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38" w:rsidRPr="00C277D5" w:rsidRDefault="00E00738" w:rsidP="00E0073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77D5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  <w:proofErr w:type="gramStart"/>
      <w:r w:rsidRPr="00C277D5">
        <w:rPr>
          <w:rFonts w:ascii="Times New Roman" w:hAnsi="Times New Roman" w:cs="Times New Roman"/>
          <w:b/>
          <w:sz w:val="40"/>
          <w:szCs w:val="40"/>
        </w:rPr>
        <w:t>РУССКО-ПОЛЯНСКОГО</w:t>
      </w:r>
      <w:proofErr w:type="gramEnd"/>
      <w:r w:rsidRPr="00C277D5">
        <w:rPr>
          <w:rFonts w:ascii="Times New Roman" w:hAnsi="Times New Roman" w:cs="Times New Roman"/>
          <w:b/>
          <w:sz w:val="40"/>
          <w:szCs w:val="40"/>
        </w:rPr>
        <w:t xml:space="preserve"> ГОРОДСКОГО ПОСЕЛЕНИЯ РУССКО-ПОЛЯНСКОГО МУНИЦИПАЛЬНОГО РАЙОНА ОМСКОЙ ОБЛАСТИ</w:t>
      </w:r>
    </w:p>
    <w:p w:rsidR="00E00738" w:rsidRPr="00C277D5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00738" w:rsidRPr="00C277D5" w:rsidRDefault="00E00738" w:rsidP="00E0073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77D5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00738" w:rsidRPr="00C277D5" w:rsidRDefault="00E00738" w:rsidP="00E0073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00738" w:rsidRPr="00C277D5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7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Pr="00C277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277D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17-п</w:t>
      </w:r>
    </w:p>
    <w:p w:rsidR="00E00738" w:rsidRPr="00C277D5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38" w:rsidRPr="00C277D5" w:rsidRDefault="00E00738" w:rsidP="00E0073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11.04.2019 №87-п «</w:t>
      </w:r>
      <w:r w:rsidRPr="00C277D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</w:t>
      </w:r>
      <w:proofErr w:type="gramStart"/>
      <w:r w:rsidRPr="00C277D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C277D5"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 без предоставления земельных участков и установления сервитута»</w:t>
      </w:r>
    </w:p>
    <w:p w:rsidR="00E00738" w:rsidRPr="00C277D5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38" w:rsidRPr="00C277D5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7D5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Российской Федерации от 27.07.2010 № 210-ФЗ «Об организации предоставления государственных и муниципальных услуг», Земельным кодексом РФ, руководствуясь Федеральным законом Российской федерации от 06.10.2003 N 131-ФЗ "Об общих принципах организации местного самоуправления в Российской Федерации", Уставом </w:t>
      </w:r>
      <w:proofErr w:type="gramStart"/>
      <w:r w:rsidRPr="00C277D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C277D5"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7D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0738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277D5">
        <w:rPr>
          <w:rFonts w:ascii="Times New Roman" w:hAnsi="Times New Roman" w:cs="Times New Roman"/>
          <w:sz w:val="28"/>
          <w:szCs w:val="28"/>
        </w:rPr>
        <w:t>1.</w:t>
      </w:r>
      <w:r w:rsidRPr="00C277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Внести в постановление  от 11.04.2019 №87-п «</w:t>
      </w:r>
      <w:r w:rsidRPr="00C277D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</w:t>
      </w:r>
      <w:proofErr w:type="gramStart"/>
      <w:r w:rsidRPr="00C277D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C277D5"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 без предоставления земельных участков и установления сервитута»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00738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п.1.3. Регламента изложить в следующей редакции:</w:t>
      </w:r>
    </w:p>
    <w:p w:rsidR="00E00738" w:rsidRPr="005E4183" w:rsidRDefault="00E00738" w:rsidP="00E00738">
      <w:pPr>
        <w:pStyle w:val="1"/>
        <w:tabs>
          <w:tab w:val="left" w:pos="1062"/>
        </w:tabs>
        <w:ind w:firstLine="0"/>
        <w:jc w:val="both"/>
        <w:rPr>
          <w:lang w:eastAsia="ru-RU"/>
        </w:rPr>
      </w:pPr>
      <w:r w:rsidRPr="005E4183">
        <w:t xml:space="preserve">         «1.3.</w:t>
      </w:r>
      <w:r w:rsidRPr="005E4183">
        <w:rPr>
          <w:lang w:eastAsia="ru-RU"/>
        </w:rPr>
        <w:t xml:space="preserve"> Положения настоящего административного регламента применяются к правоотношениям, связанным с использованием земель или земельных участков, находящихся в муниципальной собственности, за исключением земельных участков, предоставленных гражданам или юридическим лицам, без предоставления земельных участков и установления сервитута, публичного сервитута</w:t>
      </w:r>
      <w:r>
        <w:rPr>
          <w:lang w:eastAsia="ru-RU"/>
        </w:rPr>
        <w:t>, предусмотренных п.1 ч.1 ст.39.33 ЗК РФ,</w:t>
      </w:r>
      <w:r w:rsidRPr="005E4183">
        <w:rPr>
          <w:lang w:eastAsia="ru-RU"/>
        </w:rPr>
        <w:t xml:space="preserve"> в </w:t>
      </w:r>
      <w:r w:rsidRPr="005E4183">
        <w:rPr>
          <w:lang w:eastAsia="ru-RU"/>
        </w:rPr>
        <w:lastRenderedPageBreak/>
        <w:t>следующих случаях:</w:t>
      </w:r>
    </w:p>
    <w:p w:rsidR="00E00738" w:rsidRPr="005E4183" w:rsidRDefault="00E00738" w:rsidP="00E00738">
      <w:pPr>
        <w:pStyle w:val="1"/>
        <w:tabs>
          <w:tab w:val="left" w:pos="1062"/>
          <w:tab w:val="left" w:pos="6948"/>
        </w:tabs>
        <w:ind w:firstLine="0"/>
        <w:jc w:val="both"/>
        <w:rPr>
          <w:color w:val="000000"/>
          <w:lang w:bidi="ru-RU"/>
        </w:rPr>
      </w:pPr>
      <w:r>
        <w:rPr>
          <w:color w:val="333333"/>
          <w:lang w:eastAsia="ru-RU"/>
        </w:rPr>
        <w:t xml:space="preserve">          1)   </w:t>
      </w:r>
      <w:r w:rsidRPr="005E4183">
        <w:rPr>
          <w:color w:val="000000"/>
          <w:lang w:bidi="ru-RU"/>
        </w:rPr>
        <w:t>проведение инженерных изысканий;</w:t>
      </w:r>
      <w:r>
        <w:rPr>
          <w:color w:val="000000"/>
          <w:lang w:bidi="ru-RU"/>
        </w:rPr>
        <w:tab/>
      </w:r>
    </w:p>
    <w:p w:rsidR="00E00738" w:rsidRPr="005E4183" w:rsidRDefault="00E00738" w:rsidP="00E00738">
      <w:pPr>
        <w:widowControl w:val="0"/>
        <w:tabs>
          <w:tab w:val="left" w:pos="108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  </w:t>
      </w:r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капитальный или текущий ремонт линейного объекта;</w:t>
      </w:r>
    </w:p>
    <w:p w:rsidR="00E00738" w:rsidRPr="005E4183" w:rsidRDefault="00E00738" w:rsidP="00E00738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3) </w:t>
      </w:r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возведение некапитальны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 строений, сооружений (включая  </w:t>
      </w:r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E00738" w:rsidRPr="005E4183" w:rsidRDefault="00E00738" w:rsidP="00E00738">
      <w:pPr>
        <w:widowControl w:val="0"/>
        <w:tabs>
          <w:tab w:val="left" w:pos="108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 </w:t>
      </w:r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геологического изучения недр;</w:t>
      </w:r>
    </w:p>
    <w:p w:rsidR="00E00738" w:rsidRPr="005E4183" w:rsidRDefault="00E00738" w:rsidP="00E00738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5) </w:t>
      </w:r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E00738" w:rsidRPr="005E4183" w:rsidRDefault="00E00738" w:rsidP="00E00738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6) </w:t>
      </w:r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Федерации;</w:t>
      </w:r>
    </w:p>
    <w:p w:rsidR="00E00738" w:rsidRPr="005E4183" w:rsidRDefault="00E00738" w:rsidP="00E00738">
      <w:pPr>
        <w:widowControl w:val="0"/>
        <w:tabs>
          <w:tab w:val="left" w:pos="106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7) в</w:t>
      </w:r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озведение некапитальных строений, сооружений, предназначенных для осуществления </w:t>
      </w:r>
      <w:proofErr w:type="gramStart"/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товарной</w:t>
      </w:r>
      <w:proofErr w:type="gramEnd"/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аквакультуры</w:t>
      </w:r>
      <w:proofErr w:type="spellEnd"/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(товарного рыбоводства);</w:t>
      </w:r>
    </w:p>
    <w:p w:rsidR="00E00738" w:rsidRPr="005E4183" w:rsidRDefault="00E00738" w:rsidP="00E00738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7.1) </w:t>
      </w:r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возведение некапитальных строений, сооружений (в том числе нестационарных торговых объектов)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парках;</w:t>
      </w:r>
    </w:p>
    <w:p w:rsidR="00E00738" w:rsidRPr="005E4183" w:rsidRDefault="00E00738" w:rsidP="00E00738">
      <w:pPr>
        <w:widowControl w:val="0"/>
        <w:tabs>
          <w:tab w:val="left" w:pos="1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8) </w:t>
      </w:r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возведение гражданами гаражей,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4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E00738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9) </w:t>
      </w:r>
      <w:r w:rsidRPr="005E41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целях обеспечения судоходства для возведения на береговой полосе в пределах внутренних водных путей некапитальных строений, </w:t>
      </w:r>
      <w:r w:rsidRPr="008213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сооружений.</w:t>
      </w:r>
    </w:p>
    <w:p w:rsidR="00E00738" w:rsidRPr="0082130D" w:rsidRDefault="00E00738" w:rsidP="00E0073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82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азрешение на использование земель или земельного участка, находящихся в государственной или муниципальной собственности, выдается в порядке, установленном Правительством Российской Федерации:</w:t>
      </w:r>
    </w:p>
    <w:p w:rsidR="00E00738" w:rsidRPr="0082130D" w:rsidRDefault="00E00738" w:rsidP="00E00738">
      <w:pPr>
        <w:widowControl w:val="0"/>
        <w:numPr>
          <w:ilvl w:val="0"/>
          <w:numId w:val="1"/>
        </w:numPr>
        <w:tabs>
          <w:tab w:val="left" w:pos="107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E00738" w:rsidRPr="0082130D" w:rsidRDefault="00E00738" w:rsidP="00E00738">
      <w:pPr>
        <w:widowControl w:val="0"/>
        <w:numPr>
          <w:ilvl w:val="0"/>
          <w:numId w:val="1"/>
        </w:numPr>
        <w:tabs>
          <w:tab w:val="left" w:pos="10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E00738" w:rsidRPr="0082130D" w:rsidRDefault="00E00738" w:rsidP="00E00738">
      <w:pPr>
        <w:widowControl w:val="0"/>
        <w:numPr>
          <w:ilvl w:val="0"/>
          <w:numId w:val="1"/>
        </w:numPr>
        <w:tabs>
          <w:tab w:val="left" w:pos="10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осуществления геологического изучения недр на срок действия соответствующей лицензии;</w:t>
      </w:r>
    </w:p>
    <w:p w:rsidR="00E00738" w:rsidRPr="0082130D" w:rsidRDefault="00E00738" w:rsidP="00E00738">
      <w:pPr>
        <w:widowControl w:val="0"/>
        <w:numPr>
          <w:ilvl w:val="0"/>
          <w:numId w:val="1"/>
        </w:numPr>
        <w:tabs>
          <w:tab w:val="left" w:pos="10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</w:t>
      </w:r>
      <w:r w:rsidRPr="0082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</w:p>
    <w:p w:rsidR="00E00738" w:rsidRPr="0082130D" w:rsidRDefault="00E00738" w:rsidP="00E00738">
      <w:pPr>
        <w:widowControl w:val="0"/>
        <w:numPr>
          <w:ilvl w:val="0"/>
          <w:numId w:val="1"/>
        </w:numPr>
        <w:tabs>
          <w:tab w:val="left" w:pos="10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возведения некапитальных строений, сооружений, предназначенных для осуществления </w:t>
      </w:r>
      <w:proofErr w:type="gramStart"/>
      <w:r w:rsidRPr="0082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товарной</w:t>
      </w:r>
      <w:proofErr w:type="gramEnd"/>
      <w:r w:rsidRPr="0082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82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аквакультуры</w:t>
      </w:r>
      <w:proofErr w:type="spellEnd"/>
      <w:r w:rsidRPr="0082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(товарного рыбоводства), на срок действия договора пользования рыбоводным участком;</w:t>
      </w:r>
    </w:p>
    <w:p w:rsidR="00E00738" w:rsidRPr="0082130D" w:rsidRDefault="00E00738" w:rsidP="00E00738">
      <w:pPr>
        <w:widowControl w:val="0"/>
        <w:numPr>
          <w:ilvl w:val="0"/>
          <w:numId w:val="1"/>
        </w:numPr>
        <w:tabs>
          <w:tab w:val="left" w:pos="10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E00738" w:rsidRPr="00C277D5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в п.1.2. Регламента добавить слова « и индивидуальные предприниматели».</w:t>
      </w:r>
    </w:p>
    <w:p w:rsidR="00E00738" w:rsidRPr="00C277D5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C277D5">
        <w:rPr>
          <w:rFonts w:ascii="Times New Roman" w:hAnsi="Times New Roman" w:cs="Times New Roman"/>
          <w:sz w:val="28"/>
          <w:szCs w:val="28"/>
        </w:rPr>
        <w:t>.</w:t>
      </w:r>
      <w:r w:rsidRPr="00C277D5">
        <w:rPr>
          <w:rFonts w:ascii="Times New Roman" w:hAnsi="Times New Roman" w:cs="Times New Roman"/>
          <w:sz w:val="28"/>
          <w:szCs w:val="28"/>
        </w:rPr>
        <w:tab/>
        <w:t xml:space="preserve"> 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gramStart"/>
      <w:r w:rsidRPr="00C277D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C277D5"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муниципального района Омской области ruspol.ruspol.omskportal.ru.</w:t>
      </w:r>
    </w:p>
    <w:p w:rsidR="00E00738" w:rsidRPr="00C277D5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C277D5">
        <w:rPr>
          <w:rFonts w:ascii="Times New Roman" w:hAnsi="Times New Roman" w:cs="Times New Roman"/>
          <w:sz w:val="28"/>
          <w:szCs w:val="28"/>
        </w:rPr>
        <w:t>.</w:t>
      </w:r>
      <w:r w:rsidRPr="00C277D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C277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7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 </w:t>
      </w:r>
    </w:p>
    <w:p w:rsidR="00E00738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38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7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277D5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C2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38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7D5">
        <w:rPr>
          <w:rFonts w:ascii="Times New Roman" w:hAnsi="Times New Roman" w:cs="Times New Roman"/>
          <w:sz w:val="28"/>
          <w:szCs w:val="28"/>
        </w:rPr>
        <w:t xml:space="preserve">городского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С.Г. Иващенко</w:t>
      </w:r>
      <w:r w:rsidRPr="00C277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0738" w:rsidRPr="00C277D5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7D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00738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738" w:rsidRDefault="00E00738" w:rsidP="00E0073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5B8" w:rsidRDefault="00A535B8">
      <w:bookmarkStart w:id="0" w:name="_GoBack"/>
      <w:bookmarkEnd w:id="0"/>
    </w:p>
    <w:sectPr w:rsidR="00A5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054E3"/>
    <w:multiLevelType w:val="multilevel"/>
    <w:tmpl w:val="948AF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38"/>
    <w:rsid w:val="00A535B8"/>
    <w:rsid w:val="00E0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073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0073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073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0073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1</cp:revision>
  <dcterms:created xsi:type="dcterms:W3CDTF">2025-03-04T05:41:00Z</dcterms:created>
  <dcterms:modified xsi:type="dcterms:W3CDTF">2025-03-04T05:41:00Z</dcterms:modified>
</cp:coreProperties>
</file>