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  <w:bookmarkStart w:id="0" w:name="_GoBack"/>
      <w:r>
        <w:rPr>
          <w:rFonts w:ascii="PT Astra Serif" w:hAnsi="PT Astra Serif"/>
          <w:sz w:val="26"/>
          <w:szCs w:val="26"/>
        </w:rPr>
        <w:t>Совет</w:t>
      </w:r>
    </w:p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Русско-Полянского</w:t>
      </w:r>
      <w:proofErr w:type="gramEnd"/>
      <w:r>
        <w:rPr>
          <w:rFonts w:ascii="PT Astra Serif" w:hAnsi="PT Astra Serif"/>
          <w:sz w:val="26"/>
          <w:szCs w:val="26"/>
        </w:rPr>
        <w:t xml:space="preserve"> городского поселения Русско-Полянского муниципального района Омской области</w:t>
      </w:r>
    </w:p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РЕШЕНИЕ</w:t>
      </w:r>
    </w:p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«29» января 2025 года № 4</w:t>
      </w:r>
    </w:p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7829C0" w:rsidRDefault="007829C0" w:rsidP="007829C0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внесении изменений и дополнений в Устав </w:t>
      </w:r>
      <w:proofErr w:type="gramStart"/>
      <w:r>
        <w:rPr>
          <w:rFonts w:ascii="PT Astra Serif" w:hAnsi="PT Astra Serif"/>
          <w:sz w:val="26"/>
          <w:szCs w:val="26"/>
        </w:rPr>
        <w:t>Русско-Полянского</w:t>
      </w:r>
      <w:proofErr w:type="gramEnd"/>
      <w:r>
        <w:rPr>
          <w:rFonts w:ascii="PT Astra Serif" w:hAnsi="PT Astra Serif"/>
          <w:sz w:val="26"/>
          <w:szCs w:val="26"/>
        </w:rPr>
        <w:t xml:space="preserve"> городского поселения Русско-Полянского муниципального района Омской области</w:t>
      </w:r>
    </w:p>
    <w:p w:rsidR="007829C0" w:rsidRDefault="007829C0" w:rsidP="007829C0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 xml:space="preserve">В целях приведения Устава </w:t>
      </w:r>
      <w:proofErr w:type="gramStart"/>
      <w:r w:rsidRPr="00366B7D">
        <w:rPr>
          <w:rFonts w:ascii="PT Astra Serif" w:hAnsi="PT Astra Serif"/>
        </w:rPr>
        <w:t>Русско-Полянского</w:t>
      </w:r>
      <w:proofErr w:type="gramEnd"/>
      <w:r w:rsidRPr="00366B7D">
        <w:rPr>
          <w:rFonts w:ascii="PT Astra Serif" w:hAnsi="PT Astra Serif"/>
        </w:rPr>
        <w:t xml:space="preserve"> городского поселения                      Русско-Полянского муниципального района Омской области в соответствие с действующим законодательством, Совет Русско-Полянского городского поселения решил: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 xml:space="preserve">1. Внести в Устав </w:t>
      </w:r>
      <w:proofErr w:type="gramStart"/>
      <w:r w:rsidRPr="00366B7D">
        <w:rPr>
          <w:rFonts w:ascii="PT Astra Serif" w:hAnsi="PT Astra Serif"/>
        </w:rPr>
        <w:t>Русско-Полянского</w:t>
      </w:r>
      <w:proofErr w:type="gramEnd"/>
      <w:r w:rsidRPr="00366B7D">
        <w:rPr>
          <w:rFonts w:ascii="PT Astra Serif" w:hAnsi="PT Astra Serif"/>
        </w:rPr>
        <w:t xml:space="preserve"> городского поселения Русско-Полянского муниципального района Омской области следующие изменения: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 w:cs="Arial"/>
        </w:rPr>
      </w:pPr>
      <w:r w:rsidRPr="00366B7D">
        <w:rPr>
          <w:rFonts w:ascii="PT Astra Serif" w:hAnsi="PT Astra Serif"/>
        </w:rPr>
        <w:t xml:space="preserve">1) в </w:t>
      </w:r>
      <w:r w:rsidRPr="00366B7D">
        <w:rPr>
          <w:rFonts w:ascii="PT Astra Serif" w:hAnsi="PT Astra Serif" w:cs="Arial"/>
        </w:rPr>
        <w:t>части 1 статьи 4 Устава:</w:t>
      </w:r>
    </w:p>
    <w:p w:rsidR="007829C0" w:rsidRPr="00366B7D" w:rsidRDefault="007829C0" w:rsidP="007829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- в пункте 28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 w:cs="Arial"/>
        </w:rPr>
      </w:pPr>
      <w:r w:rsidRPr="00366B7D">
        <w:rPr>
          <w:rFonts w:ascii="PT Astra Serif" w:hAnsi="PT Astra Serif" w:cs="Arial"/>
        </w:rPr>
        <w:t>- пункт 30 изложить в следующей редакции: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 w:cs="Arial"/>
        </w:rPr>
      </w:pPr>
      <w:r w:rsidRPr="00366B7D">
        <w:rPr>
          <w:rFonts w:ascii="PT Astra Serif" w:hAnsi="PT Astra Serif" w:cs="Arial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66B7D">
        <w:rPr>
          <w:rFonts w:ascii="PT Astra Serif" w:hAnsi="PT Astra Serif" w:cs="Arial"/>
        </w:rPr>
        <w:t>;»</w:t>
      </w:r>
      <w:proofErr w:type="gramEnd"/>
      <w:r w:rsidRPr="00366B7D">
        <w:rPr>
          <w:rFonts w:ascii="PT Astra Serif" w:hAnsi="PT Astra Serif" w:cs="Arial"/>
        </w:rPr>
        <w:t>;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- дополнить пунктом 42 следующего содержания: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 xml:space="preserve">«42)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366B7D">
        <w:rPr>
          <w:rFonts w:ascii="PT Astra Serif" w:hAnsi="PT Astra Serif"/>
        </w:rPr>
        <w:t>похозяйственных</w:t>
      </w:r>
      <w:proofErr w:type="spellEnd"/>
      <w:r w:rsidRPr="00366B7D">
        <w:rPr>
          <w:rFonts w:ascii="PT Astra Serif" w:hAnsi="PT Astra Serif"/>
        </w:rPr>
        <w:t xml:space="preserve"> книгах</w:t>
      </w:r>
      <w:proofErr w:type="gramStart"/>
      <w:r w:rsidRPr="00366B7D">
        <w:rPr>
          <w:rFonts w:ascii="PT Astra Serif" w:hAnsi="PT Astra Serif"/>
        </w:rPr>
        <w:t>.»;</w:t>
      </w:r>
      <w:proofErr w:type="gramEnd"/>
    </w:p>
    <w:p w:rsidR="007829C0" w:rsidRPr="00366B7D" w:rsidRDefault="007829C0" w:rsidP="007829C0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2) в части 6 статьи 6 Устава слова «</w:t>
      </w:r>
      <w:r w:rsidRPr="00366B7D">
        <w:rPr>
          <w:rFonts w:ascii="PT Astra Serif" w:hAnsi="PT Astra Serif" w:cs="Arial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366B7D">
        <w:rPr>
          <w:rFonts w:ascii="PT Astra Serif" w:hAnsi="PT Astra Serif"/>
        </w:rPr>
        <w:t>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области»;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3) в статье 19.1 Устава:</w:t>
      </w:r>
    </w:p>
    <w:p w:rsidR="007829C0" w:rsidRPr="00366B7D" w:rsidRDefault="007829C0" w:rsidP="007829C0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7829C0" w:rsidRPr="00366B7D" w:rsidRDefault="007829C0" w:rsidP="007829C0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- в части 5.1 слова «органов исполнительной власти» заменить словами «исполнительных органов»;</w:t>
      </w:r>
    </w:p>
    <w:p w:rsidR="007829C0" w:rsidRPr="00366B7D" w:rsidRDefault="007829C0" w:rsidP="007829C0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- в подпункте «а» пункта 2 части 9 слова «</w:t>
      </w:r>
      <w:r w:rsidRPr="00366B7D">
        <w:rPr>
          <w:rFonts w:ascii="PT Astra Serif" w:hAnsi="PT Astra Serif" w:cs="Arial"/>
        </w:rPr>
        <w:t>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366B7D">
        <w:rPr>
          <w:rFonts w:ascii="PT Astra Serif" w:hAnsi="PT Astra Serif" w:cs="Arial"/>
        </w:rPr>
        <w:t>,</w:t>
      </w:r>
      <w:r w:rsidRPr="00366B7D">
        <w:rPr>
          <w:rFonts w:ascii="PT Astra Serif" w:hAnsi="PT Astra Serif"/>
        </w:rPr>
        <w:t>»</w:t>
      </w:r>
      <w:proofErr w:type="gramEnd"/>
      <w:r w:rsidRPr="00366B7D">
        <w:rPr>
          <w:rFonts w:ascii="PT Astra Serif" w:hAnsi="PT Astra Serif"/>
        </w:rPr>
        <w:t xml:space="preserve"> исключить;</w:t>
      </w:r>
    </w:p>
    <w:p w:rsidR="007829C0" w:rsidRPr="00366B7D" w:rsidRDefault="007829C0" w:rsidP="007829C0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- в подпункте «б» пункта 2 части 9 слова «</w:t>
      </w:r>
      <w:r w:rsidRPr="00366B7D">
        <w:rPr>
          <w:rFonts w:ascii="PT Astra Serif" w:hAnsi="PT Astra Serif" w:cs="Arial"/>
        </w:rPr>
        <w:t>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366B7D">
        <w:rPr>
          <w:rFonts w:ascii="PT Astra Serif" w:hAnsi="PT Astra Serif" w:cs="Arial"/>
        </w:rPr>
        <w:t>,</w:t>
      </w:r>
      <w:r w:rsidRPr="00366B7D">
        <w:rPr>
          <w:rFonts w:ascii="PT Astra Serif" w:hAnsi="PT Astra Serif"/>
        </w:rPr>
        <w:t>»</w:t>
      </w:r>
      <w:proofErr w:type="gramEnd"/>
      <w:r w:rsidRPr="00366B7D">
        <w:rPr>
          <w:rFonts w:ascii="PT Astra Serif" w:hAnsi="PT Astra Serif"/>
        </w:rPr>
        <w:t xml:space="preserve"> и слова «(руководителя высшего исполнительного органа государственной власти субъекта Российской Федерации» исключить;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 w:cs="Arial"/>
        </w:rPr>
      </w:pPr>
      <w:r w:rsidRPr="00366B7D">
        <w:rPr>
          <w:rFonts w:ascii="PT Astra Serif" w:hAnsi="PT Astra Serif"/>
        </w:rPr>
        <w:t>- в части 10 слова «</w:t>
      </w:r>
      <w:r w:rsidRPr="00366B7D">
        <w:rPr>
          <w:rFonts w:ascii="PT Astra Serif" w:hAnsi="PT Astra Serif" w:cs="Arial"/>
        </w:rPr>
        <w:t>(руководителя высшего исполнительного органа государственной власти Омской области)» исключить;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 w:cs="Arial"/>
        </w:rPr>
      </w:pPr>
      <w:r w:rsidRPr="00366B7D">
        <w:rPr>
          <w:rFonts w:ascii="PT Astra Serif" w:hAnsi="PT Astra Serif" w:cs="Arial"/>
        </w:rPr>
        <w:lastRenderedPageBreak/>
        <w:t>- в части 11 слова «(руководитель высшего исполнительного органа государственной власти Омской области)» исключить;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hAnsi="PT Astra Serif" w:cs="Arial"/>
        </w:rPr>
        <w:t xml:space="preserve">4) </w:t>
      </w:r>
      <w:r w:rsidRPr="00366B7D">
        <w:rPr>
          <w:rFonts w:ascii="PT Astra Serif" w:eastAsia="Calibri" w:hAnsi="PT Astra Serif"/>
          <w:color w:val="000000"/>
        </w:rPr>
        <w:t>статью 25 Устава дополнить пунктом 10.1 следующего содержания: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«10.1) приобретения им статуса иностранного агента</w:t>
      </w:r>
      <w:proofErr w:type="gramStart"/>
      <w:r w:rsidRPr="00366B7D">
        <w:rPr>
          <w:rFonts w:ascii="PT Astra Serif" w:eastAsia="Calibri" w:hAnsi="PT Astra Serif"/>
          <w:color w:val="000000"/>
        </w:rPr>
        <w:t>;»</w:t>
      </w:r>
      <w:proofErr w:type="gramEnd"/>
      <w:r w:rsidRPr="00366B7D">
        <w:rPr>
          <w:rFonts w:ascii="PT Astra Serif" w:eastAsia="Calibri" w:hAnsi="PT Astra Serif"/>
          <w:color w:val="000000"/>
        </w:rPr>
        <w:t>;</w:t>
      </w:r>
    </w:p>
    <w:p w:rsidR="007829C0" w:rsidRPr="00366B7D" w:rsidRDefault="007829C0" w:rsidP="007829C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hAnsi="PT Astra Serif"/>
        </w:rPr>
        <w:t xml:space="preserve">5) </w:t>
      </w:r>
      <w:r w:rsidRPr="00366B7D">
        <w:rPr>
          <w:rFonts w:ascii="PT Astra Serif" w:hAnsi="PT Astra Serif"/>
          <w:color w:val="000000"/>
        </w:rPr>
        <w:t>в</w:t>
      </w:r>
      <w:r w:rsidRPr="00366B7D">
        <w:rPr>
          <w:rFonts w:ascii="PT Astra Serif" w:eastAsia="Calibri" w:hAnsi="PT Astra Serif"/>
          <w:color w:val="000000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7829C0" w:rsidRPr="00366B7D" w:rsidRDefault="007829C0" w:rsidP="007829C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6) в статье 36 Устава: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eastAsia="Calibri" w:hAnsi="PT Astra Serif"/>
          <w:color w:val="000000"/>
        </w:rPr>
        <w:t xml:space="preserve">- </w:t>
      </w:r>
      <w:r w:rsidRPr="00366B7D">
        <w:rPr>
          <w:rFonts w:ascii="PT Astra Serif" w:hAnsi="PT Astra Serif"/>
        </w:rPr>
        <w:t>в наименовании статьи слова «опубликование (обнародование)» заменить словом «обнародование»;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>- в части 2 слова «опубликования (обнародования)» заменить словом «обнародования»;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- в части 3: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а) слова «или соглашения» заменить словами «, в том числе соглашения»;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б) второе предложение абзаца второго исключить;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-первое предложение части 4 исключить;</w:t>
      </w:r>
    </w:p>
    <w:p w:rsidR="007829C0" w:rsidRPr="00366B7D" w:rsidRDefault="007829C0" w:rsidP="007829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</w:rPr>
      </w:pPr>
      <w:r w:rsidRPr="00366B7D">
        <w:rPr>
          <w:rFonts w:ascii="PT Astra Serif" w:eastAsia="Calibri" w:hAnsi="PT Astra Serif"/>
          <w:color w:val="000000"/>
        </w:rPr>
        <w:t>7) с</w:t>
      </w:r>
      <w:r w:rsidRPr="00366B7D">
        <w:rPr>
          <w:rFonts w:ascii="PT Astra Serif" w:hAnsi="PT Astra Serif" w:cs="Arial"/>
        </w:rPr>
        <w:t>татью 42 Устава дополнить частью 6 следующего содержания:</w:t>
      </w:r>
    </w:p>
    <w:p w:rsidR="007829C0" w:rsidRPr="00366B7D" w:rsidRDefault="007829C0" w:rsidP="007829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</w:rPr>
      </w:pPr>
      <w:r w:rsidRPr="00366B7D">
        <w:rPr>
          <w:rFonts w:ascii="PT Astra Serif" w:hAnsi="PT Astra Serif" w:cs="Arial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66B7D">
        <w:rPr>
          <w:rFonts w:ascii="PT Astra Serif" w:hAnsi="PT Astra Serif" w:cs="Arial"/>
        </w:rPr>
        <w:t>.»;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</w:rPr>
      </w:pPr>
      <w:proofErr w:type="gramEnd"/>
      <w:r w:rsidRPr="00366B7D">
        <w:rPr>
          <w:rFonts w:ascii="PT Astra Serif" w:eastAsia="Calibri" w:hAnsi="PT Astra Serif"/>
          <w:color w:val="000000"/>
        </w:rPr>
        <w:t xml:space="preserve">8) </w:t>
      </w:r>
      <w:r w:rsidRPr="00366B7D">
        <w:rPr>
          <w:rFonts w:ascii="PT Astra Serif" w:eastAsia="Calibri" w:hAnsi="PT Astra Serif"/>
        </w:rPr>
        <w:t>в статье 53 Устава: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</w:rPr>
        <w:t xml:space="preserve">- в части 1 </w:t>
      </w:r>
      <w:r w:rsidRPr="00366B7D">
        <w:rPr>
          <w:rFonts w:ascii="PT Astra Serif" w:eastAsia="Calibri" w:hAnsi="PT Astra Serif"/>
          <w:color w:val="000000"/>
        </w:rPr>
        <w:t>слова «(</w:t>
      </w:r>
      <w:r w:rsidRPr="00366B7D">
        <w:rPr>
          <w:rFonts w:ascii="PT Astra Serif" w:hAnsi="PT Astra Serif" w:cs="Arial"/>
        </w:rPr>
        <w:t>руководителя высшего исполнительного органа государственной власти субъекта Российской Федерации)» исключить;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- часть 2 дополнить пунктами 4.1 и 6 следующего содержания:</w:t>
      </w:r>
    </w:p>
    <w:p w:rsidR="007829C0" w:rsidRPr="00366B7D" w:rsidRDefault="007829C0" w:rsidP="007829C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366B7D">
        <w:rPr>
          <w:rFonts w:ascii="PT Astra Serif" w:eastAsia="Calibri" w:hAnsi="PT Astra Serif"/>
          <w:color w:val="000000"/>
        </w:rPr>
        <w:t>«4.1) приобретения им статуса иностранного агента;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eastAsia="Calibri" w:hAnsi="PT Astra Serif"/>
          <w:color w:val="000000"/>
        </w:rPr>
        <w:t xml:space="preserve">«6) </w:t>
      </w:r>
      <w:proofErr w:type="gramStart"/>
      <w:r w:rsidRPr="00366B7D">
        <w:rPr>
          <w:rFonts w:ascii="PT Astra Serif" w:eastAsia="Calibri" w:hAnsi="PT Astra Serif"/>
          <w:color w:val="000000"/>
        </w:rPr>
        <w:t>систематическое</w:t>
      </w:r>
      <w:proofErr w:type="gramEnd"/>
      <w:r w:rsidRPr="00366B7D">
        <w:rPr>
          <w:rFonts w:ascii="PT Astra Serif" w:eastAsia="Calibri" w:hAnsi="PT Astra Serif"/>
          <w:color w:val="000000"/>
        </w:rPr>
        <w:t xml:space="preserve"> </w:t>
      </w:r>
      <w:proofErr w:type="spellStart"/>
      <w:r w:rsidRPr="00366B7D">
        <w:rPr>
          <w:rFonts w:ascii="PT Astra Serif" w:eastAsia="Calibri" w:hAnsi="PT Astra Serif"/>
          <w:color w:val="000000"/>
        </w:rPr>
        <w:t>недостижение</w:t>
      </w:r>
      <w:proofErr w:type="spellEnd"/>
      <w:r w:rsidRPr="00366B7D">
        <w:rPr>
          <w:rFonts w:ascii="PT Astra Serif" w:eastAsia="Calibri" w:hAnsi="PT Astra Serif"/>
          <w:color w:val="000000"/>
        </w:rPr>
        <w:t xml:space="preserve"> показателей для оценки эффективности деятельности органов местного самоуправления.».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  <w:bCs/>
        </w:rPr>
      </w:pPr>
      <w:r w:rsidRPr="00366B7D">
        <w:rPr>
          <w:rFonts w:ascii="PT Astra Serif" w:hAnsi="PT Astra Serif"/>
        </w:rPr>
        <w:t>2. Представить</w:t>
      </w:r>
      <w:r w:rsidRPr="00366B7D">
        <w:rPr>
          <w:rFonts w:ascii="PT Astra Serif" w:hAnsi="PT Astra Serif"/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366B7D">
        <w:rPr>
          <w:rFonts w:ascii="PT Astra Serif" w:hAnsi="PT Astra Serif"/>
        </w:rPr>
        <w:t xml:space="preserve">в сроки и порядке, установленные Федеральным законом от 21.07.2005 № 97-ФЗ </w:t>
      </w:r>
      <w:r w:rsidRPr="00366B7D">
        <w:rPr>
          <w:rFonts w:ascii="PT Astra Serif" w:hAnsi="PT Astra Serif"/>
          <w:bCs/>
        </w:rPr>
        <w:t>«О государственной регистрации уставов муниципальных образований».</w:t>
      </w:r>
    </w:p>
    <w:p w:rsidR="007829C0" w:rsidRPr="00366B7D" w:rsidRDefault="007829C0" w:rsidP="007829C0">
      <w:pPr>
        <w:ind w:firstLine="709"/>
        <w:jc w:val="both"/>
        <w:rPr>
          <w:rFonts w:ascii="PT Astra Serif" w:hAnsi="PT Astra Serif"/>
        </w:rPr>
      </w:pPr>
      <w:r w:rsidRPr="00366B7D">
        <w:rPr>
          <w:rFonts w:ascii="PT Astra Serif" w:hAnsi="PT Astra Serif"/>
        </w:rPr>
        <w:t xml:space="preserve">3. Опубликовать настоящее решение после его государственной регистрации в периодическом печатном издании, распространяемом на территории </w:t>
      </w:r>
      <w:proofErr w:type="gramStart"/>
      <w:r w:rsidRPr="00366B7D">
        <w:rPr>
          <w:rFonts w:ascii="PT Astra Serif" w:hAnsi="PT Astra Serif"/>
        </w:rPr>
        <w:t>Русско-Полянского</w:t>
      </w:r>
      <w:proofErr w:type="gramEnd"/>
      <w:r w:rsidRPr="00366B7D">
        <w:rPr>
          <w:rFonts w:ascii="PT Astra Serif" w:hAnsi="PT Astra Serif"/>
        </w:rPr>
        <w:t xml:space="preserve"> городского поселения – газете «</w:t>
      </w:r>
      <w:r w:rsidRPr="00366B7D">
        <w:rPr>
          <w:rFonts w:ascii="PT Astra Serif" w:hAnsi="PT Astra Serif"/>
          <w:color w:val="000000"/>
        </w:rPr>
        <w:t>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</w:t>
      </w:r>
      <w:r w:rsidRPr="00366B7D">
        <w:rPr>
          <w:rFonts w:ascii="PT Astra Serif" w:hAnsi="PT Astra Serif"/>
        </w:rPr>
        <w:t>»</w:t>
      </w:r>
      <w:r w:rsidRPr="00366B7D">
        <w:rPr>
          <w:rFonts w:ascii="PT Astra Serif" w:hAnsi="PT Astra Serif" w:cs="Arial"/>
        </w:rPr>
        <w:t>,</w:t>
      </w:r>
      <w:r w:rsidRPr="00366B7D">
        <w:rPr>
          <w:rFonts w:ascii="PT Astra Serif" w:hAnsi="PT Astra Serif"/>
        </w:rPr>
        <w:t xml:space="preserve"> решение вступает в силу после его официального опубликования.</w:t>
      </w:r>
    </w:p>
    <w:p w:rsidR="007829C0" w:rsidRDefault="007829C0" w:rsidP="007829C0">
      <w:pPr>
        <w:jc w:val="both"/>
        <w:rPr>
          <w:rFonts w:ascii="PT Astra Serif" w:hAnsi="PT Astra Serif"/>
          <w:sz w:val="26"/>
          <w:szCs w:val="26"/>
        </w:rPr>
      </w:pPr>
    </w:p>
    <w:p w:rsidR="007829C0" w:rsidRDefault="007829C0" w:rsidP="007829C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Председатель Совета</w:t>
      </w:r>
    </w:p>
    <w:p w:rsidR="007829C0" w:rsidRDefault="007829C0" w:rsidP="007829C0">
      <w:pPr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Русско-Полянского</w:t>
      </w:r>
      <w:proofErr w:type="gramEnd"/>
      <w:r>
        <w:rPr>
          <w:rFonts w:ascii="PT Astra Serif" w:hAnsi="PT Astra Serif"/>
          <w:sz w:val="26"/>
          <w:szCs w:val="26"/>
        </w:rPr>
        <w:t xml:space="preserve"> городского поселения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            М.С. Ткач</w:t>
      </w:r>
    </w:p>
    <w:p w:rsidR="00366B7D" w:rsidRDefault="00366B7D" w:rsidP="007829C0">
      <w:pPr>
        <w:jc w:val="both"/>
        <w:rPr>
          <w:rFonts w:ascii="PT Astra Serif" w:hAnsi="PT Astra Serif"/>
          <w:sz w:val="26"/>
          <w:szCs w:val="26"/>
        </w:rPr>
      </w:pPr>
    </w:p>
    <w:p w:rsidR="00366B7D" w:rsidRDefault="00366B7D" w:rsidP="007829C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</w:t>
      </w:r>
      <w:r w:rsidR="007829C0">
        <w:rPr>
          <w:rFonts w:ascii="PT Astra Serif" w:hAnsi="PT Astra Serif"/>
          <w:sz w:val="26"/>
          <w:szCs w:val="26"/>
        </w:rPr>
        <w:t>лава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829C0" w:rsidRDefault="007829C0" w:rsidP="007829C0">
      <w:pPr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Русско-Полянского</w:t>
      </w:r>
      <w:proofErr w:type="gramEnd"/>
      <w:r>
        <w:rPr>
          <w:rFonts w:ascii="PT Astra Serif" w:hAnsi="PT Astra Serif"/>
          <w:sz w:val="26"/>
          <w:szCs w:val="26"/>
        </w:rPr>
        <w:t xml:space="preserve"> городского поселения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  С.Г. Иващенко</w:t>
      </w:r>
    </w:p>
    <w:bookmarkEnd w:id="0"/>
    <w:p w:rsidR="0003401E" w:rsidRDefault="0003401E"/>
    <w:sectPr w:rsidR="0003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2"/>
    <w:rsid w:val="0003401E"/>
    <w:rsid w:val="00366B7D"/>
    <w:rsid w:val="007829C0"/>
    <w:rsid w:val="00E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4334</Characters>
  <Application>Microsoft Office Word</Application>
  <DocSecurity>0</DocSecurity>
  <Lines>36</Lines>
  <Paragraphs>10</Paragraphs>
  <ScaleCrop>false</ScaleCrop>
  <Company>Krokoz™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2025-02-06T03:19:00Z</dcterms:created>
  <dcterms:modified xsi:type="dcterms:W3CDTF">2025-02-07T05:41:00Z</dcterms:modified>
</cp:coreProperties>
</file>