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9AE" w:rsidRPr="001D46C6" w:rsidRDefault="00FB29AE" w:rsidP="00FB29AE">
      <w:pPr>
        <w:spacing w:after="0" w:line="240" w:lineRule="auto"/>
        <w:ind w:left="4678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D46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Приложение 1 к Порядку расчета и возврата </w:t>
      </w:r>
    </w:p>
    <w:p w:rsidR="00FB29AE" w:rsidRPr="001D46C6" w:rsidRDefault="00FB29AE" w:rsidP="00FB29AE">
      <w:pPr>
        <w:spacing w:after="0" w:line="240" w:lineRule="auto"/>
        <w:ind w:left="4678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D46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сумм инициативных платежей, подлежащих возврату лицам (в том числе организациям), осуществившим их перечисление в местный бюджет Русско-Полянского </w:t>
      </w:r>
      <w:proofErr w:type="gramStart"/>
      <w:r w:rsidRPr="001D46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городского </w:t>
      </w:r>
      <w:r w:rsidRPr="001D46C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D46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поселения</w:t>
      </w:r>
      <w:proofErr w:type="gramEnd"/>
      <w:r w:rsidRPr="001D46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Русско-Полянского муниципального района Омской области</w:t>
      </w:r>
    </w:p>
    <w:p w:rsidR="00FB29AE" w:rsidRPr="00A62CA4" w:rsidRDefault="00FB29AE" w:rsidP="00FB29A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29AE" w:rsidRPr="00A62CA4" w:rsidRDefault="00FB29AE" w:rsidP="00FB29A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29AE" w:rsidRPr="00A62CA4" w:rsidRDefault="00FB29AE" w:rsidP="00FB29A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УВЕДОМЛЕНИЕ</w:t>
      </w:r>
    </w:p>
    <w:p w:rsidR="00FB29AE" w:rsidRPr="00A62CA4" w:rsidRDefault="00FB29AE" w:rsidP="00FB29A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возврате инициативных платежей</w:t>
      </w:r>
    </w:p>
    <w:p w:rsidR="00FB29AE" w:rsidRPr="00A62CA4" w:rsidRDefault="00FB29AE" w:rsidP="00FB29A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29AE" w:rsidRPr="00A62CA4" w:rsidRDefault="00FB29AE" w:rsidP="00FB29A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13 декабря 2024 года </w:t>
      </w: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б/н</w:t>
      </w:r>
    </w:p>
    <w:p w:rsidR="00FB29AE" w:rsidRPr="00A62CA4" w:rsidRDefault="00FB29AE" w:rsidP="00FB29A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29AE" w:rsidRDefault="00FB29AE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соответствии с Порядком расчета и возврата сумм инициативных платежей, подлежащих возврату лицам (в том числе организациям), осуществившим их перечисление в местный бюджет </w:t>
      </w:r>
      <w:r w:rsidRPr="001D46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Русско-Полянского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городского </w:t>
      </w: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поселения Русско-Полянского муниципального района Омской области, утвержденным решением Совета Русско-Полянского городского </w:t>
      </w:r>
      <w:r w:rsidRPr="00A62CA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поселения от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09.06.2021 г. </w:t>
      </w: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67</w:t>
      </w: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Администрация Русско-Полянского городского </w:t>
      </w:r>
      <w:r w:rsidRPr="00A62CA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поселения уведомляет о возможности обратиться с заявлением о возврате денежных средств, внесенных в качестве инициативного платежа на реализацию инициативного проекта </w:t>
      </w:r>
      <w:r w:rsidRPr="001D46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FB29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Выполнение работ по сохранению объекта культурного наследия (памятника истории и культуры) народов Российской Федерации, регионального значения "Обелиск в честь земляков, погибших в годы Великой Отечественной войны в 1941-1945 годах", расположенного по адресу: Омская область, Русско-Полянский район, р.п. Русская Поляна и благоуст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ройству прилегающей территории</w:t>
      </w:r>
      <w:r w:rsidRPr="001D46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62C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связи с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тем, что проект не реализован.</w:t>
      </w: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FB29A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Для осуществления возврата денежных средств лицо, внесшее инициативный платеж, представляет в Администрацию Русско-Полянского 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городского поселения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F645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заявление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 возврате денежных средств, внесенных в качестве инициативного платежа (по форме согласно приложению 2 к Порядку</w:t>
      </w:r>
      <w:r w:rsidRPr="000F6455">
        <w:t xml:space="preserve"> 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расчета и возврата сумм инициативных платежей, подлежащих возврату лицам (в том числе организациям), осуществившим их перечисление в местный бюджет Русско-Полянского городского  поселения Русско-Полянского муниципального района Омской области).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заявлению о возврате денежных средств, внесенных в качестве инициативного платежа, прилагаются: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копия документа, удостоверяющего личность (с предъявлением подлинника);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документ, подтверждающий полномочия (в случае, если с заявлением обращается представитель лица, внесшего инициативный платеж);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копии платежных документов, подтверждающих внесение инициативных платежей (с предъявлением подлинника);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сведения о банковских реквизитах счета, на который следует осуществить возврат инициативного платежа.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Возврат денежных средств, внесенных в качестве инициативного платежа, осуществляется Администрацией Русско-Полянского городского   поселения в течение 10 рабочих дней со дня поступления заявления о возврате.</w:t>
      </w:r>
    </w:p>
    <w:p w:rsid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Заявление о возврате денежных средств, внесенных в качестве инициативного платежа, может быть подано в течение трех лет со дня внесения инициативного платежа.</w:t>
      </w: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Pr="000F6455" w:rsidRDefault="000F6455" w:rsidP="000F6455">
      <w:pPr>
        <w:spacing w:after="0" w:line="240" w:lineRule="auto"/>
        <w:ind w:left="4678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Приложение 2 к Порядку расчета и возврата </w:t>
      </w:r>
    </w:p>
    <w:p w:rsidR="000F6455" w:rsidRPr="000F6455" w:rsidRDefault="000F6455" w:rsidP="000F6455">
      <w:pPr>
        <w:spacing w:after="0" w:line="240" w:lineRule="auto"/>
        <w:ind w:left="4678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сумм инициативных платежей, подлежащих возврату лицам (в том числе организациям), осуществившим их перечисление в местный бюджет Русско-Полянского городского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F64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F64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поселения Русско-Полянского муниципального района Омской области</w:t>
      </w:r>
    </w:p>
    <w:p w:rsidR="000F6455" w:rsidRPr="000F6455" w:rsidRDefault="000F6455" w:rsidP="000F64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Default="000F6455" w:rsidP="000F6455">
      <w:pPr>
        <w:spacing w:after="0" w:line="240" w:lineRule="auto"/>
        <w:ind w:left="424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Администрацию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Русско-Полянского городского поселения </w:t>
      </w:r>
    </w:p>
    <w:p w:rsidR="000F6455" w:rsidRPr="000F6455" w:rsidRDefault="000F6455" w:rsidP="000F6455">
      <w:pPr>
        <w:spacing w:after="0" w:line="240" w:lineRule="auto"/>
        <w:ind w:left="424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_________________________________</w:t>
      </w:r>
    </w:p>
    <w:p w:rsidR="000F6455" w:rsidRPr="000F6455" w:rsidRDefault="000F6455" w:rsidP="000F6455">
      <w:pPr>
        <w:spacing w:after="0" w:line="240" w:lineRule="auto"/>
        <w:ind w:left="354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</w:t>
      </w:r>
    </w:p>
    <w:p w:rsidR="000F6455" w:rsidRPr="000F6455" w:rsidRDefault="000F6455" w:rsidP="000F6455">
      <w:pPr>
        <w:spacing w:after="0" w:line="240" w:lineRule="auto"/>
        <w:ind w:left="354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</w:t>
      </w:r>
    </w:p>
    <w:p w:rsidR="000F6455" w:rsidRPr="000F6455" w:rsidRDefault="000F6455" w:rsidP="000F6455">
      <w:pPr>
        <w:spacing w:after="0" w:line="240" w:lineRule="auto"/>
        <w:ind w:left="4248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0F6455">
        <w:rPr>
          <w:rFonts w:ascii="Times New Roman" w:eastAsia="Times New Roman" w:hAnsi="Times New Roman"/>
          <w:color w:val="000000"/>
          <w:lang w:eastAsia="ru-RU"/>
        </w:rPr>
        <w:t>(Ф.И.О. либо наименование) лица,</w:t>
      </w:r>
    </w:p>
    <w:p w:rsidR="000F6455" w:rsidRPr="000F6455" w:rsidRDefault="000F6455" w:rsidP="000F6455">
      <w:pPr>
        <w:spacing w:after="0" w:line="240" w:lineRule="auto"/>
        <w:ind w:left="4248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0F6455">
        <w:rPr>
          <w:rFonts w:ascii="Times New Roman" w:eastAsia="Times New Roman" w:hAnsi="Times New Roman"/>
          <w:color w:val="000000"/>
          <w:lang w:eastAsia="ru-RU"/>
        </w:rPr>
        <w:t>внесшего инициативный платеж, почтовый адрес)</w:t>
      </w:r>
    </w:p>
    <w:p w:rsidR="000F6455" w:rsidRPr="000F6455" w:rsidRDefault="000F6455" w:rsidP="000F6455">
      <w:pPr>
        <w:spacing w:after="0" w:line="240" w:lineRule="auto"/>
        <w:ind w:left="424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Pr="000F6455" w:rsidRDefault="000F6455" w:rsidP="000F64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ЗАЯВЛЕНИЕ</w:t>
      </w:r>
    </w:p>
    <w:p w:rsidR="000F6455" w:rsidRPr="000F6455" w:rsidRDefault="000F6455" w:rsidP="000F64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возврате денежных средств, внесенных в качестве инициативного платежа</w:t>
      </w:r>
    </w:p>
    <w:p w:rsidR="000F6455" w:rsidRPr="000F6455" w:rsidRDefault="000F6455" w:rsidP="000F64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основании уведомления Администрации</w:t>
      </w:r>
      <w:r w:rsidRPr="000F6455">
        <w:t xml:space="preserve"> 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Русско-Полянского городского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поселения от 13.12.2024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б/н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 возврате инициативных платежей, прошу вернуть денежные средства, внесенные в качестве инициативного платежа, на реализацию инициативного проекта 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«Выполнение работ по сохранению объекта культурного наследия (памятника истории и культуры) народов Российской Федерации, регионального значения "Обелиск в честь земляков, погибших в годы Великой Отечественной войны в 1941-1945 годах", расположенного по адресу: Омская область, Русско-Полянский район, р.п. Русская Поляна и благоустройству прилегающей территории» 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связи с 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тем, что проект не реализован.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заявлению прилагаю: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копию документа, удостоверяющего личность (с предъявлением подлинника) 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</w:t>
      </w: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л. в 1 экз.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документ, подтверждающий полномочия (в случае, если с заявлением обращается представитель лица, внесшего инициативный платеж) на __ л. в 1 экз.;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копии платежных документов, подтверждающих внесение инициативных платежей (с предъявлением подлинника) на __ л. в 1 экз.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сведения о банковских реквизитах счета, на который следует осуществить возврат инициативного платежа на ___ л. в 1 экз.</w:t>
      </w:r>
    </w:p>
    <w:p w:rsidR="000F6455" w:rsidRPr="000F6455" w:rsidRDefault="000F6455" w:rsidP="000F645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«__» ___________ 20___г. ________________ ___________________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0F6455">
        <w:rPr>
          <w:rFonts w:ascii="Times New Roman" w:eastAsia="Times New Roman" w:hAnsi="Times New Roman"/>
          <w:color w:val="000000"/>
          <w:lang w:eastAsia="ru-RU"/>
        </w:rPr>
        <w:t xml:space="preserve">                                              </w:t>
      </w:r>
      <w:r>
        <w:rPr>
          <w:rFonts w:ascii="Times New Roman" w:eastAsia="Times New Roman" w:hAnsi="Times New Roman"/>
          <w:color w:val="000000"/>
          <w:lang w:eastAsia="ru-RU"/>
        </w:rPr>
        <w:t xml:space="preserve">                     </w:t>
      </w:r>
      <w:r w:rsidRPr="000F6455">
        <w:rPr>
          <w:rFonts w:ascii="Times New Roman" w:eastAsia="Times New Roman" w:hAnsi="Times New Roman"/>
          <w:color w:val="000000"/>
          <w:lang w:eastAsia="ru-RU"/>
        </w:rPr>
        <w:t xml:space="preserve">  (</w:t>
      </w:r>
      <w:proofErr w:type="gramStart"/>
      <w:r w:rsidRPr="000F6455">
        <w:rPr>
          <w:rFonts w:ascii="Times New Roman" w:eastAsia="Times New Roman" w:hAnsi="Times New Roman"/>
          <w:color w:val="000000"/>
          <w:lang w:eastAsia="ru-RU"/>
        </w:rPr>
        <w:t xml:space="preserve">подпись)   </w:t>
      </w:r>
      <w:proofErr w:type="gramEnd"/>
      <w:r w:rsidRPr="000F6455">
        <w:rPr>
          <w:rFonts w:ascii="Times New Roman" w:eastAsia="Times New Roman" w:hAnsi="Times New Roman"/>
          <w:color w:val="000000"/>
          <w:lang w:eastAsia="ru-RU"/>
        </w:rPr>
        <w:t xml:space="preserve">    (расшифровка подписи)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Заявление принято «____» ______________20 __ г.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Должностное лицо,</w:t>
      </w:r>
    </w:p>
    <w:p w:rsidR="000F6455" w:rsidRPr="000F6455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ответственное за прием заявления ________ _______________________</w:t>
      </w:r>
    </w:p>
    <w:p w:rsidR="000F6455" w:rsidRPr="00A62CA4" w:rsidRDefault="000F6455" w:rsidP="000F64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F6455">
        <w:rPr>
          <w:rFonts w:ascii="Times New Roman" w:eastAsia="Times New Roman" w:hAnsi="Times New Roman"/>
          <w:color w:val="000000"/>
          <w:lang w:eastAsia="ru-RU"/>
        </w:rPr>
        <w:t xml:space="preserve">                                                  </w:t>
      </w:r>
      <w:r>
        <w:rPr>
          <w:rFonts w:ascii="Times New Roman" w:eastAsia="Times New Roman" w:hAnsi="Times New Roman"/>
          <w:color w:val="000000"/>
          <w:lang w:eastAsia="ru-RU"/>
        </w:rPr>
        <w:t xml:space="preserve">                        </w:t>
      </w:r>
      <w:r w:rsidRPr="000F6455">
        <w:rPr>
          <w:rFonts w:ascii="Times New Roman" w:eastAsia="Times New Roman" w:hAnsi="Times New Roman"/>
          <w:color w:val="000000"/>
          <w:lang w:eastAsia="ru-RU"/>
        </w:rPr>
        <w:t xml:space="preserve">     (подпись) (расшифровка подписи)</w:t>
      </w:r>
      <w:bookmarkStart w:id="0" w:name="_GoBack"/>
      <w:bookmarkEnd w:id="0"/>
    </w:p>
    <w:sectPr w:rsidR="000F6455" w:rsidRPr="00A62CA4" w:rsidSect="000F6455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E87"/>
    <w:rsid w:val="000F6455"/>
    <w:rsid w:val="004B0E87"/>
    <w:rsid w:val="0095234D"/>
    <w:rsid w:val="00FB2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20E42"/>
  <w15:chartTrackingRefBased/>
  <w15:docId w15:val="{945B4F60-A504-40E8-B358-665876CF5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9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734</Words>
  <Characters>4187</Characters>
  <Application>Microsoft Office Word</Application>
  <DocSecurity>0</DocSecurity>
  <Lines>34</Lines>
  <Paragraphs>9</Paragraphs>
  <ScaleCrop>false</ScaleCrop>
  <Company>SPecialiST RePack</Company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2024-12-18T11:43:00Z</dcterms:created>
  <dcterms:modified xsi:type="dcterms:W3CDTF">2024-12-18T12:15:00Z</dcterms:modified>
</cp:coreProperties>
</file>