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235" w:rsidRPr="00204B3D" w:rsidRDefault="00B36235" w:rsidP="00B36235">
      <w:pPr>
        <w:jc w:val="right"/>
      </w:pPr>
      <w:r w:rsidRPr="00204B3D">
        <w:t xml:space="preserve">Приложение </w:t>
      </w:r>
    </w:p>
    <w:p w:rsidR="00B36235" w:rsidRPr="00204B3D" w:rsidRDefault="00B36235" w:rsidP="00B36235">
      <w:pPr>
        <w:jc w:val="right"/>
        <w:rPr>
          <w:bCs/>
        </w:rPr>
      </w:pPr>
      <w:r w:rsidRPr="00204B3D">
        <w:t>к Постановлению Администрации</w:t>
      </w:r>
    </w:p>
    <w:p w:rsidR="00B36235" w:rsidRPr="00204B3D" w:rsidRDefault="00B36235" w:rsidP="00B36235">
      <w:pPr>
        <w:jc w:val="right"/>
      </w:pPr>
      <w:proofErr w:type="gramStart"/>
      <w:r w:rsidRPr="00204B3D">
        <w:rPr>
          <w:bCs/>
        </w:rPr>
        <w:t>Русско-Полянского</w:t>
      </w:r>
      <w:proofErr w:type="gramEnd"/>
      <w:r w:rsidRPr="00204B3D">
        <w:rPr>
          <w:bCs/>
        </w:rPr>
        <w:t xml:space="preserve"> городского</w:t>
      </w:r>
      <w:r w:rsidRPr="00204B3D">
        <w:t xml:space="preserve"> поселения</w:t>
      </w:r>
    </w:p>
    <w:p w:rsidR="00B36235" w:rsidRPr="00204B3D" w:rsidRDefault="00B36235" w:rsidP="00B36235">
      <w:pPr>
        <w:jc w:val="right"/>
      </w:pPr>
      <w:proofErr w:type="spellStart"/>
      <w:r w:rsidRPr="00204B3D">
        <w:t>Русско</w:t>
      </w:r>
      <w:proofErr w:type="spellEnd"/>
      <w:r w:rsidRPr="00204B3D">
        <w:t xml:space="preserve"> - Полянского муниципального  </w:t>
      </w:r>
    </w:p>
    <w:p w:rsidR="00B36235" w:rsidRPr="00204B3D" w:rsidRDefault="00B36235" w:rsidP="00B36235">
      <w:pPr>
        <w:jc w:val="right"/>
        <w:rPr>
          <w:rFonts w:eastAsia="Calibri"/>
        </w:rPr>
      </w:pPr>
      <w:r w:rsidRPr="00204B3D">
        <w:t xml:space="preserve">района Омской области </w:t>
      </w:r>
    </w:p>
    <w:p w:rsidR="00B36235" w:rsidRPr="00204B3D" w:rsidRDefault="00B36235" w:rsidP="00606BD5">
      <w:pPr>
        <w:widowControl w:val="0"/>
        <w:tabs>
          <w:tab w:val="left" w:pos="6435"/>
        </w:tabs>
        <w:autoSpaceDE w:val="0"/>
        <w:jc w:val="right"/>
        <w:rPr>
          <w:bCs/>
        </w:rPr>
      </w:pPr>
      <w:r w:rsidRPr="00204B3D">
        <w:rPr>
          <w:rFonts w:eastAsia="Calibri"/>
        </w:rPr>
        <w:t xml:space="preserve">                                         </w:t>
      </w:r>
      <w:r w:rsidR="001E3769">
        <w:rPr>
          <w:rFonts w:eastAsia="Calibri"/>
        </w:rPr>
        <w:t xml:space="preserve">                           </w:t>
      </w:r>
      <w:r w:rsidR="001E3769" w:rsidRPr="0095379A">
        <w:rPr>
          <w:rFonts w:eastAsia="Calibri"/>
        </w:rPr>
        <w:t xml:space="preserve">от </w:t>
      </w:r>
      <w:r w:rsidR="003C2C86">
        <w:rPr>
          <w:rFonts w:eastAsia="Calibri"/>
        </w:rPr>
        <w:t>2</w:t>
      </w:r>
      <w:r w:rsidR="007859EA">
        <w:rPr>
          <w:rFonts w:eastAsia="Calibri"/>
        </w:rPr>
        <w:t>8</w:t>
      </w:r>
      <w:r w:rsidR="003C2C86">
        <w:rPr>
          <w:rFonts w:eastAsia="Calibri"/>
        </w:rPr>
        <w:t>.12</w:t>
      </w:r>
      <w:r w:rsidRPr="0095379A">
        <w:rPr>
          <w:rFonts w:eastAsia="Calibri"/>
        </w:rPr>
        <w:t>.202</w:t>
      </w:r>
      <w:r w:rsidR="00C94ADE" w:rsidRPr="0095379A">
        <w:rPr>
          <w:rFonts w:eastAsia="Calibri"/>
        </w:rPr>
        <w:t>4</w:t>
      </w:r>
      <w:r w:rsidRPr="0095379A">
        <w:rPr>
          <w:rFonts w:eastAsia="Calibri"/>
        </w:rPr>
        <w:t xml:space="preserve"> года</w:t>
      </w:r>
      <w:r w:rsidRPr="0095379A">
        <w:t xml:space="preserve"> №</w:t>
      </w:r>
      <w:r w:rsidR="007B3E84">
        <w:t xml:space="preserve"> </w:t>
      </w:r>
      <w:r w:rsidR="00F212B3">
        <w:t>2</w:t>
      </w:r>
      <w:r w:rsidR="007859EA">
        <w:t>90</w:t>
      </w:r>
      <w:r w:rsidRPr="0095379A">
        <w:rPr>
          <w:bCs/>
        </w:rPr>
        <w:t>-п</w:t>
      </w:r>
    </w:p>
    <w:p w:rsidR="00B36235" w:rsidRPr="00204B3D" w:rsidRDefault="00B36235" w:rsidP="00B36235">
      <w:pPr>
        <w:widowControl w:val="0"/>
        <w:tabs>
          <w:tab w:val="left" w:pos="6435"/>
        </w:tabs>
        <w:autoSpaceDE w:val="0"/>
        <w:jc w:val="right"/>
        <w:rPr>
          <w:bCs/>
        </w:rPr>
      </w:pPr>
    </w:p>
    <w:p w:rsidR="00B36235" w:rsidRPr="00204B3D" w:rsidRDefault="00B36235" w:rsidP="00B36235">
      <w:pPr>
        <w:widowControl w:val="0"/>
        <w:autoSpaceDE w:val="0"/>
        <w:jc w:val="center"/>
        <w:rPr>
          <w:b/>
          <w:bCs/>
        </w:rPr>
      </w:pPr>
      <w:r w:rsidRPr="00204B3D">
        <w:rPr>
          <w:b/>
          <w:bCs/>
        </w:rPr>
        <w:t xml:space="preserve">Муниципальная программа </w:t>
      </w:r>
      <w:proofErr w:type="gramStart"/>
      <w:r w:rsidRPr="00204B3D">
        <w:rPr>
          <w:b/>
          <w:bCs/>
        </w:rPr>
        <w:t>Русско-Полянского</w:t>
      </w:r>
      <w:proofErr w:type="gramEnd"/>
      <w:r w:rsidRPr="00204B3D">
        <w:rPr>
          <w:b/>
          <w:bCs/>
        </w:rPr>
        <w:t xml:space="preserve"> городского поселения</w:t>
      </w:r>
    </w:p>
    <w:p w:rsidR="00B36235" w:rsidRPr="00204B3D" w:rsidRDefault="00B36235" w:rsidP="00B36235">
      <w:pPr>
        <w:widowControl w:val="0"/>
        <w:autoSpaceDE w:val="0"/>
        <w:jc w:val="center"/>
      </w:pPr>
      <w:proofErr w:type="gramStart"/>
      <w:r w:rsidRPr="00204B3D">
        <w:rPr>
          <w:b/>
          <w:bCs/>
        </w:rPr>
        <w:t>Русско-Полянского</w:t>
      </w:r>
      <w:proofErr w:type="gramEnd"/>
      <w:r w:rsidRPr="00204B3D">
        <w:rPr>
          <w:b/>
          <w:bCs/>
        </w:rPr>
        <w:t xml:space="preserve"> муниципального района Омской области «Развитие экономического потенциала и социально – культурной сферы Русско-Полянского городского поселения Русско-Полянского муниципального района Омской области» </w:t>
      </w:r>
    </w:p>
    <w:p w:rsidR="00B36235" w:rsidRPr="00204B3D" w:rsidRDefault="00B36235" w:rsidP="00B36235">
      <w:pPr>
        <w:widowControl w:val="0"/>
        <w:autoSpaceDE w:val="0"/>
        <w:jc w:val="center"/>
      </w:pPr>
    </w:p>
    <w:p w:rsidR="00B36235" w:rsidRPr="00204B3D" w:rsidRDefault="00B36235" w:rsidP="00B36235">
      <w:pPr>
        <w:widowControl w:val="0"/>
        <w:autoSpaceDE w:val="0"/>
        <w:jc w:val="center"/>
      </w:pPr>
      <w:r w:rsidRPr="00204B3D">
        <w:rPr>
          <w:b/>
        </w:rPr>
        <w:t xml:space="preserve">Раздел 1. Паспорт муниципальной программы </w:t>
      </w:r>
      <w:proofErr w:type="gramStart"/>
      <w:r w:rsidRPr="00204B3D">
        <w:rPr>
          <w:b/>
          <w:bCs/>
        </w:rPr>
        <w:t>Русско-Полянского</w:t>
      </w:r>
      <w:proofErr w:type="gramEnd"/>
      <w:r w:rsidRPr="00204B3D">
        <w:rPr>
          <w:b/>
          <w:bCs/>
        </w:rPr>
        <w:t xml:space="preserve"> городского поселения </w:t>
      </w:r>
      <w:proofErr w:type="spellStart"/>
      <w:r w:rsidRPr="00204B3D">
        <w:rPr>
          <w:b/>
          <w:bCs/>
        </w:rPr>
        <w:t>Русско</w:t>
      </w:r>
      <w:proofErr w:type="spellEnd"/>
      <w:r w:rsidRPr="00204B3D">
        <w:rPr>
          <w:b/>
          <w:bCs/>
        </w:rPr>
        <w:t xml:space="preserve"> - Полянского муниципального района </w:t>
      </w:r>
      <w:r w:rsidRPr="00204B3D">
        <w:rPr>
          <w:b/>
        </w:rPr>
        <w:t xml:space="preserve">Омской области </w:t>
      </w:r>
    </w:p>
    <w:p w:rsidR="00B36235" w:rsidRPr="00204B3D" w:rsidRDefault="00B36235" w:rsidP="00B36235">
      <w:pPr>
        <w:widowControl w:val="0"/>
        <w:autoSpaceDE w:val="0"/>
        <w:jc w:val="center"/>
      </w:pPr>
    </w:p>
    <w:tbl>
      <w:tblPr>
        <w:tblW w:w="0" w:type="auto"/>
        <w:tblInd w:w="-5" w:type="dxa"/>
        <w:tblLayout w:type="fixed"/>
        <w:tblLook w:val="0000" w:firstRow="0" w:lastRow="0" w:firstColumn="0" w:lastColumn="0" w:noHBand="0" w:noVBand="0"/>
      </w:tblPr>
      <w:tblGrid>
        <w:gridCol w:w="4361"/>
        <w:gridCol w:w="5255"/>
      </w:tblGrid>
      <w:tr w:rsidR="00B36235" w:rsidRPr="00204B3D" w:rsidTr="00B36235">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pPr>
              <w:widowControl w:val="0"/>
              <w:autoSpaceDE w:val="0"/>
              <w:jc w:val="both"/>
              <w:rPr>
                <w:bCs/>
              </w:rPr>
            </w:pPr>
            <w:r w:rsidRPr="00204B3D">
              <w:t xml:space="preserve">Наименование муниципальной программы </w:t>
            </w:r>
            <w:proofErr w:type="gramStart"/>
            <w:r w:rsidRPr="00204B3D">
              <w:rPr>
                <w:bCs/>
              </w:rPr>
              <w:t>Русско-Полянского</w:t>
            </w:r>
            <w:proofErr w:type="gramEnd"/>
            <w:r w:rsidRPr="00204B3D">
              <w:rPr>
                <w:bCs/>
              </w:rPr>
              <w:t xml:space="preserve"> городского поселения Русско-Полянского муниципального района </w:t>
            </w:r>
            <w:r w:rsidRPr="00204B3D">
              <w:t xml:space="preserve">Омской области </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B36235">
            <w:pPr>
              <w:widowControl w:val="0"/>
              <w:autoSpaceDE w:val="0"/>
              <w:jc w:val="both"/>
            </w:pPr>
            <w:r w:rsidRPr="00204B3D">
              <w:rPr>
                <w:bCs/>
              </w:rPr>
              <w:t xml:space="preserve">"Развитие экономического потенциала  и социально-культурной сферы </w:t>
            </w:r>
            <w:proofErr w:type="gramStart"/>
            <w:r w:rsidRPr="00204B3D">
              <w:rPr>
                <w:bCs/>
              </w:rPr>
              <w:t>Русско-Полянского</w:t>
            </w:r>
            <w:proofErr w:type="gramEnd"/>
            <w:r w:rsidRPr="00204B3D">
              <w:rPr>
                <w:bCs/>
              </w:rPr>
              <w:t xml:space="preserve"> городского поселения Русско-Полянского муниципального района Омской области" </w:t>
            </w:r>
            <w:r w:rsidRPr="00204B3D">
              <w:t>(далее – муниципальная программа)</w:t>
            </w:r>
          </w:p>
          <w:p w:rsidR="00B36235" w:rsidRPr="00204B3D" w:rsidRDefault="00B36235" w:rsidP="00B36235">
            <w:pPr>
              <w:widowControl w:val="0"/>
              <w:autoSpaceDE w:val="0"/>
              <w:jc w:val="both"/>
            </w:pPr>
          </w:p>
        </w:tc>
      </w:tr>
      <w:tr w:rsidR="00B36235" w:rsidRPr="00204B3D" w:rsidTr="00B36235">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pPr>
              <w:autoSpaceDE w:val="0"/>
              <w:jc w:val="both"/>
              <w:rPr>
                <w:bCs/>
              </w:rPr>
            </w:pPr>
            <w:r w:rsidRPr="00204B3D">
              <w:t>Наименование органа местного самоуправления,</w:t>
            </w:r>
            <w:r>
              <w:t xml:space="preserve"> </w:t>
            </w:r>
            <w:r w:rsidRPr="00204B3D">
              <w:t xml:space="preserve">являющегося ответственным исполнителем муниципальной программы </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B36235">
            <w:pPr>
              <w:autoSpaceDE w:val="0"/>
              <w:jc w:val="both"/>
            </w:pPr>
            <w:r w:rsidRPr="00204B3D">
              <w:rPr>
                <w:bCs/>
              </w:rPr>
              <w:t xml:space="preserve">Администрация Русско-Полянского городского поселения Русско-Полянского муниципального района </w:t>
            </w:r>
            <w:r w:rsidRPr="00204B3D">
              <w:t>Омской области (дале</w:t>
            </w:r>
            <w:proofErr w:type="gramStart"/>
            <w:r w:rsidRPr="00204B3D">
              <w:t>е-</w:t>
            </w:r>
            <w:proofErr w:type="gramEnd"/>
            <w:r w:rsidRPr="00204B3D">
              <w:t xml:space="preserve"> Администрация)</w:t>
            </w:r>
          </w:p>
        </w:tc>
      </w:tr>
      <w:tr w:rsidR="00B36235" w:rsidRPr="00204B3D" w:rsidTr="00B36235">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pPr>
              <w:autoSpaceDE w:val="0"/>
              <w:jc w:val="both"/>
            </w:pPr>
            <w:r w:rsidRPr="00204B3D">
              <w:t xml:space="preserve">Наименование органа местного самоуправления, являющегося соисполнителем муниципальной программы </w:t>
            </w:r>
          </w:p>
          <w:p w:rsidR="00B36235" w:rsidRPr="00204B3D" w:rsidRDefault="00B36235" w:rsidP="00B36235">
            <w:pPr>
              <w:autoSpaceDE w:val="0"/>
              <w:jc w:val="both"/>
            </w:pP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B36235">
            <w:pPr>
              <w:autoSpaceDE w:val="0"/>
              <w:jc w:val="both"/>
            </w:pPr>
            <w:r w:rsidRPr="00204B3D">
              <w:rPr>
                <w:bCs/>
              </w:rPr>
              <w:t xml:space="preserve">Администрация Русско-Полянского городского поселения Русско-Полянского муниципального района </w:t>
            </w:r>
            <w:r w:rsidRPr="00204B3D">
              <w:t>Омской области (дале</w:t>
            </w:r>
            <w:proofErr w:type="gramStart"/>
            <w:r w:rsidRPr="00204B3D">
              <w:t>е-</w:t>
            </w:r>
            <w:proofErr w:type="gramEnd"/>
            <w:r w:rsidRPr="00204B3D">
              <w:t xml:space="preserve"> Администрация)</w:t>
            </w:r>
          </w:p>
        </w:tc>
      </w:tr>
      <w:tr w:rsidR="00B36235" w:rsidRPr="00204B3D" w:rsidTr="00B36235">
        <w:trPr>
          <w:trHeight w:val="752"/>
        </w:trPr>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pPr>
              <w:autoSpaceDE w:val="0"/>
            </w:pPr>
            <w:r w:rsidRPr="00204B3D">
              <w:t>Сроки реализации муниципальной программы</w:t>
            </w:r>
          </w:p>
          <w:p w:rsidR="00B36235" w:rsidRPr="00204B3D" w:rsidRDefault="00B36235" w:rsidP="00B36235">
            <w:pPr>
              <w:autoSpaceDE w:val="0"/>
            </w:pP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B36235">
            <w:pPr>
              <w:autoSpaceDE w:val="0"/>
            </w:pPr>
            <w:r w:rsidRPr="00204B3D">
              <w:t>2021 – 2026 годы</w:t>
            </w:r>
          </w:p>
        </w:tc>
      </w:tr>
      <w:tr w:rsidR="00B36235" w:rsidRPr="00204B3D" w:rsidTr="00B36235">
        <w:trPr>
          <w:trHeight w:val="401"/>
        </w:trPr>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r w:rsidRPr="00204B3D">
              <w:t>Цель муниципальной программы</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B36235">
            <w:pPr>
              <w:jc w:val="both"/>
            </w:pPr>
            <w:r w:rsidRPr="00204B3D">
              <w:t xml:space="preserve">Улучшение социально-экономической ситуации на территории  </w:t>
            </w:r>
            <w:proofErr w:type="gramStart"/>
            <w:r w:rsidRPr="00204B3D">
              <w:rPr>
                <w:bCs/>
              </w:rPr>
              <w:t>Русско-Полянского</w:t>
            </w:r>
            <w:proofErr w:type="gramEnd"/>
            <w:r w:rsidRPr="00204B3D">
              <w:rPr>
                <w:bCs/>
              </w:rPr>
              <w:t xml:space="preserve"> городского </w:t>
            </w:r>
            <w:r w:rsidRPr="00204B3D">
              <w:t xml:space="preserve">поселения. </w:t>
            </w:r>
          </w:p>
        </w:tc>
      </w:tr>
      <w:tr w:rsidR="00B36235" w:rsidRPr="00204B3D" w:rsidTr="00B36235">
        <w:trPr>
          <w:trHeight w:val="328"/>
        </w:trPr>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r w:rsidRPr="00204B3D">
              <w:t>Задачи муниципальной программы</w:t>
            </w:r>
          </w:p>
          <w:p w:rsidR="00B36235" w:rsidRPr="00204B3D" w:rsidRDefault="00B36235" w:rsidP="00B36235"/>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B36235">
            <w:pPr>
              <w:rPr>
                <w:lang w:eastAsia="ru-RU"/>
              </w:rPr>
            </w:pPr>
            <w:r w:rsidRPr="00204B3D">
              <w:rPr>
                <w:lang w:eastAsia="ru-RU"/>
              </w:rPr>
              <w:t xml:space="preserve">1.Создание условий для социально-культурного развития </w:t>
            </w:r>
            <w:proofErr w:type="gramStart"/>
            <w:r w:rsidRPr="00204B3D">
              <w:rPr>
                <w:lang w:eastAsia="ru-RU"/>
              </w:rPr>
              <w:t>Русско-Полянского</w:t>
            </w:r>
            <w:proofErr w:type="gramEnd"/>
            <w:r w:rsidRPr="00204B3D">
              <w:rPr>
                <w:lang w:eastAsia="ru-RU"/>
              </w:rPr>
              <w:t xml:space="preserve"> городского</w:t>
            </w:r>
            <w:r>
              <w:rPr>
                <w:lang w:eastAsia="ru-RU"/>
              </w:rPr>
              <w:t xml:space="preserve"> поселения</w:t>
            </w:r>
            <w:r w:rsidRPr="00204B3D">
              <w:rPr>
                <w:lang w:eastAsia="ru-RU"/>
              </w:rPr>
              <w:t xml:space="preserve"> Русско-Полянского муниципального района Омской области.</w:t>
            </w:r>
          </w:p>
          <w:p w:rsidR="00B36235" w:rsidRPr="00204B3D" w:rsidRDefault="00B36235" w:rsidP="00B36235">
            <w:pPr>
              <w:rPr>
                <w:lang w:eastAsia="ru-RU"/>
              </w:rPr>
            </w:pPr>
            <w:r w:rsidRPr="00204B3D">
              <w:rPr>
                <w:lang w:eastAsia="ru-RU"/>
              </w:rPr>
              <w:t>2.Создание услови</w:t>
            </w:r>
            <w:r>
              <w:rPr>
                <w:lang w:eastAsia="ru-RU"/>
              </w:rPr>
              <w:t xml:space="preserve">й </w:t>
            </w:r>
            <w:r w:rsidRPr="00204B3D">
              <w:rPr>
                <w:lang w:eastAsia="ru-RU"/>
              </w:rPr>
              <w:t xml:space="preserve">для экономического развития </w:t>
            </w:r>
            <w:proofErr w:type="gramStart"/>
            <w:r w:rsidRPr="00204B3D">
              <w:rPr>
                <w:lang w:eastAsia="ru-RU"/>
              </w:rPr>
              <w:t>Русско-Полянского</w:t>
            </w:r>
            <w:proofErr w:type="gramEnd"/>
            <w:r w:rsidRPr="00204B3D">
              <w:rPr>
                <w:lang w:eastAsia="ru-RU"/>
              </w:rPr>
              <w:t xml:space="preserve"> городского </w:t>
            </w:r>
            <w:r>
              <w:rPr>
                <w:lang w:eastAsia="ru-RU"/>
              </w:rPr>
              <w:t xml:space="preserve">поселения </w:t>
            </w:r>
            <w:r w:rsidRPr="00204B3D">
              <w:rPr>
                <w:lang w:eastAsia="ru-RU"/>
              </w:rPr>
              <w:t>Русско-Полянского муниципального района Омской области.</w:t>
            </w:r>
          </w:p>
          <w:p w:rsidR="00B36235" w:rsidRPr="00204B3D" w:rsidRDefault="00B36235" w:rsidP="00B36235">
            <w:pPr>
              <w:rPr>
                <w:lang w:eastAsia="ru-RU"/>
              </w:rPr>
            </w:pPr>
            <w:r w:rsidRPr="00204B3D">
              <w:rPr>
                <w:lang w:eastAsia="ru-RU"/>
              </w:rPr>
              <w:t xml:space="preserve">3.Повышение профессионализма и компетентности муниципальных служащих администрации </w:t>
            </w:r>
            <w:proofErr w:type="gramStart"/>
            <w:r w:rsidRPr="00204B3D">
              <w:rPr>
                <w:lang w:eastAsia="ru-RU"/>
              </w:rPr>
              <w:t>Русско-Полянского</w:t>
            </w:r>
            <w:proofErr w:type="gramEnd"/>
            <w:r w:rsidRPr="00204B3D">
              <w:rPr>
                <w:lang w:eastAsia="ru-RU"/>
              </w:rPr>
              <w:t xml:space="preserve"> городского поселения, замещающих должности муниципальной службы.</w:t>
            </w:r>
          </w:p>
          <w:p w:rsidR="00B36235" w:rsidRPr="00204B3D" w:rsidRDefault="00B36235" w:rsidP="00341A6B">
            <w:pPr>
              <w:tabs>
                <w:tab w:val="num" w:pos="502"/>
              </w:tabs>
              <w:suppressAutoHyphens w:val="0"/>
              <w:jc w:val="both"/>
              <w:rPr>
                <w:lang w:eastAsia="ru-RU"/>
              </w:rPr>
            </w:pPr>
            <w:r w:rsidRPr="00204B3D">
              <w:rPr>
                <w:lang w:eastAsia="ru-RU"/>
              </w:rPr>
              <w:t xml:space="preserve">4.Улучшение состояния автомобильных дорог и повышение безопасности дорожного движения на уровне, обеспечивающем устойчивую работу </w:t>
            </w:r>
            <w:r w:rsidRPr="00204B3D">
              <w:rPr>
                <w:lang w:eastAsia="ru-RU"/>
              </w:rPr>
              <w:lastRenderedPageBreak/>
              <w:t>автомобильного транспорта.</w:t>
            </w:r>
          </w:p>
          <w:p w:rsidR="00B36235" w:rsidRPr="00204B3D" w:rsidRDefault="00B36235" w:rsidP="00341A6B">
            <w:pPr>
              <w:tabs>
                <w:tab w:val="num" w:pos="502"/>
              </w:tabs>
              <w:suppressAutoHyphens w:val="0"/>
              <w:jc w:val="both"/>
              <w:rPr>
                <w:lang w:eastAsia="ru-RU"/>
              </w:rPr>
            </w:pPr>
            <w:r w:rsidRPr="00204B3D">
              <w:rPr>
                <w:lang w:eastAsia="ru-RU"/>
              </w:rPr>
              <w:t xml:space="preserve">5.Повышение качества и результативности мер по противодействию терроризму, обеспечению безопасности дорожного движения и безопасности граждан на территории </w:t>
            </w:r>
            <w:proofErr w:type="gramStart"/>
            <w:r w:rsidRPr="00204B3D">
              <w:rPr>
                <w:lang w:eastAsia="ru-RU"/>
              </w:rPr>
              <w:t>Русско-Полянского</w:t>
            </w:r>
            <w:proofErr w:type="gramEnd"/>
            <w:r w:rsidRPr="00204B3D">
              <w:rPr>
                <w:lang w:eastAsia="ru-RU"/>
              </w:rPr>
              <w:t xml:space="preserve"> городского поселения.</w:t>
            </w:r>
          </w:p>
          <w:p w:rsidR="00B36235" w:rsidRPr="00341A6B" w:rsidRDefault="00B36235" w:rsidP="007859EA">
            <w:pPr>
              <w:tabs>
                <w:tab w:val="num" w:pos="502"/>
              </w:tabs>
              <w:suppressAutoHyphens w:val="0"/>
              <w:ind w:left="39"/>
              <w:jc w:val="both"/>
            </w:pPr>
            <w:r w:rsidRPr="00341A6B">
              <w:rPr>
                <w:lang w:eastAsia="ru-RU"/>
              </w:rPr>
              <w:t>6.</w:t>
            </w:r>
            <w:r w:rsidRPr="00341A6B">
              <w:t xml:space="preserve">Обеспечение граждан доступными и качественными жилищно-коммунальными услугами. </w:t>
            </w:r>
          </w:p>
        </w:tc>
      </w:tr>
      <w:tr w:rsidR="00B36235" w:rsidRPr="00204B3D" w:rsidTr="00B36235">
        <w:trPr>
          <w:trHeight w:val="647"/>
        </w:trPr>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pPr>
              <w:autoSpaceDE w:val="0"/>
              <w:jc w:val="both"/>
            </w:pPr>
            <w:r w:rsidRPr="00204B3D">
              <w:lastRenderedPageBreak/>
              <w:t>Подпрограммы муниципальной программы</w:t>
            </w:r>
          </w:p>
          <w:p w:rsidR="00B36235" w:rsidRPr="00204B3D" w:rsidRDefault="00B36235" w:rsidP="00B36235">
            <w:pPr>
              <w:autoSpaceDE w:val="0"/>
              <w:jc w:val="both"/>
            </w:pPr>
            <w:r w:rsidRPr="00204B3D">
              <w:t>(далее – подпрограммы)</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B36235">
            <w:pPr>
              <w:tabs>
                <w:tab w:val="left" w:pos="0"/>
              </w:tabs>
            </w:pPr>
            <w:r w:rsidRPr="00204B3D">
              <w:t xml:space="preserve">1.«Развитие социально-культурной сферы </w:t>
            </w:r>
            <w:proofErr w:type="gramStart"/>
            <w:r w:rsidRPr="00204B3D">
              <w:rPr>
                <w:bCs/>
              </w:rPr>
              <w:t>Русско-Полянского</w:t>
            </w:r>
            <w:proofErr w:type="gramEnd"/>
            <w:r w:rsidRPr="00204B3D">
              <w:rPr>
                <w:bCs/>
              </w:rPr>
              <w:t xml:space="preserve"> городского поселения</w:t>
            </w:r>
            <w:r w:rsidRPr="00204B3D">
              <w:t xml:space="preserve"> Русско-Полянского муниципального района Омской области».</w:t>
            </w:r>
          </w:p>
          <w:p w:rsidR="00B36235" w:rsidRPr="00204B3D" w:rsidRDefault="00B36235" w:rsidP="00B36235">
            <w:pPr>
              <w:tabs>
                <w:tab w:val="left" w:pos="80"/>
              </w:tabs>
            </w:pPr>
            <w:r w:rsidRPr="00204B3D">
              <w:t xml:space="preserve">2.«Развитие экономического потенциала </w:t>
            </w:r>
            <w:proofErr w:type="gramStart"/>
            <w:r w:rsidRPr="00204B3D">
              <w:rPr>
                <w:bCs/>
              </w:rPr>
              <w:t>Русско-Полянского</w:t>
            </w:r>
            <w:proofErr w:type="gramEnd"/>
            <w:r w:rsidRPr="00204B3D">
              <w:rPr>
                <w:bCs/>
              </w:rPr>
              <w:t xml:space="preserve"> городского поселения</w:t>
            </w:r>
            <w:r w:rsidRPr="00204B3D">
              <w:t xml:space="preserve"> Русско-Полянского муниципального района Омской области».</w:t>
            </w:r>
          </w:p>
          <w:p w:rsidR="00B36235" w:rsidRPr="00204B3D" w:rsidRDefault="00B36235" w:rsidP="00B36235">
            <w:r w:rsidRPr="00204B3D">
              <w:t xml:space="preserve">3. «Обеспечение граждан </w:t>
            </w:r>
            <w:proofErr w:type="gramStart"/>
            <w:r w:rsidRPr="00204B3D">
              <w:t>доступными</w:t>
            </w:r>
            <w:proofErr w:type="gramEnd"/>
          </w:p>
          <w:p w:rsidR="00B36235" w:rsidRPr="00204B3D" w:rsidRDefault="00B36235" w:rsidP="00B36235">
            <w:r w:rsidRPr="00204B3D">
              <w:t xml:space="preserve"> и качественными жилищно-коммунальными услугами».</w:t>
            </w:r>
          </w:p>
          <w:p w:rsidR="00B36235" w:rsidRPr="00204B3D" w:rsidRDefault="00B36235" w:rsidP="00B36235">
            <w:r w:rsidRPr="00204B3D">
              <w:t>4. «Развитие муниципальной службы»</w:t>
            </w:r>
          </w:p>
          <w:p w:rsidR="00B36235" w:rsidRPr="00204B3D" w:rsidRDefault="00B36235" w:rsidP="00B36235">
            <w:r w:rsidRPr="00204B3D">
              <w:t xml:space="preserve">5.  «Модернизация и развитие автомобильных дорог </w:t>
            </w:r>
            <w:proofErr w:type="gramStart"/>
            <w:r w:rsidRPr="00204B3D">
              <w:t>Русско-Полянского</w:t>
            </w:r>
            <w:proofErr w:type="gramEnd"/>
            <w:r w:rsidRPr="00204B3D">
              <w:t xml:space="preserve"> городского поселения Русско-Полянского муниципального района Омской области».</w:t>
            </w:r>
          </w:p>
          <w:p w:rsidR="00B36235" w:rsidRPr="00204B3D" w:rsidRDefault="00B36235" w:rsidP="00B36235">
            <w:r w:rsidRPr="00204B3D">
              <w:t>6.  «Противодействие терроризму,</w:t>
            </w:r>
          </w:p>
          <w:p w:rsidR="00B36235" w:rsidRPr="00204B3D" w:rsidRDefault="00B36235" w:rsidP="00B36235">
            <w:r w:rsidRPr="00204B3D">
              <w:t xml:space="preserve"> обеспечение безопасности дорожного движения и безопасности граждан на территории </w:t>
            </w:r>
            <w:proofErr w:type="gramStart"/>
            <w:r w:rsidRPr="00204B3D">
              <w:t>Русско-Полянского</w:t>
            </w:r>
            <w:proofErr w:type="gramEnd"/>
            <w:r w:rsidRPr="00204B3D">
              <w:t xml:space="preserve"> муниципального района»</w:t>
            </w:r>
          </w:p>
          <w:p w:rsidR="00B36235" w:rsidRPr="00204B3D" w:rsidRDefault="00B36235" w:rsidP="00B36235"/>
        </w:tc>
      </w:tr>
      <w:tr w:rsidR="00B36235" w:rsidRPr="00204B3D" w:rsidTr="00B36235">
        <w:trPr>
          <w:trHeight w:val="701"/>
        </w:trPr>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r w:rsidRPr="00204B3D">
              <w:t>Объемы и источники финансирования муниципальной программы в целом и по годам ее реализации</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B36235">
            <w:pPr>
              <w:jc w:val="both"/>
            </w:pPr>
            <w:r w:rsidRPr="00204B3D">
              <w:t xml:space="preserve">Общий объем финансирования муниципальной программы составляет </w:t>
            </w:r>
            <w:r w:rsidR="000220AE">
              <w:t>335 962 332,83</w:t>
            </w:r>
            <w:r w:rsidR="00302A66">
              <w:t xml:space="preserve"> </w:t>
            </w:r>
            <w:r w:rsidRPr="00204B3D">
              <w:t>рублей, в том числе:</w:t>
            </w:r>
          </w:p>
          <w:p w:rsidR="00B36235" w:rsidRPr="00204B3D" w:rsidRDefault="00B36235" w:rsidP="00B36235">
            <w:pPr>
              <w:jc w:val="both"/>
            </w:pPr>
            <w:r w:rsidRPr="00204B3D">
              <w:t xml:space="preserve">2021 год – </w:t>
            </w:r>
            <w:r>
              <w:t>27 363 813,58</w:t>
            </w:r>
            <w:r w:rsidRPr="00204B3D">
              <w:t xml:space="preserve"> рублей;</w:t>
            </w:r>
          </w:p>
          <w:p w:rsidR="00B36235" w:rsidRPr="00204B3D" w:rsidRDefault="00B36235" w:rsidP="00B36235">
            <w:pPr>
              <w:jc w:val="both"/>
            </w:pPr>
            <w:r w:rsidRPr="00204B3D">
              <w:t xml:space="preserve">2022 год – </w:t>
            </w:r>
            <w:r w:rsidR="00C90564">
              <w:t>117 378 973,81</w:t>
            </w:r>
            <w:r w:rsidRPr="00204B3D">
              <w:t xml:space="preserve"> рублей;</w:t>
            </w:r>
          </w:p>
          <w:p w:rsidR="00B36235" w:rsidRPr="00204B3D" w:rsidRDefault="00B36235" w:rsidP="00B36235">
            <w:pPr>
              <w:jc w:val="both"/>
            </w:pPr>
            <w:r w:rsidRPr="00204B3D">
              <w:t xml:space="preserve">2023 год – </w:t>
            </w:r>
            <w:r w:rsidR="009B329D">
              <w:t>60 780 249,33</w:t>
            </w:r>
            <w:r w:rsidRPr="00204B3D">
              <w:t xml:space="preserve"> рублей;</w:t>
            </w:r>
          </w:p>
          <w:p w:rsidR="00B36235" w:rsidRPr="00204B3D" w:rsidRDefault="00125904" w:rsidP="00B36235">
            <w:pPr>
              <w:jc w:val="both"/>
            </w:pPr>
            <w:r>
              <w:t xml:space="preserve">2024 год – </w:t>
            </w:r>
            <w:r w:rsidR="000220AE">
              <w:t>75 882 097,07</w:t>
            </w:r>
            <w:r w:rsidR="00337579">
              <w:t xml:space="preserve"> </w:t>
            </w:r>
            <w:r w:rsidR="00B36235" w:rsidRPr="00204B3D">
              <w:t>рублей;</w:t>
            </w:r>
          </w:p>
          <w:p w:rsidR="00B36235" w:rsidRPr="00204B3D" w:rsidRDefault="00B36235" w:rsidP="00B36235">
            <w:pPr>
              <w:jc w:val="both"/>
            </w:pPr>
            <w:r w:rsidRPr="00204B3D">
              <w:t xml:space="preserve">2025 год – </w:t>
            </w:r>
            <w:r w:rsidR="007B3E84">
              <w:t>28 975 932,71</w:t>
            </w:r>
            <w:r w:rsidRPr="00204B3D">
              <w:t xml:space="preserve"> рублей;</w:t>
            </w:r>
          </w:p>
          <w:p w:rsidR="00B36235" w:rsidRPr="00204B3D" w:rsidRDefault="00B36235" w:rsidP="00B36235">
            <w:pPr>
              <w:jc w:val="both"/>
            </w:pPr>
            <w:r w:rsidRPr="00204B3D">
              <w:t xml:space="preserve">2026 год – </w:t>
            </w:r>
            <w:r w:rsidR="007B3E84">
              <w:t>25 581 266,33</w:t>
            </w:r>
            <w:r w:rsidR="00C90564" w:rsidRPr="00204B3D">
              <w:t xml:space="preserve"> </w:t>
            </w:r>
            <w:r w:rsidRPr="00204B3D">
              <w:t>рублей;</w:t>
            </w:r>
          </w:p>
          <w:p w:rsidR="00B36235" w:rsidRPr="00204B3D" w:rsidRDefault="00B36235" w:rsidP="00B36235">
            <w:pPr>
              <w:jc w:val="both"/>
            </w:pPr>
            <w:r w:rsidRPr="00204B3D">
              <w:t>Источниками финансирования муниципальной программы являются налоговые и неналоговые доходы местного бюджета, поступления нецелевого и целевого характера из областного бюджета и</w:t>
            </w:r>
            <w:r>
              <w:t xml:space="preserve"> бюджета муниципального района.</w:t>
            </w:r>
          </w:p>
        </w:tc>
      </w:tr>
      <w:tr w:rsidR="00B36235" w:rsidRPr="00204B3D" w:rsidTr="00B36235">
        <w:trPr>
          <w:trHeight w:val="697"/>
        </w:trPr>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r w:rsidRPr="00204B3D">
              <w:t xml:space="preserve">Ожидаемые результаты реализации муниципальной программы (по годам и по итогам реализации) </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B36235">
            <w:pPr>
              <w:suppressAutoHyphens w:val="0"/>
              <w:autoSpaceDE w:val="0"/>
              <w:autoSpaceDN w:val="0"/>
              <w:adjustRightInd w:val="0"/>
              <w:rPr>
                <w:rFonts w:eastAsia="Calibri"/>
                <w:lang w:eastAsia="en-US"/>
              </w:rPr>
            </w:pPr>
            <w:r w:rsidRPr="00204B3D">
              <w:rPr>
                <w:rFonts w:eastAsia="Calibri"/>
                <w:lang w:eastAsia="en-US"/>
              </w:rPr>
              <w:t>1. Увеличение доли населения, участвующего в культурно-досуговых мероприятиях к 2026 году достигнет 50 %,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30%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35%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40%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45%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47%</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lastRenderedPageBreak/>
              <w:t>2026 -  50%</w:t>
            </w:r>
          </w:p>
          <w:p w:rsidR="00B36235" w:rsidRPr="00204B3D" w:rsidRDefault="00B36235" w:rsidP="00B36235">
            <w:pPr>
              <w:suppressAutoHyphens w:val="0"/>
              <w:autoSpaceDE w:val="0"/>
              <w:autoSpaceDN w:val="0"/>
              <w:adjustRightInd w:val="0"/>
              <w:rPr>
                <w:rFonts w:eastAsia="Calibri"/>
                <w:lang w:eastAsia="en-US"/>
              </w:rPr>
            </w:pPr>
            <w:r w:rsidRPr="00204B3D">
              <w:rPr>
                <w:rFonts w:eastAsia="Calibri"/>
                <w:lang w:eastAsia="en-US"/>
              </w:rPr>
              <w:t xml:space="preserve">2. Увеличение доли населения, участвующего в спортивных мероприятиях к 2026 году достигнет </w:t>
            </w:r>
            <w:r w:rsidR="00C44F06">
              <w:rPr>
                <w:rFonts w:eastAsia="Calibri"/>
                <w:lang w:eastAsia="en-US"/>
              </w:rPr>
              <w:t>50</w:t>
            </w:r>
            <w:r w:rsidRPr="00204B3D">
              <w:rPr>
                <w:rFonts w:eastAsia="Calibri"/>
                <w:lang w:eastAsia="en-US"/>
              </w:rPr>
              <w:t>%,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2021-  </w:t>
            </w:r>
            <w:r w:rsidR="00C44F06">
              <w:rPr>
                <w:rFonts w:eastAsia="Calibri"/>
                <w:color w:val="000000"/>
                <w:lang w:eastAsia="en-US"/>
              </w:rPr>
              <w:t>3</w:t>
            </w:r>
            <w:r w:rsidRPr="00204B3D">
              <w:rPr>
                <w:rFonts w:eastAsia="Calibri"/>
                <w:color w:val="000000"/>
                <w:lang w:eastAsia="en-US"/>
              </w:rPr>
              <w:t>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2022 - </w:t>
            </w:r>
            <w:r w:rsidR="00C44F06">
              <w:rPr>
                <w:rFonts w:eastAsia="Calibri"/>
                <w:color w:val="000000"/>
                <w:lang w:eastAsia="en-US"/>
              </w:rPr>
              <w:t>35</w:t>
            </w:r>
            <w:r w:rsidRPr="00204B3D">
              <w:rPr>
                <w:rFonts w:eastAsia="Calibri"/>
                <w:color w:val="000000"/>
                <w:lang w:eastAsia="en-US"/>
              </w:rPr>
              <w:t>%</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2023 - </w:t>
            </w:r>
            <w:r w:rsidR="00C44F06">
              <w:rPr>
                <w:rFonts w:eastAsia="Calibri"/>
                <w:color w:val="000000"/>
                <w:lang w:eastAsia="en-US"/>
              </w:rPr>
              <w:t>40</w:t>
            </w:r>
            <w:r w:rsidRPr="00204B3D">
              <w:rPr>
                <w:rFonts w:eastAsia="Calibri"/>
                <w:color w:val="000000"/>
                <w:lang w:eastAsia="en-US"/>
              </w:rPr>
              <w:t>%</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2024 - </w:t>
            </w:r>
            <w:r w:rsidR="00C44F06">
              <w:rPr>
                <w:rFonts w:eastAsia="Calibri"/>
                <w:color w:val="000000"/>
                <w:lang w:eastAsia="en-US"/>
              </w:rPr>
              <w:t>45</w:t>
            </w:r>
            <w:r w:rsidRPr="00204B3D">
              <w:rPr>
                <w:rFonts w:eastAsia="Calibri"/>
                <w:color w:val="000000"/>
                <w:lang w:eastAsia="en-US"/>
              </w:rPr>
              <w:t>%</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2025 - </w:t>
            </w:r>
            <w:r w:rsidR="00C44F06">
              <w:rPr>
                <w:rFonts w:eastAsia="Calibri"/>
                <w:color w:val="000000"/>
                <w:lang w:eastAsia="en-US"/>
              </w:rPr>
              <w:t>47</w:t>
            </w:r>
            <w:r w:rsidRPr="00204B3D">
              <w:rPr>
                <w:rFonts w:eastAsia="Calibri"/>
                <w:color w:val="000000"/>
                <w:lang w:eastAsia="en-US"/>
              </w:rPr>
              <w:t>%</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2026 - </w:t>
            </w:r>
            <w:r w:rsidR="00C44F06">
              <w:rPr>
                <w:rFonts w:eastAsia="Calibri"/>
                <w:color w:val="000000"/>
                <w:lang w:eastAsia="en-US"/>
              </w:rPr>
              <w:t>50</w:t>
            </w:r>
            <w:r w:rsidRPr="00204B3D">
              <w:rPr>
                <w:rFonts w:eastAsia="Calibri"/>
                <w:color w:val="000000"/>
                <w:lang w:eastAsia="en-US"/>
              </w:rPr>
              <w:t>%</w:t>
            </w:r>
          </w:p>
          <w:p w:rsidR="00B36235" w:rsidRPr="00204B3D" w:rsidRDefault="00B36235" w:rsidP="00B36235">
            <w:pPr>
              <w:suppressAutoHyphens w:val="0"/>
              <w:autoSpaceDE w:val="0"/>
              <w:autoSpaceDN w:val="0"/>
              <w:adjustRightInd w:val="0"/>
              <w:rPr>
                <w:rFonts w:eastAsia="Calibri"/>
                <w:lang w:eastAsia="en-US"/>
              </w:rPr>
            </w:pPr>
            <w:r w:rsidRPr="00204B3D">
              <w:rPr>
                <w:rFonts w:eastAsia="Calibri"/>
                <w:lang w:eastAsia="en-US"/>
              </w:rPr>
              <w:t xml:space="preserve">3. </w:t>
            </w:r>
            <w:r w:rsidRPr="00204B3D">
              <w:rPr>
                <w:rFonts w:ascii="Times New Roman CYR" w:eastAsia="Calibri" w:hAnsi="Times New Roman CYR" w:cs="Times New Roman CYR"/>
                <w:color w:val="000000"/>
                <w:lang w:eastAsia="en-US"/>
              </w:rPr>
              <w:t xml:space="preserve">Обеспечение временного трудоустройства несовершеннолетним граждан в возрасте от 14 до 18 лет в свободное от учебы </w:t>
            </w:r>
            <w:r w:rsidRPr="00204B3D">
              <w:rPr>
                <w:rFonts w:ascii="Times New Roman CYR" w:eastAsia="Calibri" w:hAnsi="Times New Roman CYR" w:cs="Times New Roman CYR"/>
                <w:lang w:eastAsia="en-US"/>
              </w:rPr>
              <w:t>время  к 2026 105 человек (чел),</w:t>
            </w:r>
            <w:r w:rsidRPr="00204B3D">
              <w:rPr>
                <w:rFonts w:eastAsia="Calibri"/>
                <w:lang w:eastAsia="en-US"/>
              </w:rPr>
              <w:t xml:space="preserve">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50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2022 - 60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2023 - </w:t>
            </w:r>
            <w:r w:rsidR="00C44F06">
              <w:rPr>
                <w:rFonts w:eastAsia="Calibri"/>
                <w:color w:val="000000"/>
                <w:lang w:eastAsia="en-US"/>
              </w:rPr>
              <w:t>6</w:t>
            </w:r>
            <w:r w:rsidRPr="00204B3D">
              <w:rPr>
                <w:rFonts w:eastAsia="Calibri"/>
                <w:color w:val="000000"/>
                <w:lang w:eastAsia="en-US"/>
              </w:rPr>
              <w:t>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2024 - </w:t>
            </w:r>
            <w:r w:rsidR="00C44F06">
              <w:rPr>
                <w:rFonts w:eastAsia="Calibri"/>
                <w:color w:val="000000"/>
                <w:lang w:eastAsia="en-US"/>
              </w:rPr>
              <w:t>57</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2025 - 90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2026 -105</w:t>
            </w:r>
          </w:p>
          <w:p w:rsidR="00B36235" w:rsidRPr="00204B3D" w:rsidRDefault="00B36235" w:rsidP="00B36235">
            <w:pPr>
              <w:suppressAutoHyphens w:val="0"/>
              <w:autoSpaceDE w:val="0"/>
              <w:autoSpaceDN w:val="0"/>
              <w:adjustRightInd w:val="0"/>
              <w:rPr>
                <w:rFonts w:ascii="Times New Roman CYR" w:eastAsia="Calibri" w:hAnsi="Times New Roman CYR" w:cs="Times New Roman CYR"/>
                <w:lang w:eastAsia="en-US"/>
              </w:rPr>
            </w:pPr>
            <w:r w:rsidRPr="00204B3D">
              <w:rPr>
                <w:rFonts w:eastAsia="Calibri"/>
                <w:lang w:eastAsia="en-US"/>
              </w:rPr>
              <w:t>4.</w:t>
            </w:r>
            <w:r w:rsidRPr="00204B3D">
              <w:rPr>
                <w:rFonts w:ascii="Times New Roman CYR" w:eastAsia="Calibri" w:hAnsi="Times New Roman CYR" w:cs="Times New Roman CYR"/>
                <w:lang w:eastAsia="en-US"/>
              </w:rPr>
              <w:t xml:space="preserve">Обеспечение временного трудоустройства безработных граждан, испытывающих трудности в поиске работы </w:t>
            </w:r>
            <w:r w:rsidR="00C44F06">
              <w:rPr>
                <w:rFonts w:ascii="Times New Roman CYR" w:eastAsia="Calibri" w:hAnsi="Times New Roman CYR" w:cs="Times New Roman CYR"/>
                <w:lang w:eastAsia="en-US"/>
              </w:rPr>
              <w:t>168</w:t>
            </w:r>
            <w:r w:rsidRPr="00204B3D">
              <w:rPr>
                <w:rFonts w:ascii="Times New Roman CYR" w:eastAsia="Calibri" w:hAnsi="Times New Roman CYR" w:cs="Times New Roman CYR"/>
                <w:lang w:eastAsia="en-US"/>
              </w:rPr>
              <w:t xml:space="preserve"> человек (чел),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2021-  </w:t>
            </w:r>
            <w:r w:rsidR="00C44F06">
              <w:rPr>
                <w:rFonts w:eastAsia="Calibri"/>
                <w:color w:val="000000"/>
                <w:lang w:eastAsia="en-US"/>
              </w:rPr>
              <w:t>3</w:t>
            </w:r>
            <w:r w:rsidRPr="00204B3D">
              <w:rPr>
                <w:rFonts w:eastAsia="Calibri"/>
                <w:color w:val="000000"/>
                <w:lang w:eastAsia="en-US"/>
              </w:rPr>
              <w:t>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2022 - 25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2024 - </w:t>
            </w:r>
            <w:r w:rsidR="00C44F06">
              <w:rPr>
                <w:rFonts w:eastAsia="Calibri"/>
                <w:color w:val="000000"/>
                <w:lang w:eastAsia="en-US"/>
              </w:rPr>
              <w:t>3</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2025 - 50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2026 - 60</w:t>
            </w:r>
          </w:p>
          <w:p w:rsidR="00B36235" w:rsidRPr="00204B3D" w:rsidRDefault="00B36235" w:rsidP="00B36235">
            <w:pPr>
              <w:suppressAutoHyphens w:val="0"/>
              <w:autoSpaceDE w:val="0"/>
              <w:autoSpaceDN w:val="0"/>
              <w:adjustRightInd w:val="0"/>
              <w:rPr>
                <w:rFonts w:eastAsia="Calibri"/>
                <w:lang w:eastAsia="en-US"/>
              </w:rPr>
            </w:pPr>
            <w:r w:rsidRPr="00204B3D">
              <w:rPr>
                <w:rFonts w:eastAsia="Calibri"/>
                <w:lang w:eastAsia="en-US"/>
              </w:rPr>
              <w:t>5.Повышение удовлетворенности населения уровнем жилищно-коммунального обслуживания к 2026 году достигнет 45(%),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20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2022 - 25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2023 - 30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2024 - 35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2025 - 40</w:t>
            </w:r>
          </w:p>
          <w:p w:rsidR="00B36235" w:rsidRPr="00204B3D" w:rsidRDefault="00B36235" w:rsidP="00B36235">
            <w:pPr>
              <w:suppressAutoHyphens w:val="0"/>
              <w:autoSpaceDE w:val="0"/>
              <w:autoSpaceDN w:val="0"/>
              <w:adjustRightInd w:val="0"/>
              <w:rPr>
                <w:rFonts w:eastAsia="Calibri"/>
                <w:lang w:eastAsia="en-US"/>
              </w:rPr>
            </w:pPr>
            <w:r w:rsidRPr="00204B3D">
              <w:rPr>
                <w:rFonts w:eastAsia="Calibri"/>
                <w:color w:val="000000"/>
                <w:lang w:eastAsia="en-US"/>
              </w:rPr>
              <w:t>2026 - 45</w:t>
            </w:r>
          </w:p>
          <w:p w:rsidR="00B36235" w:rsidRPr="00204B3D" w:rsidRDefault="00B36235" w:rsidP="00B36235">
            <w:pPr>
              <w:suppressAutoHyphens w:val="0"/>
              <w:jc w:val="both"/>
              <w:rPr>
                <w:sz w:val="22"/>
                <w:szCs w:val="22"/>
                <w:lang w:eastAsia="ru-RU"/>
              </w:rPr>
            </w:pPr>
            <w:r w:rsidRPr="00204B3D">
              <w:rPr>
                <w:sz w:val="22"/>
                <w:szCs w:val="22"/>
                <w:lang w:eastAsia="ru-RU"/>
              </w:rPr>
              <w:t>6.Формирование у муниципальных служащих и лиц, замещающих муниципальные должности, необходимых профессиональных знаний, умений и навыков, позволяющих эффективно выполнять должностные обязанности в органах местного самоуправления  не менее 100(%) в год,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2026 - 100</w:t>
            </w:r>
          </w:p>
          <w:p w:rsidR="00B36235" w:rsidRPr="00204B3D" w:rsidRDefault="00B36235" w:rsidP="00B36235">
            <w:pPr>
              <w:suppressAutoHyphens w:val="0"/>
              <w:autoSpaceDE w:val="0"/>
              <w:autoSpaceDN w:val="0"/>
              <w:adjustRightInd w:val="0"/>
              <w:rPr>
                <w:sz w:val="22"/>
                <w:szCs w:val="22"/>
                <w:lang w:eastAsia="ru-RU"/>
              </w:rPr>
            </w:pPr>
            <w:r w:rsidRPr="00204B3D">
              <w:rPr>
                <w:sz w:val="22"/>
                <w:szCs w:val="22"/>
                <w:lang w:eastAsia="ru-RU"/>
              </w:rPr>
              <w:lastRenderedPageBreak/>
              <w:t xml:space="preserve">7.Обеспечение программными продуктами для деятельности администрации </w:t>
            </w:r>
            <w:proofErr w:type="gramStart"/>
            <w:r w:rsidRPr="00204B3D">
              <w:rPr>
                <w:sz w:val="22"/>
                <w:szCs w:val="22"/>
                <w:lang w:eastAsia="ru-RU"/>
              </w:rPr>
              <w:t>городского</w:t>
            </w:r>
            <w:proofErr w:type="gramEnd"/>
            <w:r w:rsidRPr="00204B3D">
              <w:rPr>
                <w:sz w:val="22"/>
                <w:szCs w:val="22"/>
                <w:lang w:eastAsia="ru-RU"/>
              </w:rPr>
              <w:t xml:space="preserve"> поселения100(%),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2026 - 100</w:t>
            </w:r>
          </w:p>
          <w:p w:rsidR="00B36235" w:rsidRPr="00204B3D" w:rsidRDefault="00B36235" w:rsidP="00B36235">
            <w:pPr>
              <w:suppressAutoHyphens w:val="0"/>
              <w:autoSpaceDE w:val="0"/>
              <w:autoSpaceDN w:val="0"/>
              <w:adjustRightInd w:val="0"/>
            </w:pPr>
            <w:r w:rsidRPr="00204B3D">
              <w:t>8.Снижение доли протяженности автомобильных дорог, не отвечающих нормативным требования, от общей протяженности автомобильных дорог с 98%  в 2021 до 70% в 2026 г,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98</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2022 - 87</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2023 - 85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2024 - 80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2025 - 75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2026 - 70</w:t>
            </w:r>
          </w:p>
          <w:p w:rsidR="00B36235" w:rsidRPr="00204B3D" w:rsidRDefault="00B36235" w:rsidP="00B36235">
            <w:pPr>
              <w:suppressAutoHyphens w:val="0"/>
              <w:autoSpaceDE w:val="0"/>
              <w:autoSpaceDN w:val="0"/>
              <w:adjustRightInd w:val="0"/>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9.</w:t>
            </w:r>
            <w:r w:rsidRPr="00204B3D">
              <w:rPr>
                <w:rFonts w:eastAsia="Calibri"/>
                <w:lang w:eastAsia="ru-RU"/>
              </w:rPr>
              <w:t xml:space="preserve"> </w:t>
            </w:r>
            <w:r w:rsidRPr="00204B3D">
              <w:rPr>
                <w:rFonts w:ascii="Times New Roman CYR" w:eastAsia="Calibri" w:hAnsi="Times New Roman CYR" w:cs="Times New Roman CYR"/>
                <w:lang w:eastAsia="en-US"/>
              </w:rPr>
              <w:t xml:space="preserve">Увеличение объектов муниципальной собственности и земельных ресурсов, прошедших кадастровый и технический учет к общему числу </w:t>
            </w:r>
            <w:proofErr w:type="gramStart"/>
            <w:r w:rsidRPr="00204B3D">
              <w:rPr>
                <w:rFonts w:ascii="Times New Roman CYR" w:eastAsia="Calibri" w:hAnsi="Times New Roman CYR" w:cs="Times New Roman CYR"/>
                <w:lang w:eastAsia="en-US"/>
              </w:rPr>
              <w:t>от</w:t>
            </w:r>
            <w:proofErr w:type="gramEnd"/>
            <w:r w:rsidRPr="00204B3D">
              <w:rPr>
                <w:rFonts w:ascii="Times New Roman CYR" w:eastAsia="Calibri" w:hAnsi="Times New Roman CYR" w:cs="Times New Roman CYR"/>
                <w:lang w:eastAsia="en-US"/>
              </w:rPr>
              <w:t xml:space="preserve"> запланированных(%):</w:t>
            </w:r>
          </w:p>
          <w:p w:rsidR="00B36235" w:rsidRPr="00204B3D" w:rsidRDefault="00B36235" w:rsidP="00B36235">
            <w:pPr>
              <w:suppressAutoHyphens w:val="0"/>
              <w:autoSpaceDE w:val="0"/>
              <w:autoSpaceDN w:val="0"/>
              <w:adjustRightInd w:val="0"/>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2021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eastAsia="Calibri"/>
                <w:lang w:eastAsia="en-US"/>
              </w:rPr>
              <w:t>2</w:t>
            </w:r>
            <w:r w:rsidRPr="00204B3D">
              <w:rPr>
                <w:rFonts w:ascii="Times New Roman CYR" w:eastAsia="Calibri" w:hAnsi="Times New Roman CYR" w:cs="Times New Roman CYR"/>
                <w:lang w:eastAsia="en-US"/>
              </w:rPr>
              <w:t>022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2023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2024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2025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eastAsia="Calibri"/>
                <w:lang w:eastAsia="en-US"/>
              </w:rPr>
              <w:t>2</w:t>
            </w:r>
            <w:r w:rsidRPr="00204B3D">
              <w:rPr>
                <w:rFonts w:ascii="Times New Roman CYR" w:eastAsia="Calibri" w:hAnsi="Times New Roman CYR" w:cs="Times New Roman CYR"/>
                <w:lang w:eastAsia="en-US"/>
              </w:rPr>
              <w:t>026 год – 100</w:t>
            </w:r>
          </w:p>
          <w:p w:rsidR="00B36235" w:rsidRPr="00204B3D" w:rsidRDefault="00B36235" w:rsidP="00B36235">
            <w:pPr>
              <w:suppressAutoHyphens w:val="0"/>
              <w:autoSpaceDE w:val="0"/>
              <w:autoSpaceDN w:val="0"/>
              <w:adjustRightInd w:val="0"/>
            </w:pPr>
          </w:p>
        </w:tc>
      </w:tr>
    </w:tbl>
    <w:p w:rsidR="00B36235" w:rsidRPr="00204B3D" w:rsidRDefault="00B36235" w:rsidP="00B36235">
      <w:pPr>
        <w:jc w:val="center"/>
        <w:rPr>
          <w:b/>
        </w:rPr>
      </w:pPr>
    </w:p>
    <w:p w:rsidR="00B36235" w:rsidRPr="00204B3D" w:rsidRDefault="00B36235" w:rsidP="00B36235">
      <w:pPr>
        <w:jc w:val="center"/>
      </w:pPr>
      <w:r w:rsidRPr="00204B3D">
        <w:rPr>
          <w:b/>
        </w:rPr>
        <w:t xml:space="preserve">Раздел 2. Характеристика текущего состояния социально-экономического и социально культурного развития </w:t>
      </w:r>
      <w:proofErr w:type="gramStart"/>
      <w:r w:rsidRPr="00204B3D">
        <w:rPr>
          <w:b/>
        </w:rPr>
        <w:t>Русско-Полянского</w:t>
      </w:r>
      <w:proofErr w:type="gramEnd"/>
      <w:r w:rsidRPr="00204B3D">
        <w:rPr>
          <w:b/>
        </w:rPr>
        <w:t xml:space="preserve"> городского поселения Русско-Полянского муниципального района Омской области в сфере реализации муниципальной программы</w:t>
      </w:r>
    </w:p>
    <w:p w:rsidR="00B36235" w:rsidRPr="00204B3D" w:rsidRDefault="00B36235" w:rsidP="00B36235">
      <w:pPr>
        <w:ind w:firstLine="709"/>
        <w:jc w:val="both"/>
      </w:pPr>
    </w:p>
    <w:p w:rsidR="00B36235" w:rsidRPr="00204B3D" w:rsidRDefault="00B36235" w:rsidP="00B36235">
      <w:pPr>
        <w:suppressAutoHyphens w:val="0"/>
        <w:ind w:firstLine="709"/>
        <w:jc w:val="both"/>
        <w:rPr>
          <w:lang w:eastAsia="ru-RU"/>
        </w:rPr>
      </w:pPr>
      <w:r w:rsidRPr="00204B3D">
        <w:rPr>
          <w:lang w:eastAsia="ru-RU"/>
        </w:rPr>
        <w:t xml:space="preserve">Важнейшей стратегической задачей социально-экономического развития </w:t>
      </w:r>
      <w:proofErr w:type="gramStart"/>
      <w:r w:rsidRPr="00204B3D">
        <w:rPr>
          <w:lang w:eastAsia="ru-RU"/>
        </w:rPr>
        <w:t>Русско-Полянского</w:t>
      </w:r>
      <w:proofErr w:type="gramEnd"/>
      <w:r w:rsidRPr="00204B3D">
        <w:rPr>
          <w:lang w:eastAsia="ru-RU"/>
        </w:rPr>
        <w:t xml:space="preserve"> городского поселения  Русско-Полянского муниципального района Омской области является развитие экономического потенциала, который во многом зависит от степени эффективности проводимой муниципальной политики и определяет качество жизни населения Русско-Полянского городского поселения Русско-Полянского муниципального района Омской области.</w:t>
      </w:r>
    </w:p>
    <w:p w:rsidR="00B36235" w:rsidRPr="00204B3D" w:rsidRDefault="00B36235" w:rsidP="00B36235">
      <w:pPr>
        <w:ind w:firstLine="709"/>
        <w:jc w:val="both"/>
        <w:rPr>
          <w:color w:val="FF0000"/>
        </w:rPr>
      </w:pPr>
    </w:p>
    <w:p w:rsidR="00B36235" w:rsidRPr="00204B3D" w:rsidRDefault="00B36235" w:rsidP="00B36235">
      <w:pPr>
        <w:suppressAutoHyphens w:val="0"/>
        <w:ind w:firstLine="709"/>
        <w:jc w:val="both"/>
        <w:rPr>
          <w:lang w:eastAsia="ru-RU"/>
        </w:rPr>
      </w:pPr>
      <w:r w:rsidRPr="00204B3D">
        <w:rPr>
          <w:lang w:eastAsia="ru-RU"/>
        </w:rPr>
        <w:t>В условиях общероссийской тенденции замедления темпов социально-экономического развития, неустойчивости внешней конъюнктуры вопросы создания стимулов для ускорения экономического роста, выработки новых подходов к реализации муниципальной социально-экономической политики приобретают первоочередное значение.</w:t>
      </w:r>
    </w:p>
    <w:p w:rsidR="00B36235" w:rsidRPr="00204B3D" w:rsidRDefault="00B36235" w:rsidP="00B36235">
      <w:pPr>
        <w:suppressAutoHyphens w:val="0"/>
        <w:ind w:firstLine="709"/>
        <w:jc w:val="both"/>
        <w:rPr>
          <w:lang w:eastAsia="ru-RU"/>
        </w:rPr>
      </w:pPr>
      <w:proofErr w:type="gramStart"/>
      <w:r w:rsidRPr="00204B3D">
        <w:rPr>
          <w:lang w:eastAsia="ru-RU"/>
        </w:rPr>
        <w:t xml:space="preserve">Настоящая муниципальная программа является взаимоувязанным по финансовым ресурсам, соисполнителям, исполнителям и срокам осуществления комплекса основных мероприятий и ведомственной целевой программы, сгруппированных по подпрограммам, </w:t>
      </w:r>
      <w:r w:rsidRPr="00204B3D">
        <w:rPr>
          <w:lang w:eastAsia="ru-RU"/>
        </w:rPr>
        <w:lastRenderedPageBreak/>
        <w:t>направленных на эффективное решение стратегической задачи по развитию экономического потенциала и социально-культурной сферы Русско-Полянского городского поселения Русско-Полянского муниципального района Омской области в период с 2021 по 2026 год.</w:t>
      </w:r>
      <w:proofErr w:type="gramEnd"/>
    </w:p>
    <w:p w:rsidR="00B36235" w:rsidRPr="00204B3D" w:rsidRDefault="00B36235" w:rsidP="00B36235">
      <w:pPr>
        <w:suppressAutoHyphens w:val="0"/>
        <w:ind w:firstLine="709"/>
        <w:jc w:val="both"/>
        <w:rPr>
          <w:lang w:eastAsia="ru-RU"/>
        </w:rPr>
      </w:pPr>
      <w:r w:rsidRPr="00204B3D">
        <w:rPr>
          <w:lang w:eastAsia="ru-RU"/>
        </w:rPr>
        <w:t xml:space="preserve">Муниципальная программа разработана на основе анализа текущей социально-экономической ситуации в </w:t>
      </w:r>
      <w:proofErr w:type="gramStart"/>
      <w:r w:rsidRPr="00204B3D">
        <w:rPr>
          <w:lang w:eastAsia="ru-RU"/>
        </w:rPr>
        <w:t>Русско-Полянском</w:t>
      </w:r>
      <w:proofErr w:type="gramEnd"/>
      <w:r w:rsidRPr="00204B3D">
        <w:rPr>
          <w:lang w:eastAsia="ru-RU"/>
        </w:rPr>
        <w:t xml:space="preserve"> городском поселении Русско-Полянского муниципального района Омской области. </w:t>
      </w:r>
    </w:p>
    <w:p w:rsidR="00B36235" w:rsidRPr="00204B3D" w:rsidRDefault="00B36235" w:rsidP="00B36235">
      <w:pPr>
        <w:suppressAutoHyphens w:val="0"/>
        <w:ind w:firstLine="709"/>
        <w:jc w:val="both"/>
        <w:rPr>
          <w:lang w:eastAsia="ru-RU"/>
        </w:rPr>
      </w:pPr>
      <w:proofErr w:type="gramStart"/>
      <w:r w:rsidRPr="00204B3D">
        <w:rPr>
          <w:lang w:eastAsia="ru-RU"/>
        </w:rPr>
        <w:t>Таким образом, заложена основа для формирования новой модели развития экономики Русско-Полянского городского поселения Русско-Полянского муниципального района Омской области, проведения институциональных преобразований, направленных на значительное улучшение инвестиционного климата, активизацию инвестиционных процессов, поддержку малого и среднего бизнеса, дальнейшее развитие предпринимательской инициативы, совершенствование системы  муниципального управления в Русско-Полянском городском поселении Русско-Полянского муниципального района Омской области.</w:t>
      </w:r>
      <w:proofErr w:type="gramEnd"/>
    </w:p>
    <w:p w:rsidR="00B36235" w:rsidRPr="00204B3D" w:rsidRDefault="00B36235" w:rsidP="00B36235">
      <w:pPr>
        <w:suppressAutoHyphens w:val="0"/>
        <w:ind w:firstLine="709"/>
        <w:jc w:val="both"/>
        <w:rPr>
          <w:lang w:eastAsia="ru-RU"/>
        </w:rPr>
      </w:pPr>
      <w:proofErr w:type="gramStart"/>
      <w:r w:rsidRPr="00204B3D">
        <w:rPr>
          <w:lang w:eastAsia="ru-RU"/>
        </w:rPr>
        <w:t>Наряду с принимаемыми Администрацией Русско-Полянского городского поселения Русско-Полянского муниципального района Омской области мерами сохраняются такие проблемы, снижающие инвестиционную привлекательность Русско-Полянского городского поселения Русско-Полянского муниципального района Омской области, как высокое административное давление, неудовлетворительное качество инженерной инфраструктуры.</w:t>
      </w:r>
      <w:proofErr w:type="gramEnd"/>
    </w:p>
    <w:p w:rsidR="00B36235" w:rsidRPr="00204B3D" w:rsidRDefault="00B36235" w:rsidP="00B36235">
      <w:pPr>
        <w:suppressAutoHyphens w:val="0"/>
        <w:ind w:firstLine="709"/>
        <w:jc w:val="both"/>
        <w:rPr>
          <w:lang w:eastAsia="ru-RU"/>
        </w:rPr>
      </w:pPr>
      <w:r w:rsidRPr="00204B3D">
        <w:rPr>
          <w:lang w:eastAsia="ru-RU"/>
        </w:rPr>
        <w:t xml:space="preserve">Реализация мероприятий муниципальной программы позволит повысить эффективность муниципальной политики в сфере инвестиционной деятельности, сформировать образ </w:t>
      </w:r>
      <w:proofErr w:type="gramStart"/>
      <w:r w:rsidRPr="00204B3D">
        <w:rPr>
          <w:lang w:eastAsia="ru-RU"/>
        </w:rPr>
        <w:t>Русско-Полянского</w:t>
      </w:r>
      <w:proofErr w:type="gramEnd"/>
      <w:r w:rsidRPr="00204B3D">
        <w:rPr>
          <w:lang w:eastAsia="ru-RU"/>
        </w:rPr>
        <w:t xml:space="preserve"> городского поселения Русско-Полянского муниципального района Омской области как поселения, привлекательного для инвесторов.</w:t>
      </w:r>
    </w:p>
    <w:p w:rsidR="00B36235" w:rsidRPr="00204B3D" w:rsidRDefault="00B36235" w:rsidP="00B36235">
      <w:pPr>
        <w:suppressAutoHyphens w:val="0"/>
        <w:ind w:firstLine="709"/>
        <w:jc w:val="both"/>
        <w:rPr>
          <w:lang w:eastAsia="ru-RU"/>
        </w:rPr>
      </w:pPr>
      <w:r w:rsidRPr="00204B3D">
        <w:t xml:space="preserve">Важное значение для экономического роста в </w:t>
      </w:r>
      <w:proofErr w:type="gramStart"/>
      <w:r w:rsidRPr="00204B3D">
        <w:t>Русско-Полянском</w:t>
      </w:r>
      <w:proofErr w:type="gramEnd"/>
      <w:r w:rsidRPr="00204B3D">
        <w:t xml:space="preserve"> городском поселении Русско-Полянского муниципального района Омской области имеет создание благоприятных условий для развития предпринимательской инициативы, совершенствование системы муниципальной поддержки и развитие инфраструктуры малого и среднего предпринимательства (в том числе социального предпринимательства).</w:t>
      </w:r>
    </w:p>
    <w:p w:rsidR="00B36235" w:rsidRPr="00204B3D" w:rsidRDefault="00B36235" w:rsidP="00B36235">
      <w:pPr>
        <w:suppressAutoHyphens w:val="0"/>
        <w:ind w:firstLine="709"/>
        <w:jc w:val="both"/>
        <w:rPr>
          <w:lang w:eastAsia="ru-RU"/>
        </w:rPr>
      </w:pPr>
      <w:proofErr w:type="gramStart"/>
      <w:r w:rsidRPr="00204B3D">
        <w:rPr>
          <w:lang w:eastAsia="ru-RU"/>
        </w:rPr>
        <w:t>Динамика социально-экономического развития Русско-Полянского городского поселения Русско-Полянского муниципального района Омской области во многом зависит от эффективности муниципального управления в Русско-Полянском городском поселении Русско-Полянского муниципального района Омской области, в том числе системы стратегического планирования и прогнозирования социально-экономического развития Русско-Полянского городского поселения Русско-Полянского муниципального района Омской области, муниципальных закупок для нужд Русско-Полянского городского поселения Русско-Полянского муниципального района Омской области, регионального муниципального контроля</w:t>
      </w:r>
      <w:proofErr w:type="gramEnd"/>
      <w:r w:rsidRPr="00204B3D">
        <w:rPr>
          <w:lang w:eastAsia="ru-RU"/>
        </w:rPr>
        <w:t xml:space="preserve"> (надзора). </w:t>
      </w:r>
    </w:p>
    <w:p w:rsidR="00B36235" w:rsidRPr="00204B3D" w:rsidRDefault="00B36235" w:rsidP="00B36235">
      <w:pPr>
        <w:suppressAutoHyphens w:val="0"/>
        <w:ind w:firstLine="709"/>
        <w:jc w:val="both"/>
        <w:rPr>
          <w:lang w:eastAsia="ru-RU"/>
        </w:rPr>
      </w:pPr>
      <w:r w:rsidRPr="00204B3D">
        <w:rPr>
          <w:lang w:eastAsia="ru-RU"/>
        </w:rPr>
        <w:t xml:space="preserve">В рамках муниципальной программы предусмотрена реализация комплекса мер, направленных на дальнейшее совершенствование механизмов муниципального управления в </w:t>
      </w:r>
      <w:proofErr w:type="gramStart"/>
      <w:r w:rsidRPr="00204B3D">
        <w:rPr>
          <w:lang w:eastAsia="ru-RU"/>
        </w:rPr>
        <w:t>Русско-Полянском</w:t>
      </w:r>
      <w:proofErr w:type="gramEnd"/>
      <w:r w:rsidRPr="00204B3D">
        <w:rPr>
          <w:lang w:eastAsia="ru-RU"/>
        </w:rPr>
        <w:t xml:space="preserve"> городском поселении Русско-Полянского муниципального района Омской области.</w:t>
      </w:r>
    </w:p>
    <w:p w:rsidR="00B36235" w:rsidRPr="00204B3D" w:rsidRDefault="00B36235" w:rsidP="00B36235">
      <w:pPr>
        <w:jc w:val="center"/>
        <w:rPr>
          <w:b/>
        </w:rPr>
      </w:pPr>
    </w:p>
    <w:p w:rsidR="00B36235" w:rsidRPr="00204B3D" w:rsidRDefault="00B36235" w:rsidP="00B36235">
      <w:pPr>
        <w:jc w:val="center"/>
      </w:pPr>
      <w:r w:rsidRPr="00204B3D">
        <w:rPr>
          <w:b/>
        </w:rPr>
        <w:t>Раздел 3 Цель и задачи муниципальной программы</w:t>
      </w:r>
    </w:p>
    <w:p w:rsidR="00B36235" w:rsidRPr="00204B3D" w:rsidRDefault="00B36235" w:rsidP="00B36235">
      <w:pPr>
        <w:widowControl w:val="0"/>
        <w:autoSpaceDE w:val="0"/>
        <w:jc w:val="center"/>
      </w:pPr>
    </w:p>
    <w:p w:rsidR="00B36235" w:rsidRPr="00204B3D" w:rsidRDefault="00B36235" w:rsidP="00B36235">
      <w:pPr>
        <w:widowControl w:val="0"/>
        <w:autoSpaceDE w:val="0"/>
        <w:ind w:firstLine="709"/>
        <w:jc w:val="both"/>
      </w:pPr>
      <w:r w:rsidRPr="00204B3D">
        <w:t xml:space="preserve">Главной целью муниципальной программы является создание условий для экономического развития </w:t>
      </w:r>
      <w:proofErr w:type="gramStart"/>
      <w:r w:rsidRPr="00204B3D">
        <w:t>Русско-Полянского</w:t>
      </w:r>
      <w:proofErr w:type="gramEnd"/>
      <w:r w:rsidRPr="00204B3D">
        <w:t xml:space="preserve"> городского поселения Русско-Полянского муниципального района Омской области.</w:t>
      </w:r>
    </w:p>
    <w:p w:rsidR="00B36235" w:rsidRPr="00204B3D" w:rsidRDefault="00B36235" w:rsidP="00B36235">
      <w:pPr>
        <w:widowControl w:val="0"/>
        <w:autoSpaceDE w:val="0"/>
        <w:ind w:firstLine="709"/>
        <w:jc w:val="both"/>
        <w:rPr>
          <w:color w:val="FF0000"/>
        </w:rPr>
      </w:pPr>
      <w:r w:rsidRPr="00204B3D">
        <w:t>Достижение заявленной цели потребует решения следующих задач</w:t>
      </w:r>
      <w:r w:rsidRPr="00204B3D">
        <w:rPr>
          <w:color w:val="FF0000"/>
        </w:rPr>
        <w:t xml:space="preserve">: </w:t>
      </w:r>
    </w:p>
    <w:p w:rsidR="00B36235" w:rsidRPr="00204B3D" w:rsidRDefault="00B36235" w:rsidP="00B36235">
      <w:pPr>
        <w:suppressAutoHyphens w:val="0"/>
        <w:ind w:firstLine="360"/>
        <w:jc w:val="both"/>
        <w:rPr>
          <w:lang w:eastAsia="ru-RU"/>
        </w:rPr>
      </w:pPr>
      <w:r w:rsidRPr="00204B3D">
        <w:rPr>
          <w:lang w:eastAsia="ru-RU"/>
        </w:rPr>
        <w:lastRenderedPageBreak/>
        <w:t xml:space="preserve">1. Создание условий для социально-культурного развития </w:t>
      </w:r>
      <w:proofErr w:type="gramStart"/>
      <w:r w:rsidRPr="00204B3D">
        <w:rPr>
          <w:lang w:eastAsia="ru-RU"/>
        </w:rPr>
        <w:t>Русско-Полянского</w:t>
      </w:r>
      <w:proofErr w:type="gramEnd"/>
      <w:r w:rsidRPr="00204B3D">
        <w:rPr>
          <w:lang w:eastAsia="ru-RU"/>
        </w:rPr>
        <w:t xml:space="preserve"> городского поселения Русско-Полянского муниципального района Омской области.</w:t>
      </w:r>
    </w:p>
    <w:p w:rsidR="00B36235" w:rsidRPr="00204B3D" w:rsidRDefault="00B36235" w:rsidP="00B36235">
      <w:pPr>
        <w:suppressAutoHyphens w:val="0"/>
        <w:ind w:firstLine="360"/>
        <w:jc w:val="both"/>
        <w:rPr>
          <w:lang w:eastAsia="ru-RU"/>
        </w:rPr>
      </w:pPr>
      <w:r w:rsidRPr="00204B3D">
        <w:rPr>
          <w:lang w:eastAsia="ru-RU"/>
        </w:rPr>
        <w:t xml:space="preserve">     Решение данной задачи обеспечивается за счет реализации подпрограммы «Развитие социально-культурной сферы </w:t>
      </w:r>
      <w:proofErr w:type="gramStart"/>
      <w:r w:rsidRPr="00204B3D">
        <w:rPr>
          <w:lang w:eastAsia="ru-RU"/>
        </w:rPr>
        <w:t>Русско-Полянского</w:t>
      </w:r>
      <w:proofErr w:type="gramEnd"/>
      <w:r w:rsidRPr="00204B3D">
        <w:rPr>
          <w:lang w:eastAsia="ru-RU"/>
        </w:rPr>
        <w:t xml:space="preserve"> городского поселения Русско-Полянского муниципального района Омской области»</w:t>
      </w:r>
    </w:p>
    <w:p w:rsidR="00B36235" w:rsidRPr="00204B3D" w:rsidRDefault="00B36235" w:rsidP="00B36235">
      <w:pPr>
        <w:suppressAutoHyphens w:val="0"/>
        <w:ind w:firstLine="360"/>
        <w:jc w:val="both"/>
        <w:rPr>
          <w:lang w:eastAsia="ru-RU"/>
        </w:rPr>
      </w:pPr>
      <w:r w:rsidRPr="00204B3D">
        <w:rPr>
          <w:lang w:eastAsia="ru-RU"/>
        </w:rPr>
        <w:t xml:space="preserve">2. Создание условий для экономического развития </w:t>
      </w:r>
      <w:proofErr w:type="gramStart"/>
      <w:r w:rsidRPr="00204B3D">
        <w:rPr>
          <w:lang w:eastAsia="ru-RU"/>
        </w:rPr>
        <w:t>Русско-Полянского</w:t>
      </w:r>
      <w:proofErr w:type="gramEnd"/>
      <w:r w:rsidRPr="00204B3D">
        <w:rPr>
          <w:lang w:eastAsia="ru-RU"/>
        </w:rPr>
        <w:t xml:space="preserve"> городского поселения Русско-Полянского муниципального района Омской области.</w:t>
      </w:r>
    </w:p>
    <w:p w:rsidR="00B36235" w:rsidRPr="00204B3D" w:rsidRDefault="00B36235" w:rsidP="00B36235">
      <w:pPr>
        <w:widowControl w:val="0"/>
        <w:autoSpaceDE w:val="0"/>
        <w:ind w:firstLine="709"/>
        <w:jc w:val="both"/>
        <w:rPr>
          <w:lang w:eastAsia="ru-RU"/>
        </w:rPr>
      </w:pPr>
      <w:r w:rsidRPr="00204B3D">
        <w:rPr>
          <w:lang w:eastAsia="ru-RU"/>
        </w:rPr>
        <w:t xml:space="preserve">Решение данной задачи обеспечивается за счет реализации подпрограммы "Развитие экономического потенциала </w:t>
      </w:r>
      <w:proofErr w:type="gramStart"/>
      <w:r w:rsidRPr="00204B3D">
        <w:rPr>
          <w:lang w:eastAsia="ru-RU"/>
        </w:rPr>
        <w:t>Русско-Полянского</w:t>
      </w:r>
      <w:proofErr w:type="gramEnd"/>
      <w:r w:rsidRPr="00204B3D">
        <w:rPr>
          <w:lang w:eastAsia="ru-RU"/>
        </w:rPr>
        <w:t xml:space="preserve"> городского поселения Русско-Полянского муниципального района Омской области.</w:t>
      </w:r>
    </w:p>
    <w:p w:rsidR="00B36235" w:rsidRPr="00204B3D" w:rsidRDefault="00B36235" w:rsidP="00B36235">
      <w:pPr>
        <w:widowControl w:val="0"/>
        <w:autoSpaceDE w:val="0"/>
        <w:jc w:val="both"/>
        <w:rPr>
          <w:lang w:eastAsia="ru-RU"/>
        </w:rPr>
      </w:pPr>
      <w:r w:rsidRPr="00204B3D">
        <w:rPr>
          <w:lang w:eastAsia="ru-RU"/>
        </w:rPr>
        <w:t xml:space="preserve">     3. Повышение профессионализма и компетентности муниципальных служащих администрации </w:t>
      </w:r>
      <w:proofErr w:type="gramStart"/>
      <w:r w:rsidRPr="00204B3D">
        <w:rPr>
          <w:lang w:eastAsia="ru-RU"/>
        </w:rPr>
        <w:t>Русско-Полянского</w:t>
      </w:r>
      <w:proofErr w:type="gramEnd"/>
      <w:r w:rsidRPr="00204B3D">
        <w:rPr>
          <w:lang w:eastAsia="ru-RU"/>
        </w:rPr>
        <w:t xml:space="preserve"> городского поселения, замещающих муниципальные должности.</w:t>
      </w:r>
    </w:p>
    <w:p w:rsidR="00B36235" w:rsidRPr="00204B3D" w:rsidRDefault="00B36235" w:rsidP="00B36235">
      <w:pPr>
        <w:widowControl w:val="0"/>
        <w:autoSpaceDE w:val="0"/>
        <w:jc w:val="both"/>
        <w:rPr>
          <w:lang w:eastAsia="ru-RU"/>
        </w:rPr>
      </w:pPr>
      <w:r w:rsidRPr="00204B3D">
        <w:rPr>
          <w:lang w:eastAsia="ru-RU"/>
        </w:rPr>
        <w:t xml:space="preserve">           Решение данной задачи обеспечивается за счет реализации подпрограммы « Развитие муниципальной службы в </w:t>
      </w:r>
      <w:proofErr w:type="gramStart"/>
      <w:r w:rsidRPr="00204B3D">
        <w:rPr>
          <w:lang w:eastAsia="ru-RU"/>
        </w:rPr>
        <w:t>Русско-Полянском</w:t>
      </w:r>
      <w:proofErr w:type="gramEnd"/>
      <w:r w:rsidRPr="00204B3D">
        <w:rPr>
          <w:lang w:eastAsia="ru-RU"/>
        </w:rPr>
        <w:t xml:space="preserve"> городском поселении Русско-Полянского муниципального района Омской области».</w:t>
      </w:r>
    </w:p>
    <w:p w:rsidR="00B36235" w:rsidRPr="00204B3D" w:rsidRDefault="00B36235" w:rsidP="00B36235">
      <w:pPr>
        <w:widowControl w:val="0"/>
        <w:autoSpaceDE w:val="0"/>
        <w:jc w:val="both"/>
        <w:rPr>
          <w:lang w:eastAsia="ru-RU"/>
        </w:rPr>
      </w:pPr>
      <w:r w:rsidRPr="00204B3D">
        <w:rPr>
          <w:lang w:eastAsia="ru-RU"/>
        </w:rPr>
        <w:t xml:space="preserve">    4. Улучшение состояния автомобильных дорог и повышение безопасности дорожного движения на уровне, </w:t>
      </w:r>
      <w:proofErr w:type="gramStart"/>
      <w:r w:rsidRPr="00204B3D">
        <w:rPr>
          <w:lang w:eastAsia="ru-RU"/>
        </w:rPr>
        <w:t>обеспечивающим</w:t>
      </w:r>
      <w:proofErr w:type="gramEnd"/>
      <w:r w:rsidRPr="00204B3D">
        <w:rPr>
          <w:lang w:eastAsia="ru-RU"/>
        </w:rPr>
        <w:t xml:space="preserve"> устойчивою работу автомобильного транспорта.</w:t>
      </w:r>
    </w:p>
    <w:p w:rsidR="00B36235" w:rsidRPr="00204B3D" w:rsidRDefault="00B36235" w:rsidP="00B36235">
      <w:pPr>
        <w:widowControl w:val="0"/>
        <w:autoSpaceDE w:val="0"/>
        <w:jc w:val="both"/>
        <w:rPr>
          <w:lang w:eastAsia="ru-RU"/>
        </w:rPr>
      </w:pPr>
      <w:r w:rsidRPr="00204B3D">
        <w:rPr>
          <w:lang w:eastAsia="ru-RU"/>
        </w:rPr>
        <w:t xml:space="preserve">        Решение данной задачи обеспечивается за счет реализации подпрограммы « Модернизация и развитие автомобильных дорог </w:t>
      </w:r>
      <w:proofErr w:type="gramStart"/>
      <w:r w:rsidRPr="00204B3D">
        <w:rPr>
          <w:lang w:eastAsia="ru-RU"/>
        </w:rPr>
        <w:t>Русско-Полянского</w:t>
      </w:r>
      <w:proofErr w:type="gramEnd"/>
      <w:r w:rsidRPr="00204B3D">
        <w:rPr>
          <w:lang w:eastAsia="ru-RU"/>
        </w:rPr>
        <w:t xml:space="preserve"> городского поселения Русско-Полянского муниципального района Омской области</w:t>
      </w:r>
    </w:p>
    <w:p w:rsidR="00B36235" w:rsidRPr="00204B3D" w:rsidRDefault="00B36235" w:rsidP="00B36235">
      <w:pPr>
        <w:widowControl w:val="0"/>
        <w:autoSpaceDE w:val="0"/>
        <w:jc w:val="both"/>
        <w:rPr>
          <w:lang w:eastAsia="ru-RU"/>
        </w:rPr>
      </w:pPr>
      <w:r w:rsidRPr="00204B3D">
        <w:rPr>
          <w:lang w:eastAsia="ru-RU"/>
        </w:rPr>
        <w:t xml:space="preserve">   5.Повышение качества и результативности мер по противодействию терроризму, обеспечению безопасности дорожного движения и безопасности граждан на территории </w:t>
      </w:r>
      <w:proofErr w:type="gramStart"/>
      <w:r w:rsidRPr="00204B3D">
        <w:rPr>
          <w:lang w:eastAsia="ru-RU"/>
        </w:rPr>
        <w:t>Русско-Полянского</w:t>
      </w:r>
      <w:proofErr w:type="gramEnd"/>
      <w:r w:rsidRPr="00204B3D">
        <w:rPr>
          <w:lang w:eastAsia="ru-RU"/>
        </w:rPr>
        <w:t xml:space="preserve"> городского поселения Русско-Полянского муниципального района Омской области.</w:t>
      </w:r>
    </w:p>
    <w:p w:rsidR="00B36235" w:rsidRPr="00204B3D" w:rsidRDefault="00B36235" w:rsidP="00B36235">
      <w:pPr>
        <w:widowControl w:val="0"/>
        <w:autoSpaceDE w:val="0"/>
        <w:jc w:val="both"/>
        <w:rPr>
          <w:color w:val="FF0000"/>
        </w:rPr>
      </w:pPr>
      <w:r w:rsidRPr="00204B3D">
        <w:rPr>
          <w:lang w:eastAsia="ru-RU"/>
        </w:rPr>
        <w:t xml:space="preserve">        Решение данной задачи обеспечивается за счет реализации подпрограммы « Противодействие терроризму, обеспечение безопасности дорожного движения и безопасности граждан на территории </w:t>
      </w:r>
      <w:proofErr w:type="gramStart"/>
      <w:r w:rsidRPr="00204B3D">
        <w:rPr>
          <w:lang w:eastAsia="ru-RU"/>
        </w:rPr>
        <w:t>Русско-Полянского</w:t>
      </w:r>
      <w:proofErr w:type="gramEnd"/>
      <w:r w:rsidRPr="00204B3D">
        <w:rPr>
          <w:lang w:eastAsia="ru-RU"/>
        </w:rPr>
        <w:t xml:space="preserve"> городского поселения Русско-Полянского муниципального района Омской области», включающей</w:t>
      </w:r>
    </w:p>
    <w:p w:rsidR="00B36235" w:rsidRPr="00204B3D" w:rsidRDefault="00B36235" w:rsidP="00B36235">
      <w:pPr>
        <w:tabs>
          <w:tab w:val="left" w:pos="993"/>
        </w:tabs>
        <w:jc w:val="center"/>
        <w:rPr>
          <w:b/>
        </w:rPr>
      </w:pPr>
    </w:p>
    <w:p w:rsidR="00B36235" w:rsidRPr="00204B3D" w:rsidRDefault="00B36235" w:rsidP="00B36235">
      <w:pPr>
        <w:tabs>
          <w:tab w:val="left" w:pos="993"/>
        </w:tabs>
        <w:jc w:val="center"/>
      </w:pPr>
      <w:r w:rsidRPr="00204B3D">
        <w:rPr>
          <w:b/>
        </w:rPr>
        <w:t>Раздел 4. Описание ожидаемых результатов реализации муниципальной программы по годам, а также по итогам ее реализации</w:t>
      </w:r>
    </w:p>
    <w:p w:rsidR="00B36235" w:rsidRPr="00204B3D" w:rsidRDefault="00B36235" w:rsidP="00B36235">
      <w:pPr>
        <w:widowControl w:val="0"/>
        <w:autoSpaceDE w:val="0"/>
        <w:jc w:val="center"/>
      </w:pPr>
    </w:p>
    <w:p w:rsidR="00B36235" w:rsidRPr="00204B3D" w:rsidRDefault="00B36235" w:rsidP="00B36235">
      <w:pPr>
        <w:suppressAutoHyphens w:val="0"/>
        <w:autoSpaceDE w:val="0"/>
        <w:autoSpaceDN w:val="0"/>
        <w:adjustRightInd w:val="0"/>
        <w:rPr>
          <w:rFonts w:eastAsia="Calibri"/>
          <w:lang w:eastAsia="en-US"/>
        </w:rPr>
      </w:pPr>
      <w:r w:rsidRPr="00204B3D">
        <w:rPr>
          <w:rFonts w:eastAsia="Calibri"/>
          <w:lang w:eastAsia="en-US"/>
        </w:rPr>
        <w:t>1. Увеличение доли населения, участвующего в культурно-досуговых мероприятиях к 2026 году достигнет 50 %,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30%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35%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40%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45%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47%</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50%</w:t>
      </w:r>
    </w:p>
    <w:p w:rsidR="00B36235" w:rsidRPr="00204B3D" w:rsidRDefault="00B36235" w:rsidP="00B36235">
      <w:pPr>
        <w:suppressAutoHyphens w:val="0"/>
        <w:ind w:firstLine="720"/>
        <w:jc w:val="both"/>
        <w:rPr>
          <w:sz w:val="22"/>
          <w:szCs w:val="22"/>
          <w:lang w:eastAsia="ru-RU"/>
        </w:rPr>
      </w:pPr>
      <w:r w:rsidRPr="00204B3D">
        <w:rPr>
          <w:sz w:val="22"/>
          <w:szCs w:val="22"/>
          <w:lang w:eastAsia="ru-RU"/>
        </w:rPr>
        <w:t>Значение целевого индикатора определяется:</w:t>
      </w:r>
    </w:p>
    <w:p w:rsidR="00B36235" w:rsidRPr="00204B3D" w:rsidRDefault="00B36235" w:rsidP="00B36235">
      <w:pPr>
        <w:suppressAutoHyphens w:val="0"/>
        <w:jc w:val="both"/>
        <w:rPr>
          <w:sz w:val="22"/>
          <w:szCs w:val="22"/>
          <w:lang w:eastAsia="ru-RU"/>
        </w:rPr>
      </w:pPr>
      <w:r w:rsidRPr="00204B3D">
        <w:rPr>
          <w:sz w:val="22"/>
          <w:szCs w:val="22"/>
          <w:lang w:eastAsia="ru-RU"/>
        </w:rPr>
        <w:t xml:space="preserve">                             </w:t>
      </w:r>
      <w:proofErr w:type="spellStart"/>
      <w:r w:rsidRPr="00204B3D">
        <w:rPr>
          <w:sz w:val="22"/>
          <w:szCs w:val="22"/>
          <w:lang w:eastAsia="ru-RU"/>
        </w:rPr>
        <w:t>Ккм</w:t>
      </w:r>
      <w:proofErr w:type="spellEnd"/>
    </w:p>
    <w:p w:rsidR="00B36235" w:rsidRPr="00204B3D" w:rsidRDefault="00B36235" w:rsidP="00B36235">
      <w:pPr>
        <w:suppressAutoHyphens w:val="0"/>
        <w:jc w:val="both"/>
        <w:rPr>
          <w:sz w:val="22"/>
          <w:szCs w:val="22"/>
          <w:lang w:eastAsia="ru-RU"/>
        </w:rPr>
      </w:pPr>
      <w:r w:rsidRPr="00204B3D">
        <w:rPr>
          <w:sz w:val="22"/>
          <w:szCs w:val="22"/>
          <w:lang w:eastAsia="ru-RU"/>
        </w:rPr>
        <w:t xml:space="preserve">       </w:t>
      </w:r>
      <w:proofErr w:type="spellStart"/>
      <w:r w:rsidRPr="00204B3D">
        <w:rPr>
          <w:sz w:val="22"/>
          <w:szCs w:val="22"/>
          <w:lang w:eastAsia="ru-RU"/>
        </w:rPr>
        <w:t>Днкм</w:t>
      </w:r>
      <w:proofErr w:type="spellEnd"/>
      <w:r w:rsidRPr="00204B3D">
        <w:rPr>
          <w:sz w:val="22"/>
          <w:szCs w:val="22"/>
          <w:lang w:eastAsia="ru-RU"/>
        </w:rPr>
        <w:t xml:space="preserve"> =  ----------------  * 100%</w:t>
      </w:r>
    </w:p>
    <w:p w:rsidR="00B36235" w:rsidRPr="00204B3D" w:rsidRDefault="00B36235" w:rsidP="00B36235">
      <w:pPr>
        <w:suppressAutoHyphens w:val="0"/>
        <w:jc w:val="both"/>
        <w:rPr>
          <w:sz w:val="22"/>
          <w:szCs w:val="22"/>
          <w:lang w:eastAsia="ru-RU"/>
        </w:rPr>
      </w:pPr>
      <w:r w:rsidRPr="00204B3D">
        <w:rPr>
          <w:sz w:val="22"/>
          <w:szCs w:val="22"/>
          <w:lang w:eastAsia="ru-RU"/>
        </w:rPr>
        <w:t xml:space="preserve">                              N</w:t>
      </w:r>
    </w:p>
    <w:p w:rsidR="00B36235" w:rsidRPr="00204B3D" w:rsidRDefault="00B36235" w:rsidP="00B36235">
      <w:pPr>
        <w:suppressAutoHyphens w:val="0"/>
        <w:ind w:firstLine="720"/>
        <w:jc w:val="both"/>
        <w:rPr>
          <w:sz w:val="22"/>
          <w:szCs w:val="22"/>
          <w:lang w:eastAsia="ru-RU"/>
        </w:rPr>
      </w:pPr>
      <w:proofErr w:type="spellStart"/>
      <w:r w:rsidRPr="00204B3D">
        <w:rPr>
          <w:sz w:val="22"/>
          <w:szCs w:val="22"/>
          <w:lang w:eastAsia="ru-RU"/>
        </w:rPr>
        <w:t>Днкм</w:t>
      </w:r>
      <w:proofErr w:type="spellEnd"/>
      <w:r w:rsidRPr="00204B3D">
        <w:rPr>
          <w:sz w:val="22"/>
          <w:szCs w:val="22"/>
          <w:lang w:eastAsia="ru-RU"/>
        </w:rPr>
        <w:t xml:space="preserve"> – доля населения, участвующего в культурно-досуговых мероприятиях, организованными органами местного самоуправления.</w:t>
      </w:r>
    </w:p>
    <w:p w:rsidR="00B36235" w:rsidRPr="00204B3D" w:rsidRDefault="00B36235" w:rsidP="00B36235">
      <w:pPr>
        <w:suppressAutoHyphens w:val="0"/>
        <w:ind w:firstLine="720"/>
        <w:jc w:val="both"/>
        <w:rPr>
          <w:sz w:val="22"/>
          <w:szCs w:val="22"/>
          <w:lang w:eastAsia="ru-RU"/>
        </w:rPr>
      </w:pPr>
      <w:r w:rsidRPr="00204B3D">
        <w:rPr>
          <w:sz w:val="22"/>
          <w:szCs w:val="22"/>
          <w:lang w:eastAsia="ru-RU"/>
        </w:rPr>
        <w:t>Кум – количество участников культурно-досуговых мероприятий, организованными органами местного самоуправления.</w:t>
      </w:r>
    </w:p>
    <w:p w:rsidR="00B36235" w:rsidRPr="00204B3D" w:rsidRDefault="00B36235" w:rsidP="00B36235">
      <w:pPr>
        <w:suppressAutoHyphens w:val="0"/>
        <w:ind w:firstLine="720"/>
        <w:jc w:val="both"/>
        <w:rPr>
          <w:sz w:val="22"/>
          <w:szCs w:val="22"/>
          <w:lang w:eastAsia="ru-RU"/>
        </w:rPr>
      </w:pPr>
      <w:r w:rsidRPr="00204B3D">
        <w:rPr>
          <w:sz w:val="22"/>
          <w:szCs w:val="22"/>
          <w:lang w:eastAsia="ru-RU"/>
        </w:rPr>
        <w:t xml:space="preserve">N – численность населения </w:t>
      </w:r>
      <w:proofErr w:type="gramStart"/>
      <w:r w:rsidRPr="00204B3D">
        <w:rPr>
          <w:sz w:val="22"/>
          <w:szCs w:val="22"/>
          <w:lang w:eastAsia="ru-RU"/>
        </w:rPr>
        <w:t>Русско-Полянского</w:t>
      </w:r>
      <w:proofErr w:type="gramEnd"/>
      <w:r w:rsidRPr="00204B3D">
        <w:rPr>
          <w:sz w:val="22"/>
          <w:szCs w:val="22"/>
          <w:lang w:eastAsia="ru-RU"/>
        </w:rPr>
        <w:t xml:space="preserve"> городского поселения</w:t>
      </w:r>
    </w:p>
    <w:p w:rsidR="00B36235" w:rsidRPr="00204B3D" w:rsidRDefault="00B36235" w:rsidP="00B36235">
      <w:pPr>
        <w:suppressAutoHyphens w:val="0"/>
        <w:autoSpaceDE w:val="0"/>
        <w:autoSpaceDN w:val="0"/>
        <w:adjustRightInd w:val="0"/>
        <w:rPr>
          <w:rFonts w:eastAsia="Calibri"/>
          <w:color w:val="000000"/>
          <w:lang w:eastAsia="en-US"/>
        </w:rPr>
      </w:pPr>
    </w:p>
    <w:p w:rsidR="00B36235" w:rsidRPr="00204B3D" w:rsidRDefault="00B36235" w:rsidP="00B36235">
      <w:pPr>
        <w:suppressAutoHyphens w:val="0"/>
        <w:autoSpaceDE w:val="0"/>
        <w:autoSpaceDN w:val="0"/>
        <w:adjustRightInd w:val="0"/>
        <w:rPr>
          <w:rFonts w:eastAsia="Calibri"/>
          <w:lang w:eastAsia="en-US"/>
        </w:rPr>
      </w:pPr>
      <w:r w:rsidRPr="00204B3D">
        <w:rPr>
          <w:rFonts w:eastAsia="Calibri"/>
          <w:lang w:eastAsia="en-US"/>
        </w:rPr>
        <w:t xml:space="preserve">2. Увеличение доли населения, участвующего в спортивных мероприятиях к 2026 году достигнет </w:t>
      </w:r>
      <w:r w:rsidR="007544AD">
        <w:rPr>
          <w:rFonts w:eastAsia="Calibri"/>
          <w:lang w:eastAsia="en-US"/>
        </w:rPr>
        <w:t>50</w:t>
      </w:r>
      <w:r w:rsidRPr="00204B3D">
        <w:rPr>
          <w:rFonts w:eastAsia="Calibri"/>
          <w:lang w:eastAsia="en-US"/>
        </w:rPr>
        <w:t>%,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lastRenderedPageBreak/>
        <w:t xml:space="preserve">2021-  </w:t>
      </w:r>
      <w:r w:rsidR="007544AD">
        <w:rPr>
          <w:rFonts w:eastAsia="Calibri"/>
          <w:color w:val="000000"/>
          <w:lang w:eastAsia="en-US"/>
        </w:rPr>
        <w:t>30</w:t>
      </w:r>
      <w:r w:rsidRPr="00204B3D">
        <w:rPr>
          <w:rFonts w:eastAsia="Calibri"/>
          <w:color w:val="000000"/>
          <w:lang w:eastAsia="en-US"/>
        </w:rPr>
        <w:t>%</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2022 - </w:t>
      </w:r>
      <w:r w:rsidR="007544AD">
        <w:rPr>
          <w:rFonts w:eastAsia="Calibri"/>
          <w:color w:val="000000"/>
          <w:lang w:eastAsia="en-US"/>
        </w:rPr>
        <w:t>35</w:t>
      </w:r>
      <w:r w:rsidRPr="00204B3D">
        <w:rPr>
          <w:rFonts w:eastAsia="Calibri"/>
          <w:color w:val="000000"/>
          <w:lang w:eastAsia="en-US"/>
        </w:rPr>
        <w:t>%</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2023 - </w:t>
      </w:r>
      <w:r w:rsidR="007544AD">
        <w:rPr>
          <w:rFonts w:eastAsia="Calibri"/>
          <w:color w:val="000000"/>
          <w:lang w:eastAsia="en-US"/>
        </w:rPr>
        <w:t>40</w:t>
      </w:r>
      <w:r w:rsidRPr="00204B3D">
        <w:rPr>
          <w:rFonts w:eastAsia="Calibri"/>
          <w:color w:val="000000"/>
          <w:lang w:eastAsia="en-US"/>
        </w:rPr>
        <w:t>%</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2024 - </w:t>
      </w:r>
      <w:r w:rsidR="007544AD">
        <w:rPr>
          <w:rFonts w:eastAsia="Calibri"/>
          <w:color w:val="000000"/>
          <w:lang w:eastAsia="en-US"/>
        </w:rPr>
        <w:t>45</w:t>
      </w:r>
      <w:r w:rsidRPr="00204B3D">
        <w:rPr>
          <w:rFonts w:eastAsia="Calibri"/>
          <w:color w:val="000000"/>
          <w:lang w:eastAsia="en-US"/>
        </w:rPr>
        <w:t>%</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2025 - </w:t>
      </w:r>
      <w:r w:rsidR="007544AD">
        <w:rPr>
          <w:rFonts w:eastAsia="Calibri"/>
          <w:color w:val="000000"/>
          <w:lang w:eastAsia="en-US"/>
        </w:rPr>
        <w:t>47</w:t>
      </w:r>
      <w:r w:rsidRPr="00204B3D">
        <w:rPr>
          <w:rFonts w:eastAsia="Calibri"/>
          <w:color w:val="000000"/>
          <w:lang w:eastAsia="en-US"/>
        </w:rPr>
        <w:t>%</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2026 - </w:t>
      </w:r>
      <w:r w:rsidR="007544AD">
        <w:rPr>
          <w:rFonts w:eastAsia="Calibri"/>
          <w:color w:val="000000"/>
          <w:lang w:eastAsia="en-US"/>
        </w:rPr>
        <w:t>50</w:t>
      </w:r>
      <w:r w:rsidRPr="00204B3D">
        <w:rPr>
          <w:rFonts w:eastAsia="Calibri"/>
          <w:color w:val="000000"/>
          <w:lang w:eastAsia="en-US"/>
        </w:rPr>
        <w:t>%</w:t>
      </w:r>
    </w:p>
    <w:p w:rsidR="00B36235" w:rsidRPr="00204B3D" w:rsidRDefault="00B36235" w:rsidP="00B36235">
      <w:pPr>
        <w:suppressAutoHyphens w:val="0"/>
        <w:ind w:firstLine="720"/>
        <w:jc w:val="both"/>
        <w:rPr>
          <w:sz w:val="22"/>
          <w:szCs w:val="22"/>
          <w:lang w:eastAsia="ru-RU"/>
        </w:rPr>
      </w:pPr>
      <w:r w:rsidRPr="00204B3D">
        <w:rPr>
          <w:sz w:val="22"/>
          <w:szCs w:val="22"/>
          <w:lang w:eastAsia="ru-RU"/>
        </w:rPr>
        <w:t>Значение целевого индикатора определяется:</w:t>
      </w:r>
    </w:p>
    <w:p w:rsidR="00B36235" w:rsidRPr="00204B3D" w:rsidRDefault="00B36235" w:rsidP="00B36235">
      <w:pPr>
        <w:suppressAutoHyphens w:val="0"/>
        <w:jc w:val="both"/>
        <w:rPr>
          <w:sz w:val="22"/>
          <w:szCs w:val="22"/>
          <w:lang w:eastAsia="ru-RU"/>
        </w:rPr>
      </w:pPr>
      <w:r w:rsidRPr="00204B3D">
        <w:rPr>
          <w:sz w:val="22"/>
          <w:szCs w:val="22"/>
          <w:lang w:eastAsia="ru-RU"/>
        </w:rPr>
        <w:t xml:space="preserve">                             Ксм</w:t>
      </w:r>
    </w:p>
    <w:p w:rsidR="00B36235" w:rsidRPr="00204B3D" w:rsidRDefault="00B36235" w:rsidP="00B36235">
      <w:pPr>
        <w:suppressAutoHyphens w:val="0"/>
        <w:jc w:val="both"/>
        <w:rPr>
          <w:sz w:val="22"/>
          <w:szCs w:val="22"/>
          <w:lang w:eastAsia="ru-RU"/>
        </w:rPr>
      </w:pPr>
      <w:r w:rsidRPr="00204B3D">
        <w:rPr>
          <w:sz w:val="22"/>
          <w:szCs w:val="22"/>
          <w:lang w:eastAsia="ru-RU"/>
        </w:rPr>
        <w:t xml:space="preserve">       </w:t>
      </w:r>
      <w:proofErr w:type="spellStart"/>
      <w:r w:rsidRPr="00204B3D">
        <w:rPr>
          <w:sz w:val="22"/>
          <w:szCs w:val="22"/>
          <w:lang w:eastAsia="ru-RU"/>
        </w:rPr>
        <w:t>Днсм</w:t>
      </w:r>
      <w:proofErr w:type="spellEnd"/>
      <w:r w:rsidRPr="00204B3D">
        <w:rPr>
          <w:sz w:val="22"/>
          <w:szCs w:val="22"/>
          <w:lang w:eastAsia="ru-RU"/>
        </w:rPr>
        <w:t xml:space="preserve"> =  ----------------  * 100%</w:t>
      </w:r>
    </w:p>
    <w:p w:rsidR="00B36235" w:rsidRPr="00204B3D" w:rsidRDefault="00B36235" w:rsidP="00B36235">
      <w:pPr>
        <w:suppressAutoHyphens w:val="0"/>
        <w:jc w:val="both"/>
        <w:rPr>
          <w:sz w:val="22"/>
          <w:szCs w:val="22"/>
          <w:lang w:eastAsia="ru-RU"/>
        </w:rPr>
      </w:pPr>
      <w:r w:rsidRPr="00204B3D">
        <w:rPr>
          <w:sz w:val="22"/>
          <w:szCs w:val="22"/>
          <w:lang w:eastAsia="ru-RU"/>
        </w:rPr>
        <w:t xml:space="preserve">                              N</w:t>
      </w:r>
    </w:p>
    <w:p w:rsidR="00B36235" w:rsidRPr="00204B3D" w:rsidRDefault="00B36235" w:rsidP="00B36235">
      <w:pPr>
        <w:suppressAutoHyphens w:val="0"/>
        <w:ind w:firstLine="720"/>
        <w:jc w:val="both"/>
        <w:rPr>
          <w:sz w:val="22"/>
          <w:szCs w:val="22"/>
          <w:lang w:eastAsia="ru-RU"/>
        </w:rPr>
      </w:pPr>
      <w:proofErr w:type="spellStart"/>
      <w:r w:rsidRPr="00204B3D">
        <w:rPr>
          <w:sz w:val="22"/>
          <w:szCs w:val="22"/>
          <w:lang w:eastAsia="ru-RU"/>
        </w:rPr>
        <w:t>Днсм</w:t>
      </w:r>
      <w:proofErr w:type="spellEnd"/>
      <w:r w:rsidRPr="00204B3D">
        <w:rPr>
          <w:sz w:val="22"/>
          <w:szCs w:val="22"/>
          <w:lang w:eastAsia="ru-RU"/>
        </w:rPr>
        <w:t xml:space="preserve"> – доля населения, участвующего в спортивных мероприятиях, организованными органами местного самоуправления.</w:t>
      </w:r>
    </w:p>
    <w:p w:rsidR="00B36235" w:rsidRPr="00204B3D" w:rsidRDefault="00B36235" w:rsidP="00B36235">
      <w:pPr>
        <w:suppressAutoHyphens w:val="0"/>
        <w:ind w:firstLine="720"/>
        <w:jc w:val="both"/>
        <w:rPr>
          <w:sz w:val="22"/>
          <w:szCs w:val="22"/>
          <w:lang w:eastAsia="ru-RU"/>
        </w:rPr>
      </w:pPr>
      <w:r w:rsidRPr="00204B3D">
        <w:rPr>
          <w:sz w:val="22"/>
          <w:szCs w:val="22"/>
          <w:lang w:eastAsia="ru-RU"/>
        </w:rPr>
        <w:t>Ксм – количество участников спортивных мероприятий, организованными органами местного самоуправления.</w:t>
      </w:r>
    </w:p>
    <w:p w:rsidR="00B36235" w:rsidRPr="00204B3D" w:rsidRDefault="00B36235" w:rsidP="00B36235">
      <w:pPr>
        <w:suppressAutoHyphens w:val="0"/>
        <w:ind w:firstLine="720"/>
        <w:jc w:val="both"/>
        <w:rPr>
          <w:sz w:val="22"/>
          <w:szCs w:val="22"/>
          <w:lang w:eastAsia="ru-RU"/>
        </w:rPr>
      </w:pPr>
      <w:r w:rsidRPr="00204B3D">
        <w:rPr>
          <w:sz w:val="22"/>
          <w:szCs w:val="22"/>
          <w:lang w:eastAsia="ru-RU"/>
        </w:rPr>
        <w:t xml:space="preserve">N – численность населения </w:t>
      </w:r>
      <w:proofErr w:type="gramStart"/>
      <w:r w:rsidRPr="00204B3D">
        <w:rPr>
          <w:sz w:val="22"/>
          <w:szCs w:val="22"/>
          <w:lang w:eastAsia="ru-RU"/>
        </w:rPr>
        <w:t>Русско-Полянского</w:t>
      </w:r>
      <w:proofErr w:type="gramEnd"/>
      <w:r w:rsidRPr="00204B3D">
        <w:rPr>
          <w:sz w:val="22"/>
          <w:szCs w:val="22"/>
          <w:lang w:eastAsia="ru-RU"/>
        </w:rPr>
        <w:t xml:space="preserve"> городского поселения</w:t>
      </w:r>
    </w:p>
    <w:p w:rsidR="00B36235" w:rsidRPr="00204B3D" w:rsidRDefault="00B36235" w:rsidP="00B36235">
      <w:pPr>
        <w:suppressAutoHyphens w:val="0"/>
        <w:autoSpaceDE w:val="0"/>
        <w:autoSpaceDN w:val="0"/>
        <w:adjustRightInd w:val="0"/>
        <w:rPr>
          <w:rFonts w:eastAsia="Calibri"/>
          <w:color w:val="000000"/>
          <w:lang w:eastAsia="en-US"/>
        </w:rPr>
      </w:pPr>
    </w:p>
    <w:p w:rsidR="00B36235" w:rsidRPr="00204B3D" w:rsidRDefault="00B36235" w:rsidP="00B36235">
      <w:pPr>
        <w:suppressAutoHyphens w:val="0"/>
        <w:autoSpaceDE w:val="0"/>
        <w:autoSpaceDN w:val="0"/>
        <w:adjustRightInd w:val="0"/>
        <w:rPr>
          <w:rFonts w:eastAsia="Calibri"/>
          <w:lang w:eastAsia="en-US"/>
        </w:rPr>
      </w:pPr>
      <w:r w:rsidRPr="00204B3D">
        <w:rPr>
          <w:rFonts w:eastAsia="Calibri"/>
          <w:lang w:eastAsia="en-US"/>
        </w:rPr>
        <w:t xml:space="preserve">3. </w:t>
      </w:r>
      <w:r w:rsidRPr="00204B3D">
        <w:rPr>
          <w:rFonts w:ascii="Times New Roman CYR" w:eastAsia="Calibri" w:hAnsi="Times New Roman CYR" w:cs="Times New Roman CYR"/>
          <w:color w:val="000000"/>
          <w:lang w:eastAsia="en-US"/>
        </w:rPr>
        <w:t xml:space="preserve">Обеспечение временного трудоустройства несовершеннолетним граждан в возрасте от 14 до 18 лет в свободное от учебы </w:t>
      </w:r>
      <w:r w:rsidRPr="00204B3D">
        <w:rPr>
          <w:rFonts w:ascii="Times New Roman CYR" w:eastAsia="Calibri" w:hAnsi="Times New Roman CYR" w:cs="Times New Roman CYR"/>
          <w:lang w:eastAsia="en-US"/>
        </w:rPr>
        <w:t>время  к 2026 105 человек (чел),</w:t>
      </w:r>
      <w:r w:rsidRPr="00204B3D">
        <w:rPr>
          <w:rFonts w:eastAsia="Calibri"/>
          <w:lang w:eastAsia="en-US"/>
        </w:rPr>
        <w:t xml:space="preserve">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50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2022 - 60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2023 - </w:t>
      </w:r>
      <w:r w:rsidR="007544AD">
        <w:rPr>
          <w:rFonts w:eastAsia="Calibri"/>
          <w:color w:val="000000"/>
          <w:lang w:eastAsia="en-US"/>
        </w:rPr>
        <w:t>6</w:t>
      </w:r>
      <w:r w:rsidRPr="00204B3D">
        <w:rPr>
          <w:rFonts w:eastAsia="Calibri"/>
          <w:color w:val="000000"/>
          <w:lang w:eastAsia="en-US"/>
        </w:rPr>
        <w:t>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2024 - </w:t>
      </w:r>
      <w:r w:rsidR="007544AD">
        <w:rPr>
          <w:rFonts w:eastAsia="Calibri"/>
          <w:color w:val="000000"/>
          <w:lang w:eastAsia="en-US"/>
        </w:rPr>
        <w:t>57</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2025 - 90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2026 -105</w:t>
      </w:r>
    </w:p>
    <w:p w:rsidR="00B36235" w:rsidRPr="00204B3D" w:rsidRDefault="00B36235" w:rsidP="00B36235">
      <w:pPr>
        <w:widowControl w:val="0"/>
        <w:tabs>
          <w:tab w:val="left" w:pos="851"/>
          <w:tab w:val="left" w:pos="993"/>
        </w:tabs>
        <w:suppressAutoHyphens w:val="0"/>
        <w:autoSpaceDE w:val="0"/>
        <w:autoSpaceDN w:val="0"/>
        <w:adjustRightInd w:val="0"/>
        <w:ind w:right="-2" w:firstLine="709"/>
        <w:jc w:val="both"/>
        <w:rPr>
          <w:bCs/>
          <w:sz w:val="22"/>
          <w:szCs w:val="22"/>
          <w:lang w:eastAsia="ru-RU"/>
        </w:rPr>
      </w:pPr>
      <w:r w:rsidRPr="00204B3D">
        <w:rPr>
          <w:bCs/>
          <w:sz w:val="22"/>
          <w:szCs w:val="22"/>
          <w:lang w:eastAsia="ru-RU"/>
        </w:rPr>
        <w:t xml:space="preserve">Значение целевого индикатора определяется количество несовершеннолетних граждан принявших участие во временных работах. </w:t>
      </w:r>
    </w:p>
    <w:p w:rsidR="00B36235" w:rsidRPr="00204B3D" w:rsidRDefault="00B36235" w:rsidP="00B36235">
      <w:pPr>
        <w:suppressAutoHyphens w:val="0"/>
        <w:autoSpaceDE w:val="0"/>
        <w:autoSpaceDN w:val="0"/>
        <w:adjustRightInd w:val="0"/>
        <w:rPr>
          <w:rFonts w:ascii="Times New Roman CYR" w:eastAsia="Calibri" w:hAnsi="Times New Roman CYR" w:cs="Times New Roman CYR"/>
          <w:lang w:eastAsia="en-US"/>
        </w:rPr>
      </w:pPr>
      <w:r w:rsidRPr="00204B3D">
        <w:rPr>
          <w:rFonts w:eastAsia="Calibri"/>
          <w:lang w:eastAsia="en-US"/>
        </w:rPr>
        <w:t>4.</w:t>
      </w:r>
      <w:r w:rsidRPr="00204B3D">
        <w:rPr>
          <w:rFonts w:ascii="Times New Roman CYR" w:eastAsia="Calibri" w:hAnsi="Times New Roman CYR" w:cs="Times New Roman CYR"/>
          <w:lang w:eastAsia="en-US"/>
        </w:rPr>
        <w:t xml:space="preserve">Обеспечение временного трудоустройства безработных граждан, испытывающих трудности в поиске работы </w:t>
      </w:r>
      <w:r w:rsidR="007544AD">
        <w:rPr>
          <w:rFonts w:ascii="Times New Roman CYR" w:eastAsia="Calibri" w:hAnsi="Times New Roman CYR" w:cs="Times New Roman CYR"/>
          <w:lang w:eastAsia="en-US"/>
        </w:rPr>
        <w:t>168</w:t>
      </w:r>
      <w:r w:rsidRPr="00204B3D">
        <w:rPr>
          <w:rFonts w:ascii="Times New Roman CYR" w:eastAsia="Calibri" w:hAnsi="Times New Roman CYR" w:cs="Times New Roman CYR"/>
          <w:lang w:eastAsia="en-US"/>
        </w:rPr>
        <w:t xml:space="preserve"> человек (чел),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2021-  </w:t>
      </w:r>
      <w:r w:rsidR="007544AD">
        <w:rPr>
          <w:rFonts w:eastAsia="Calibri"/>
          <w:color w:val="000000"/>
          <w:lang w:eastAsia="en-US"/>
        </w:rPr>
        <w:t>3</w:t>
      </w:r>
      <w:r w:rsidRPr="00204B3D">
        <w:rPr>
          <w:rFonts w:eastAsia="Calibri"/>
          <w:color w:val="000000"/>
          <w:lang w:eastAsia="en-US"/>
        </w:rPr>
        <w:t>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2022 - 25</w:t>
      </w:r>
    </w:p>
    <w:p w:rsidR="00B36235" w:rsidRPr="00204B3D"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 xml:space="preserve">2023 - </w:t>
      </w:r>
      <w:r w:rsidR="00B36235" w:rsidRPr="00204B3D">
        <w:rPr>
          <w:rFonts w:eastAsia="Calibri"/>
          <w:color w:val="000000"/>
          <w:lang w:eastAsia="en-US"/>
        </w:rPr>
        <w:t>0</w:t>
      </w:r>
    </w:p>
    <w:p w:rsidR="00B36235" w:rsidRPr="00204B3D"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2024 - 3</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2025 - 50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60</w:t>
      </w:r>
    </w:p>
    <w:p w:rsidR="00B36235" w:rsidRPr="00204B3D" w:rsidRDefault="00B36235" w:rsidP="00B36235">
      <w:pPr>
        <w:widowControl w:val="0"/>
        <w:tabs>
          <w:tab w:val="left" w:pos="851"/>
          <w:tab w:val="left" w:pos="993"/>
        </w:tabs>
        <w:suppressAutoHyphens w:val="0"/>
        <w:autoSpaceDE w:val="0"/>
        <w:autoSpaceDN w:val="0"/>
        <w:adjustRightInd w:val="0"/>
        <w:ind w:right="-2" w:firstLine="709"/>
        <w:jc w:val="both"/>
        <w:rPr>
          <w:bCs/>
          <w:sz w:val="22"/>
          <w:szCs w:val="22"/>
          <w:lang w:eastAsia="ru-RU"/>
        </w:rPr>
      </w:pPr>
      <w:r w:rsidRPr="00204B3D">
        <w:rPr>
          <w:bCs/>
          <w:sz w:val="22"/>
          <w:szCs w:val="22"/>
          <w:lang w:eastAsia="ru-RU"/>
        </w:rPr>
        <w:t xml:space="preserve">Значение целевого индикатора определяется количество </w:t>
      </w:r>
      <w:r w:rsidRPr="00204B3D">
        <w:rPr>
          <w:sz w:val="22"/>
          <w:szCs w:val="22"/>
          <w:lang w:eastAsia="ru-RU"/>
        </w:rPr>
        <w:t>безработных граждан, испытывающих трудности в поиске работы</w:t>
      </w:r>
      <w:r w:rsidRPr="00204B3D">
        <w:rPr>
          <w:bCs/>
          <w:sz w:val="22"/>
          <w:szCs w:val="22"/>
          <w:lang w:eastAsia="ru-RU"/>
        </w:rPr>
        <w:t xml:space="preserve"> принявших участие во временных работах.</w:t>
      </w:r>
    </w:p>
    <w:p w:rsidR="00B36235" w:rsidRPr="00204B3D" w:rsidRDefault="00B36235" w:rsidP="00B36235">
      <w:pPr>
        <w:suppressAutoHyphens w:val="0"/>
        <w:autoSpaceDE w:val="0"/>
        <w:autoSpaceDN w:val="0"/>
        <w:adjustRightInd w:val="0"/>
        <w:rPr>
          <w:rFonts w:eastAsia="Calibri"/>
          <w:lang w:eastAsia="en-US"/>
        </w:rPr>
      </w:pPr>
      <w:r w:rsidRPr="00204B3D">
        <w:rPr>
          <w:rFonts w:eastAsia="Calibri"/>
          <w:lang w:eastAsia="en-US"/>
        </w:rPr>
        <w:t>5.Повышение удовлетворенности населения уровнем жилищно-коммунального обслуживания к 2026 году достигнет 45(%),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20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2022 - 25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2023 - 30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2024 - 35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2025 - 40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45</w:t>
      </w:r>
    </w:p>
    <w:p w:rsidR="00B36235" w:rsidRPr="00204B3D" w:rsidRDefault="00B36235" w:rsidP="00B36235">
      <w:pPr>
        <w:suppressAutoHyphens w:val="0"/>
        <w:jc w:val="both"/>
        <w:rPr>
          <w:sz w:val="22"/>
          <w:szCs w:val="22"/>
          <w:lang w:eastAsia="ru-RU"/>
        </w:rPr>
      </w:pPr>
      <w:r w:rsidRPr="00204B3D">
        <w:rPr>
          <w:sz w:val="22"/>
          <w:szCs w:val="22"/>
          <w:lang w:eastAsia="ru-RU"/>
        </w:rPr>
        <w:t>6.Формирование у муниципальных служащих и лиц, замещающих муниципальные должности, необходимых профессиональных знаний, умений и навыков, позволяющих эффективно выполнять должностные обязанности в органах местного самоуправления  не менее 100(%) в год,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100</w:t>
      </w:r>
    </w:p>
    <w:p w:rsidR="00B36235" w:rsidRPr="00204B3D" w:rsidRDefault="00B36235" w:rsidP="00B36235">
      <w:pPr>
        <w:suppressAutoHyphens w:val="0"/>
        <w:ind w:firstLine="708"/>
        <w:jc w:val="both"/>
        <w:rPr>
          <w:sz w:val="22"/>
          <w:szCs w:val="22"/>
          <w:lang w:eastAsia="ru-RU"/>
        </w:rPr>
      </w:pPr>
      <w:r w:rsidRPr="00204B3D">
        <w:rPr>
          <w:sz w:val="22"/>
          <w:szCs w:val="22"/>
          <w:lang w:eastAsia="ru-RU"/>
        </w:rPr>
        <w:lastRenderedPageBreak/>
        <w:t>Значение целевого индикатора определяется</w:t>
      </w:r>
    </w:p>
    <w:p w:rsidR="00B36235" w:rsidRPr="00204B3D" w:rsidRDefault="00B36235" w:rsidP="00B36235">
      <w:pPr>
        <w:suppressAutoHyphens w:val="0"/>
        <w:ind w:firstLine="708"/>
        <w:jc w:val="both"/>
        <w:rPr>
          <w:sz w:val="22"/>
          <w:szCs w:val="22"/>
          <w:lang w:eastAsia="ru-RU"/>
        </w:rPr>
      </w:pPr>
      <w:r w:rsidRPr="00204B3D">
        <w:rPr>
          <w:sz w:val="22"/>
          <w:szCs w:val="22"/>
          <w:lang w:eastAsia="ru-RU"/>
        </w:rPr>
        <w:t>Степень выполнения плана на профессиональную подготовку и повышение квалификации муниципальных служащих и лиц, замещающих муниципальные должности,</w:t>
      </w:r>
    </w:p>
    <w:p w:rsidR="00B36235" w:rsidRPr="00204B3D" w:rsidRDefault="00B36235" w:rsidP="00B36235">
      <w:pPr>
        <w:suppressAutoHyphens w:val="0"/>
        <w:autoSpaceDE w:val="0"/>
        <w:autoSpaceDN w:val="0"/>
        <w:adjustRightInd w:val="0"/>
        <w:rPr>
          <w:sz w:val="22"/>
          <w:szCs w:val="22"/>
          <w:lang w:eastAsia="ru-RU"/>
        </w:rPr>
      </w:pPr>
      <w:r w:rsidRPr="00204B3D">
        <w:rPr>
          <w:sz w:val="22"/>
          <w:szCs w:val="22"/>
          <w:lang w:eastAsia="ru-RU"/>
        </w:rPr>
        <w:t xml:space="preserve">7.Обеспечение программными продуктами для деятельности администрации </w:t>
      </w:r>
      <w:proofErr w:type="gramStart"/>
      <w:r w:rsidRPr="00204B3D">
        <w:rPr>
          <w:sz w:val="22"/>
          <w:szCs w:val="22"/>
          <w:lang w:eastAsia="ru-RU"/>
        </w:rPr>
        <w:t>городского</w:t>
      </w:r>
      <w:proofErr w:type="gramEnd"/>
      <w:r w:rsidRPr="00204B3D">
        <w:rPr>
          <w:sz w:val="22"/>
          <w:szCs w:val="22"/>
          <w:lang w:eastAsia="ru-RU"/>
        </w:rPr>
        <w:t xml:space="preserve"> поселения100(%),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100</w:t>
      </w:r>
    </w:p>
    <w:p w:rsidR="00B36235" w:rsidRPr="00204B3D" w:rsidRDefault="00B36235" w:rsidP="00B36235">
      <w:pPr>
        <w:suppressAutoHyphens w:val="0"/>
        <w:ind w:firstLine="708"/>
        <w:jc w:val="both"/>
        <w:rPr>
          <w:sz w:val="22"/>
          <w:szCs w:val="22"/>
          <w:lang w:eastAsia="ru-RU"/>
        </w:rPr>
      </w:pPr>
      <w:r w:rsidRPr="00204B3D">
        <w:rPr>
          <w:sz w:val="22"/>
          <w:szCs w:val="22"/>
          <w:lang w:eastAsia="ru-RU"/>
        </w:rPr>
        <w:t>Значение целевого индикатора определяется</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Степень обеспеченности рабочих мест муниципальных служащих программными, информационными ресурсами, компьютерной оргтехникой.</w:t>
      </w:r>
    </w:p>
    <w:p w:rsidR="00B36235" w:rsidRPr="00204B3D" w:rsidRDefault="00B36235" w:rsidP="00B36235">
      <w:pPr>
        <w:suppressAutoHyphens w:val="0"/>
        <w:autoSpaceDE w:val="0"/>
        <w:autoSpaceDN w:val="0"/>
        <w:adjustRightInd w:val="0"/>
      </w:pPr>
      <w:r w:rsidRPr="00204B3D">
        <w:t>8.Снижение доли протяженности автомобильных дорог, не отвечающих нормативным требования, от общей протяженности автомобильных дорог с 98%  в 2021 до 70% в 2026 г,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98</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2022 - 87</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2023 - 85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2024 - 80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2025 - 75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70</w:t>
      </w:r>
    </w:p>
    <w:p w:rsidR="00B36235" w:rsidRPr="00204B3D" w:rsidRDefault="00B36235" w:rsidP="00B36235">
      <w:pPr>
        <w:suppressAutoHyphens w:val="0"/>
        <w:autoSpaceDE w:val="0"/>
        <w:autoSpaceDN w:val="0"/>
        <w:adjustRightInd w:val="0"/>
        <w:rPr>
          <w:rFonts w:eastAsia="Calibri"/>
          <w:color w:val="000000"/>
          <w:lang w:eastAsia="en-US"/>
        </w:rPr>
      </w:pPr>
      <w:r w:rsidRPr="00204B3D">
        <w:rPr>
          <w:sz w:val="22"/>
          <w:szCs w:val="22"/>
        </w:rPr>
        <w:t xml:space="preserve">При расчете значения целевого индикатора используются данные мониторинга, проводимого администрацией </w:t>
      </w:r>
      <w:proofErr w:type="gramStart"/>
      <w:r w:rsidRPr="00204B3D">
        <w:rPr>
          <w:sz w:val="22"/>
          <w:szCs w:val="22"/>
        </w:rPr>
        <w:t>Русско-Полянского</w:t>
      </w:r>
      <w:proofErr w:type="gramEnd"/>
      <w:r w:rsidRPr="00204B3D">
        <w:rPr>
          <w:sz w:val="22"/>
          <w:szCs w:val="22"/>
        </w:rPr>
        <w:t xml:space="preserve"> городского  поселения Русско-Полянского муниципального района Омской области.</w:t>
      </w:r>
    </w:p>
    <w:p w:rsidR="00B36235" w:rsidRPr="00204B3D" w:rsidRDefault="00B36235" w:rsidP="00B36235">
      <w:pPr>
        <w:suppressAutoHyphens w:val="0"/>
        <w:autoSpaceDE w:val="0"/>
        <w:autoSpaceDN w:val="0"/>
        <w:adjustRightInd w:val="0"/>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9.</w:t>
      </w:r>
      <w:r w:rsidRPr="00204B3D">
        <w:rPr>
          <w:rFonts w:eastAsia="Calibri"/>
          <w:lang w:eastAsia="ru-RU"/>
        </w:rPr>
        <w:t xml:space="preserve"> </w:t>
      </w:r>
      <w:r w:rsidRPr="00204B3D">
        <w:rPr>
          <w:rFonts w:ascii="Times New Roman CYR" w:eastAsia="Calibri" w:hAnsi="Times New Roman CYR" w:cs="Times New Roman CYR"/>
          <w:lang w:eastAsia="en-US"/>
        </w:rPr>
        <w:t xml:space="preserve">Увеличение объектов муниципальной собственности и земельных ресурсов, прошедших кадастровый и технический учет к общему числу </w:t>
      </w:r>
      <w:proofErr w:type="gramStart"/>
      <w:r w:rsidRPr="00204B3D">
        <w:rPr>
          <w:rFonts w:ascii="Times New Roman CYR" w:eastAsia="Calibri" w:hAnsi="Times New Roman CYR" w:cs="Times New Roman CYR"/>
          <w:lang w:eastAsia="en-US"/>
        </w:rPr>
        <w:t>от</w:t>
      </w:r>
      <w:proofErr w:type="gramEnd"/>
      <w:r w:rsidRPr="00204B3D">
        <w:rPr>
          <w:rFonts w:ascii="Times New Roman CYR" w:eastAsia="Calibri" w:hAnsi="Times New Roman CYR" w:cs="Times New Roman CYR"/>
          <w:lang w:eastAsia="en-US"/>
        </w:rPr>
        <w:t xml:space="preserve"> запланированных(%):</w:t>
      </w:r>
    </w:p>
    <w:p w:rsidR="00B36235" w:rsidRPr="00204B3D" w:rsidRDefault="00B36235" w:rsidP="00B36235">
      <w:pPr>
        <w:suppressAutoHyphens w:val="0"/>
        <w:autoSpaceDE w:val="0"/>
        <w:autoSpaceDN w:val="0"/>
        <w:adjustRightInd w:val="0"/>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2021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eastAsia="Calibri"/>
          <w:lang w:eastAsia="en-US"/>
        </w:rPr>
        <w:t>2</w:t>
      </w:r>
      <w:r w:rsidRPr="00204B3D">
        <w:rPr>
          <w:rFonts w:ascii="Times New Roman CYR" w:eastAsia="Calibri" w:hAnsi="Times New Roman CYR" w:cs="Times New Roman CYR"/>
          <w:lang w:eastAsia="en-US"/>
        </w:rPr>
        <w:t>022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2023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2024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2025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eastAsia="Calibri"/>
          <w:lang w:eastAsia="en-US"/>
        </w:rPr>
        <w:t>2</w:t>
      </w:r>
      <w:r w:rsidRPr="00204B3D">
        <w:rPr>
          <w:rFonts w:ascii="Times New Roman CYR" w:eastAsia="Calibri" w:hAnsi="Times New Roman CYR" w:cs="Times New Roman CYR"/>
          <w:lang w:eastAsia="en-US"/>
        </w:rPr>
        <w:t>026 год – 100</w:t>
      </w:r>
    </w:p>
    <w:p w:rsidR="00B36235" w:rsidRPr="00204B3D" w:rsidRDefault="00B36235" w:rsidP="00B36235">
      <w:pPr>
        <w:suppressAutoHyphens w:val="0"/>
        <w:autoSpaceDE w:val="0"/>
        <w:autoSpaceDN w:val="0"/>
        <w:adjustRightInd w:val="0"/>
        <w:ind w:firstLine="709"/>
        <w:jc w:val="both"/>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 xml:space="preserve">Целевой индикатор рассчитываются путем определения количество объектов муниципальной собственности, на которые оформлена техническая и кадастровая документация. Целевой индикатор рассчитывается согласно мониторингу Администрации </w:t>
      </w:r>
      <w:proofErr w:type="gramStart"/>
      <w:r w:rsidRPr="00204B3D">
        <w:rPr>
          <w:rFonts w:ascii="Times New Roman CYR" w:eastAsia="Calibri" w:hAnsi="Times New Roman CYR" w:cs="Times New Roman CYR"/>
          <w:lang w:eastAsia="en-US"/>
        </w:rPr>
        <w:t>Русско-Полянского</w:t>
      </w:r>
      <w:proofErr w:type="gramEnd"/>
      <w:r w:rsidRPr="00204B3D">
        <w:rPr>
          <w:rFonts w:ascii="Times New Roman CYR" w:eastAsia="Calibri" w:hAnsi="Times New Roman CYR" w:cs="Times New Roman CYR"/>
          <w:lang w:eastAsia="en-US"/>
        </w:rPr>
        <w:t xml:space="preserve"> городского поселения. </w:t>
      </w:r>
    </w:p>
    <w:p w:rsidR="00B36235" w:rsidRPr="00204B3D" w:rsidRDefault="00B36235" w:rsidP="00B36235">
      <w:pPr>
        <w:tabs>
          <w:tab w:val="left" w:pos="993"/>
        </w:tabs>
        <w:jc w:val="center"/>
        <w:rPr>
          <w:b/>
        </w:rPr>
      </w:pPr>
    </w:p>
    <w:p w:rsidR="00B36235" w:rsidRPr="00204B3D" w:rsidRDefault="00B36235" w:rsidP="00B36235">
      <w:pPr>
        <w:tabs>
          <w:tab w:val="left" w:pos="993"/>
        </w:tabs>
        <w:jc w:val="center"/>
        <w:rPr>
          <w:b/>
        </w:rPr>
      </w:pPr>
    </w:p>
    <w:p w:rsidR="00B36235" w:rsidRPr="00204B3D" w:rsidRDefault="00B36235" w:rsidP="00B36235">
      <w:pPr>
        <w:tabs>
          <w:tab w:val="left" w:pos="993"/>
        </w:tabs>
        <w:jc w:val="center"/>
      </w:pPr>
      <w:r w:rsidRPr="00204B3D">
        <w:rPr>
          <w:b/>
        </w:rPr>
        <w:t xml:space="preserve">Раздел 5. Срок реализации муниципальной программы </w:t>
      </w:r>
    </w:p>
    <w:p w:rsidR="00B36235" w:rsidRPr="00204B3D" w:rsidRDefault="00B36235" w:rsidP="00B36235">
      <w:pPr>
        <w:widowControl w:val="0"/>
        <w:autoSpaceDE w:val="0"/>
        <w:ind w:firstLine="540"/>
        <w:jc w:val="both"/>
      </w:pPr>
    </w:p>
    <w:p w:rsidR="00B36235" w:rsidRPr="00204B3D" w:rsidRDefault="00B36235" w:rsidP="00B36235">
      <w:pPr>
        <w:autoSpaceDE w:val="0"/>
        <w:ind w:firstLine="540"/>
        <w:jc w:val="both"/>
        <w:rPr>
          <w:b/>
        </w:rPr>
      </w:pPr>
      <w:r w:rsidRPr="00204B3D">
        <w:t>Общий срок реализации настоящей муниципальной программы рассчитан на период 2021 – 2026 годов (в один этап).</w:t>
      </w:r>
    </w:p>
    <w:p w:rsidR="00B36235" w:rsidRPr="00204B3D" w:rsidRDefault="00B36235" w:rsidP="00B36235">
      <w:pPr>
        <w:widowControl w:val="0"/>
        <w:autoSpaceDE w:val="0"/>
        <w:jc w:val="center"/>
        <w:rPr>
          <w:b/>
        </w:rPr>
      </w:pPr>
    </w:p>
    <w:p w:rsidR="00B36235" w:rsidRPr="00204B3D" w:rsidRDefault="00B36235" w:rsidP="00B36235">
      <w:pPr>
        <w:autoSpaceDE w:val="0"/>
        <w:jc w:val="center"/>
      </w:pPr>
      <w:r w:rsidRPr="00204B3D">
        <w:rPr>
          <w:b/>
        </w:rPr>
        <w:t>Раздел 6. Объем и источники финансирования муниципальной программы в целом и по годам ее реализации, а также обоснование потребности в необходимых финансовых ресурсах</w:t>
      </w:r>
    </w:p>
    <w:p w:rsidR="00B36235" w:rsidRPr="00204B3D" w:rsidRDefault="00B36235" w:rsidP="00B36235">
      <w:pPr>
        <w:widowControl w:val="0"/>
        <w:autoSpaceDE w:val="0"/>
        <w:jc w:val="both"/>
      </w:pPr>
    </w:p>
    <w:p w:rsidR="00B36235" w:rsidRPr="00204B3D" w:rsidRDefault="00B36235" w:rsidP="00B36235">
      <w:pPr>
        <w:jc w:val="both"/>
      </w:pPr>
      <w:r w:rsidRPr="00204B3D">
        <w:t xml:space="preserve">Общий объем финансирования муниципальной программы составляет </w:t>
      </w:r>
      <w:r w:rsidR="000220AE">
        <w:t>335 962 332,83</w:t>
      </w:r>
      <w:r w:rsidR="00357294">
        <w:t xml:space="preserve"> </w:t>
      </w:r>
      <w:r w:rsidRPr="00204B3D">
        <w:t>рублей, в том числе:</w:t>
      </w:r>
    </w:p>
    <w:p w:rsidR="00C90564" w:rsidRPr="00204B3D" w:rsidRDefault="00C90564" w:rsidP="00C90564">
      <w:pPr>
        <w:jc w:val="both"/>
      </w:pPr>
      <w:r w:rsidRPr="00204B3D">
        <w:t xml:space="preserve">2021 год – </w:t>
      </w:r>
      <w:r>
        <w:t>27 363 813,58</w:t>
      </w:r>
      <w:r w:rsidRPr="00204B3D">
        <w:t xml:space="preserve"> рублей;</w:t>
      </w:r>
    </w:p>
    <w:p w:rsidR="00C90564" w:rsidRPr="00204B3D" w:rsidRDefault="00C90564" w:rsidP="00C90564">
      <w:pPr>
        <w:jc w:val="both"/>
      </w:pPr>
      <w:r w:rsidRPr="00204B3D">
        <w:t xml:space="preserve">2022 год – </w:t>
      </w:r>
      <w:r>
        <w:t>117 378 973,81</w:t>
      </w:r>
      <w:r w:rsidRPr="00204B3D">
        <w:t xml:space="preserve"> рублей;</w:t>
      </w:r>
    </w:p>
    <w:p w:rsidR="00C90564" w:rsidRPr="00204B3D" w:rsidRDefault="00C90564" w:rsidP="00C90564">
      <w:pPr>
        <w:jc w:val="both"/>
      </w:pPr>
      <w:r w:rsidRPr="00204B3D">
        <w:lastRenderedPageBreak/>
        <w:t xml:space="preserve">2023 год – </w:t>
      </w:r>
      <w:r w:rsidR="009A0772">
        <w:t>60 780 249,33</w:t>
      </w:r>
      <w:r w:rsidRPr="00204B3D">
        <w:t xml:space="preserve"> рублей;</w:t>
      </w:r>
    </w:p>
    <w:p w:rsidR="00C90564" w:rsidRPr="00204B3D" w:rsidRDefault="00C90564" w:rsidP="00C90564">
      <w:pPr>
        <w:jc w:val="both"/>
      </w:pPr>
      <w:r w:rsidRPr="00204B3D">
        <w:t xml:space="preserve">2024 год – </w:t>
      </w:r>
      <w:r w:rsidR="000220AE">
        <w:t>75 882 097,07</w:t>
      </w:r>
      <w:r>
        <w:t xml:space="preserve"> </w:t>
      </w:r>
      <w:r w:rsidRPr="00204B3D">
        <w:t>рублей;</w:t>
      </w:r>
    </w:p>
    <w:p w:rsidR="00C90564" w:rsidRPr="00204B3D" w:rsidRDefault="00C90564" w:rsidP="00C90564">
      <w:pPr>
        <w:jc w:val="both"/>
      </w:pPr>
      <w:r w:rsidRPr="00204B3D">
        <w:t xml:space="preserve">2025 год – </w:t>
      </w:r>
      <w:r w:rsidR="007B3E84">
        <w:t>28 975 932,71</w:t>
      </w:r>
      <w:r w:rsidRPr="00204B3D">
        <w:t xml:space="preserve"> рублей;</w:t>
      </w:r>
    </w:p>
    <w:p w:rsidR="00C90564" w:rsidRPr="00204B3D" w:rsidRDefault="00C90564" w:rsidP="00C90564">
      <w:pPr>
        <w:jc w:val="both"/>
      </w:pPr>
      <w:r w:rsidRPr="00204B3D">
        <w:t xml:space="preserve">2026 год – </w:t>
      </w:r>
      <w:r w:rsidR="007B3E84">
        <w:t>25 581 266,33</w:t>
      </w:r>
      <w:r w:rsidRPr="00204B3D">
        <w:t xml:space="preserve"> рублей;</w:t>
      </w:r>
    </w:p>
    <w:p w:rsidR="00B36235" w:rsidRPr="00204B3D" w:rsidRDefault="00B36235" w:rsidP="00B36235">
      <w:pPr>
        <w:jc w:val="both"/>
      </w:pPr>
      <w:r w:rsidRPr="00204B3D">
        <w:t xml:space="preserve">Источниками финансирования муниципальной программы являются налоговые и неналоговые доходы местного бюджета, поступления нецелевого и целевого характера из областного бюджета и бюджета муниципального района, субсидии на погашение кредиторской задолженности. Указанный объем финансирования предусмотрен на реализацию подпрограмм: </w:t>
      </w:r>
    </w:p>
    <w:p w:rsidR="00B36235" w:rsidRPr="00BA5047" w:rsidRDefault="00B36235" w:rsidP="00B36235">
      <w:pPr>
        <w:widowControl w:val="0"/>
        <w:autoSpaceDE w:val="0"/>
        <w:jc w:val="both"/>
      </w:pPr>
      <w:r w:rsidRPr="00BA5047">
        <w:t xml:space="preserve">1.«Развитие социально-культурной сферы </w:t>
      </w:r>
      <w:proofErr w:type="gramStart"/>
      <w:r w:rsidRPr="00BA5047">
        <w:t>Русско-Полянского</w:t>
      </w:r>
      <w:proofErr w:type="gramEnd"/>
      <w:r w:rsidRPr="00BA5047">
        <w:t xml:space="preserve"> городского</w:t>
      </w:r>
      <w:r w:rsidR="005B0F58">
        <w:t xml:space="preserve"> поселения Русско-Полянского муниципального района Омской области (в сумме </w:t>
      </w:r>
      <w:r w:rsidR="000220AE">
        <w:t>10 121 178,02</w:t>
      </w:r>
      <w:r w:rsidRPr="00BA5047">
        <w:t xml:space="preserve"> рублей).</w:t>
      </w:r>
    </w:p>
    <w:p w:rsidR="00B36235" w:rsidRPr="00BA5047" w:rsidRDefault="00B36235" w:rsidP="00B36235">
      <w:pPr>
        <w:widowControl w:val="0"/>
        <w:autoSpaceDE w:val="0"/>
        <w:jc w:val="both"/>
      </w:pPr>
      <w:r w:rsidRPr="00BA5047">
        <w:t xml:space="preserve">2.«Развитие экономического потенциала </w:t>
      </w:r>
      <w:proofErr w:type="gramStart"/>
      <w:r w:rsidRPr="00BA5047">
        <w:t>Русско-Полянского</w:t>
      </w:r>
      <w:proofErr w:type="gramEnd"/>
      <w:r w:rsidRPr="00BA5047">
        <w:t xml:space="preserve"> городского поселения Русско-Полянского муниципального района Омской области (в сумме </w:t>
      </w:r>
      <w:r w:rsidR="000220AE">
        <w:t>91 756 969,50</w:t>
      </w:r>
      <w:r w:rsidR="00357294">
        <w:t xml:space="preserve"> </w:t>
      </w:r>
      <w:r w:rsidRPr="00BA5047">
        <w:t>рублей).</w:t>
      </w:r>
    </w:p>
    <w:p w:rsidR="00B36235" w:rsidRPr="00BA5047" w:rsidRDefault="00B36235" w:rsidP="00B36235">
      <w:pPr>
        <w:widowControl w:val="0"/>
        <w:autoSpaceDE w:val="0"/>
        <w:jc w:val="both"/>
      </w:pPr>
      <w:r w:rsidRPr="00BA5047">
        <w:t xml:space="preserve">3.«Обеспечение граждан доступными и качественными жилищно-коммунальными услугами» (в сумме </w:t>
      </w:r>
      <w:r w:rsidR="00194D45">
        <w:t>13 747 680,69</w:t>
      </w:r>
      <w:r w:rsidRPr="00BA5047">
        <w:t xml:space="preserve"> рублей).</w:t>
      </w:r>
    </w:p>
    <w:p w:rsidR="00B36235" w:rsidRPr="00BA5047" w:rsidRDefault="00B36235" w:rsidP="00B36235">
      <w:pPr>
        <w:widowControl w:val="0"/>
        <w:autoSpaceDE w:val="0"/>
        <w:jc w:val="both"/>
      </w:pPr>
      <w:r w:rsidRPr="00BA5047">
        <w:t xml:space="preserve">4.«Развитие муниципальной службы» (в сумме </w:t>
      </w:r>
      <w:r w:rsidR="000220AE">
        <w:t>2 284 213,64</w:t>
      </w:r>
      <w:r w:rsidRPr="00BA5047">
        <w:t xml:space="preserve"> рублей).</w:t>
      </w:r>
    </w:p>
    <w:p w:rsidR="00357294" w:rsidRDefault="00B36235" w:rsidP="00B36235">
      <w:pPr>
        <w:widowControl w:val="0"/>
        <w:autoSpaceDE w:val="0"/>
        <w:jc w:val="both"/>
      </w:pPr>
      <w:proofErr w:type="gramStart"/>
      <w:r w:rsidRPr="00BA5047">
        <w:t xml:space="preserve">5.«Модернизация и развитие автомобильных дорог Русско-Полянского городского поселения Русско-Полянского муниципального района Омской области» (в сумме </w:t>
      </w:r>
      <w:proofErr w:type="gramEnd"/>
    </w:p>
    <w:p w:rsidR="00B36235" w:rsidRPr="00BA5047" w:rsidRDefault="000220AE" w:rsidP="00B36235">
      <w:pPr>
        <w:widowControl w:val="0"/>
        <w:autoSpaceDE w:val="0"/>
        <w:jc w:val="both"/>
      </w:pPr>
      <w:proofErr w:type="gramStart"/>
      <w:r>
        <w:t>205 586 100,14</w:t>
      </w:r>
      <w:r w:rsidR="003D3FE0">
        <w:t xml:space="preserve"> руб</w:t>
      </w:r>
      <w:r w:rsidR="00B36235" w:rsidRPr="00BA5047">
        <w:t>лей).</w:t>
      </w:r>
      <w:proofErr w:type="gramEnd"/>
    </w:p>
    <w:p w:rsidR="00B36235" w:rsidRPr="00BA5047" w:rsidRDefault="00B36235" w:rsidP="00B36235">
      <w:pPr>
        <w:widowControl w:val="0"/>
        <w:autoSpaceDE w:val="0"/>
        <w:jc w:val="both"/>
      </w:pPr>
      <w:r w:rsidRPr="00BA5047">
        <w:t xml:space="preserve">6. «Противодействие терроризму, обеспечение безопасности дорожного движения и безопасности граждан на территории </w:t>
      </w:r>
      <w:proofErr w:type="gramStart"/>
      <w:r w:rsidRPr="00BA5047">
        <w:t>Русско-Полянского</w:t>
      </w:r>
      <w:proofErr w:type="gramEnd"/>
      <w:r w:rsidRPr="00BA5047">
        <w:t xml:space="preserve"> муниципальног</w:t>
      </w:r>
      <w:r w:rsidR="007E5A5B">
        <w:t xml:space="preserve">о района» (в сумме </w:t>
      </w:r>
      <w:r w:rsidR="000220AE">
        <w:t>12 466 190,84</w:t>
      </w:r>
      <w:r w:rsidR="00B1674F">
        <w:t xml:space="preserve"> </w:t>
      </w:r>
      <w:r w:rsidRPr="00BA5047">
        <w:t>рублей).</w:t>
      </w:r>
    </w:p>
    <w:p w:rsidR="00B36235" w:rsidRPr="00BA5047" w:rsidRDefault="00B36235" w:rsidP="00B36235">
      <w:pPr>
        <w:autoSpaceDE w:val="0"/>
        <w:ind w:firstLine="540"/>
        <w:jc w:val="both"/>
        <w:rPr>
          <w:color w:val="000000"/>
        </w:rPr>
      </w:pPr>
      <w:r w:rsidRPr="00BA5047">
        <w:rPr>
          <w:color w:val="000000"/>
        </w:rPr>
        <w:t xml:space="preserve">Сведения о размере и направлениях расходования средств, направленных на финансовое обеспечение программы и необходимых для ее реализации, содержатся в приложении №8 к муниципальной программе </w:t>
      </w:r>
      <w:proofErr w:type="gramStart"/>
      <w:r w:rsidRPr="00BA5047">
        <w:rPr>
          <w:color w:val="000000"/>
        </w:rPr>
        <w:t>Русско-Полянского</w:t>
      </w:r>
      <w:proofErr w:type="gramEnd"/>
      <w:r w:rsidRPr="00BA5047">
        <w:rPr>
          <w:color w:val="000000"/>
        </w:rPr>
        <w:t xml:space="preserve"> городского поселения Русско-Полянского муниципального района Омской области. </w:t>
      </w:r>
    </w:p>
    <w:p w:rsidR="00B36235" w:rsidRPr="00204B3D" w:rsidRDefault="00B36235" w:rsidP="00B36235">
      <w:pPr>
        <w:autoSpaceDE w:val="0"/>
        <w:ind w:firstLine="709"/>
        <w:jc w:val="both"/>
        <w:rPr>
          <w:bCs/>
          <w:color w:val="000000"/>
        </w:rPr>
      </w:pPr>
      <w:r w:rsidRPr="00BA5047">
        <w:rPr>
          <w:bCs/>
          <w:color w:val="000000"/>
        </w:rPr>
        <w:t xml:space="preserve">Муниципальная программа формирует условия, необходимые для достижения стратегической цели по увеличению экономического потенциала </w:t>
      </w:r>
      <w:proofErr w:type="gramStart"/>
      <w:r w:rsidRPr="00BA5047">
        <w:rPr>
          <w:bCs/>
          <w:color w:val="000000"/>
        </w:rPr>
        <w:t>Русско-Полянского</w:t>
      </w:r>
      <w:proofErr w:type="gramEnd"/>
      <w:r w:rsidRPr="00BA5047">
        <w:rPr>
          <w:bCs/>
          <w:color w:val="000000"/>
        </w:rPr>
        <w:t xml:space="preserve"> городского поселения </w:t>
      </w:r>
      <w:r w:rsidRPr="00BA5047">
        <w:t xml:space="preserve">Русско-Полянского муниципального района </w:t>
      </w:r>
      <w:r w:rsidRPr="00BA5047">
        <w:rPr>
          <w:bCs/>
          <w:color w:val="000000"/>
        </w:rPr>
        <w:t>Омской области.</w:t>
      </w:r>
      <w:r w:rsidRPr="00204B3D">
        <w:rPr>
          <w:bCs/>
          <w:color w:val="000000"/>
        </w:rPr>
        <w:t xml:space="preserve"> </w:t>
      </w:r>
    </w:p>
    <w:p w:rsidR="00B36235" w:rsidRPr="00204B3D" w:rsidRDefault="00B36235" w:rsidP="00B36235">
      <w:pPr>
        <w:tabs>
          <w:tab w:val="left" w:pos="1134"/>
        </w:tabs>
        <w:rPr>
          <w:b/>
        </w:rPr>
      </w:pPr>
    </w:p>
    <w:p w:rsidR="00B36235" w:rsidRPr="00204B3D" w:rsidRDefault="00B36235" w:rsidP="00B36235">
      <w:pPr>
        <w:tabs>
          <w:tab w:val="left" w:pos="1134"/>
        </w:tabs>
        <w:jc w:val="center"/>
        <w:rPr>
          <w:b/>
        </w:rPr>
      </w:pPr>
      <w:r w:rsidRPr="00204B3D">
        <w:rPr>
          <w:b/>
        </w:rPr>
        <w:t xml:space="preserve">Раздел 7. Описание системы управления реализацией </w:t>
      </w:r>
    </w:p>
    <w:p w:rsidR="00B36235" w:rsidRPr="00204B3D" w:rsidRDefault="00B36235" w:rsidP="00B36235">
      <w:pPr>
        <w:widowControl w:val="0"/>
        <w:autoSpaceDE w:val="0"/>
        <w:jc w:val="center"/>
      </w:pPr>
      <w:r w:rsidRPr="00204B3D">
        <w:rPr>
          <w:b/>
        </w:rPr>
        <w:t>муниципальной программы</w:t>
      </w:r>
    </w:p>
    <w:p w:rsidR="00B36235" w:rsidRPr="00204B3D" w:rsidRDefault="00B36235" w:rsidP="00B36235">
      <w:pPr>
        <w:widowControl w:val="0"/>
        <w:autoSpaceDE w:val="0"/>
        <w:jc w:val="center"/>
      </w:pPr>
    </w:p>
    <w:p w:rsidR="00B36235" w:rsidRPr="00204B3D" w:rsidRDefault="00B36235" w:rsidP="00B36235">
      <w:pPr>
        <w:autoSpaceDE w:val="0"/>
        <w:ind w:firstLine="709"/>
        <w:jc w:val="both"/>
      </w:pPr>
      <w:r w:rsidRPr="00204B3D">
        <w:t xml:space="preserve">За реализацию подпрограмм, основных мероприятий и (или) ВЦП, мероприятий, а также за достижение ожидаемых результатов и целевых индикаторов несут ответственность соответствующие исполнители подпрограмм, основных мероприятий и (или) ВЦП, мероприятий. Управление и контроль за ходом реализации муниципальной программы   осуществляет Администрация </w:t>
      </w:r>
      <w:proofErr w:type="gramStart"/>
      <w:r w:rsidRPr="00204B3D">
        <w:t>Русско-Полянского</w:t>
      </w:r>
      <w:proofErr w:type="gramEnd"/>
      <w:r w:rsidRPr="00204B3D">
        <w:t xml:space="preserve"> городского поселения Русско-Полянского муниципального района Омской области как ответственный исполнитель настоящей муниципальной программы. </w:t>
      </w:r>
    </w:p>
    <w:p w:rsidR="00B36235" w:rsidRPr="00204B3D" w:rsidRDefault="00B36235" w:rsidP="00B36235">
      <w:pPr>
        <w:autoSpaceDE w:val="0"/>
        <w:ind w:firstLine="709"/>
        <w:jc w:val="both"/>
      </w:pPr>
      <w:r w:rsidRPr="00204B3D">
        <w:t xml:space="preserve">Организацию проведения работы по формированию отчетности о ходе реализации муниципальной программы и оценки ее эффективности осуществляет Администрация </w:t>
      </w:r>
      <w:proofErr w:type="gramStart"/>
      <w:r w:rsidRPr="00204B3D">
        <w:t>Русско-Полянского</w:t>
      </w:r>
      <w:proofErr w:type="gramEnd"/>
      <w:r w:rsidRPr="00204B3D">
        <w:t xml:space="preserve"> городского поселения Русско-Полянского муниципального района Омской области.</w:t>
      </w:r>
    </w:p>
    <w:p w:rsidR="00B36235" w:rsidRPr="00204B3D" w:rsidRDefault="00B36235" w:rsidP="00B36235">
      <w:pPr>
        <w:autoSpaceDE w:val="0"/>
        <w:ind w:firstLine="709"/>
        <w:jc w:val="both"/>
      </w:pPr>
      <w:r w:rsidRPr="00204B3D">
        <w:t xml:space="preserve"> </w:t>
      </w:r>
      <w:proofErr w:type="gramStart"/>
      <w:r w:rsidRPr="00204B3D">
        <w:t xml:space="preserve">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w:t>
      </w:r>
      <w:r w:rsidRPr="00204B3D">
        <w:lastRenderedPageBreak/>
        <w:t>постановлением администрации Русско-Полянского городского</w:t>
      </w:r>
      <w:proofErr w:type="gramEnd"/>
      <w:r w:rsidRPr="00204B3D">
        <w:t xml:space="preserve"> поселения от 19 августа 2013 года № 139а-п (далее – Порядок), и на основании отчета проводит оценку эффективности реализации подпрограммы в соответствии с приложением № 7 к Порядку.</w:t>
      </w:r>
    </w:p>
    <w:p w:rsidR="00B36235" w:rsidRPr="00204B3D" w:rsidRDefault="00B36235" w:rsidP="00B36235">
      <w:pPr>
        <w:tabs>
          <w:tab w:val="left" w:pos="1134"/>
        </w:tabs>
        <w:jc w:val="center"/>
        <w:rPr>
          <w:b/>
        </w:rPr>
      </w:pPr>
      <w:r w:rsidRPr="00204B3D">
        <w:t>________________</w:t>
      </w:r>
    </w:p>
    <w:p w:rsidR="00B36235" w:rsidRPr="00204B3D" w:rsidRDefault="00B36235" w:rsidP="00B36235"/>
    <w:p w:rsidR="00B36235" w:rsidRPr="00204B3D" w:rsidRDefault="00B36235" w:rsidP="00B36235"/>
    <w:p w:rsidR="00B36235" w:rsidRPr="00204B3D" w:rsidRDefault="00B36235" w:rsidP="00B36235"/>
    <w:p w:rsidR="00B36235" w:rsidRPr="00204B3D" w:rsidRDefault="00B36235" w:rsidP="00B36235"/>
    <w:p w:rsidR="00B36235" w:rsidRPr="00204B3D" w:rsidRDefault="00B36235" w:rsidP="00B36235"/>
    <w:p w:rsidR="00867CEA" w:rsidRDefault="00867CEA"/>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044E3C" w:rsidRDefault="00044E3C"/>
    <w:p w:rsidR="00044E3C" w:rsidRDefault="00044E3C"/>
    <w:p w:rsidR="00044E3C" w:rsidRDefault="00044E3C"/>
    <w:p w:rsidR="00044E3C" w:rsidRDefault="00044E3C"/>
    <w:p w:rsidR="00B36235" w:rsidRDefault="00B36235"/>
    <w:p w:rsidR="00B36235" w:rsidRDefault="00B36235"/>
    <w:p w:rsidR="00B36235" w:rsidRDefault="00B36235"/>
    <w:p w:rsidR="007E5A5B" w:rsidRDefault="007E5A5B"/>
    <w:p w:rsidR="007E5A5B" w:rsidRDefault="007E5A5B"/>
    <w:p w:rsidR="007E5A5B" w:rsidRDefault="007E5A5B"/>
    <w:p w:rsidR="007E5A5B" w:rsidRDefault="007E5A5B"/>
    <w:p w:rsidR="00B36235" w:rsidRDefault="00B36235"/>
    <w:p w:rsidR="00B36235" w:rsidRPr="00B36235" w:rsidRDefault="00A61297" w:rsidP="00D84DE5">
      <w:pPr>
        <w:suppressAutoHyphens w:val="0"/>
        <w:autoSpaceDE w:val="0"/>
        <w:autoSpaceDN w:val="0"/>
        <w:adjustRightInd w:val="0"/>
        <w:jc w:val="right"/>
        <w:rPr>
          <w:rFonts w:ascii="Times New Roman CYR" w:eastAsiaTheme="minorHAnsi" w:hAnsi="Times New Roman CYR" w:cs="Times New Roman CYR"/>
          <w:bCs/>
          <w:lang w:eastAsia="en-US"/>
        </w:rPr>
      </w:pPr>
      <w:r>
        <w:rPr>
          <w:rFonts w:ascii="Times New Roman CYR" w:eastAsiaTheme="minorHAnsi" w:hAnsi="Times New Roman CYR" w:cs="Times New Roman CYR"/>
          <w:bCs/>
          <w:lang w:eastAsia="en-US"/>
        </w:rPr>
        <w:lastRenderedPageBreak/>
        <w:t>Приложение</w:t>
      </w:r>
      <w:r w:rsidR="00917C58">
        <w:rPr>
          <w:rFonts w:ascii="Times New Roman CYR" w:eastAsiaTheme="minorHAnsi" w:hAnsi="Times New Roman CYR" w:cs="Times New Roman CYR"/>
          <w:bCs/>
          <w:lang w:eastAsia="en-US"/>
        </w:rPr>
        <w:t xml:space="preserve"> к Постановлению </w:t>
      </w:r>
      <w:r w:rsidR="00917C58" w:rsidRPr="0095379A">
        <w:rPr>
          <w:rFonts w:ascii="Times New Roman CYR" w:eastAsiaTheme="minorHAnsi" w:hAnsi="Times New Roman CYR" w:cs="Times New Roman CYR"/>
          <w:bCs/>
          <w:lang w:eastAsia="en-US"/>
        </w:rPr>
        <w:t xml:space="preserve">от </w:t>
      </w:r>
      <w:r w:rsidR="00194D45">
        <w:rPr>
          <w:rFonts w:ascii="Times New Roman CYR" w:eastAsiaTheme="minorHAnsi" w:hAnsi="Times New Roman CYR" w:cs="Times New Roman CYR"/>
          <w:bCs/>
          <w:lang w:eastAsia="en-US"/>
        </w:rPr>
        <w:t>2</w:t>
      </w:r>
      <w:r w:rsidR="000220AE">
        <w:rPr>
          <w:rFonts w:ascii="Times New Roman CYR" w:eastAsiaTheme="minorHAnsi" w:hAnsi="Times New Roman CYR" w:cs="Times New Roman CYR"/>
          <w:bCs/>
          <w:lang w:eastAsia="en-US"/>
        </w:rPr>
        <w:t>8</w:t>
      </w:r>
      <w:r w:rsidR="00194D45">
        <w:rPr>
          <w:rFonts w:ascii="Times New Roman CYR" w:eastAsiaTheme="minorHAnsi" w:hAnsi="Times New Roman CYR" w:cs="Times New Roman CYR"/>
          <w:bCs/>
          <w:lang w:eastAsia="en-US"/>
        </w:rPr>
        <w:t>.12</w:t>
      </w:r>
      <w:r w:rsidR="0095379A" w:rsidRPr="0095379A">
        <w:rPr>
          <w:rFonts w:ascii="Times New Roman CYR" w:eastAsiaTheme="minorHAnsi" w:hAnsi="Times New Roman CYR" w:cs="Times New Roman CYR"/>
          <w:bCs/>
          <w:lang w:eastAsia="en-US"/>
        </w:rPr>
        <w:t>.2024</w:t>
      </w:r>
      <w:r w:rsidR="00875518" w:rsidRPr="0095379A">
        <w:rPr>
          <w:rFonts w:ascii="Times New Roman CYR" w:eastAsiaTheme="minorHAnsi" w:hAnsi="Times New Roman CYR" w:cs="Times New Roman CYR"/>
          <w:bCs/>
          <w:lang w:eastAsia="en-US"/>
        </w:rPr>
        <w:t xml:space="preserve"> г №</w:t>
      </w:r>
      <w:r w:rsidR="00013CB6">
        <w:rPr>
          <w:rFonts w:ascii="Times New Roman CYR" w:eastAsiaTheme="minorHAnsi" w:hAnsi="Times New Roman CYR" w:cs="Times New Roman CYR"/>
          <w:bCs/>
          <w:lang w:eastAsia="en-US"/>
        </w:rPr>
        <w:t>2</w:t>
      </w:r>
      <w:r w:rsidR="000220AE">
        <w:rPr>
          <w:rFonts w:ascii="Times New Roman CYR" w:eastAsiaTheme="minorHAnsi" w:hAnsi="Times New Roman CYR" w:cs="Times New Roman CYR"/>
          <w:bCs/>
          <w:lang w:eastAsia="en-US"/>
        </w:rPr>
        <w:t>90</w:t>
      </w:r>
      <w:r w:rsidR="00875518" w:rsidRPr="0095379A">
        <w:rPr>
          <w:rFonts w:ascii="Times New Roman CYR" w:eastAsiaTheme="minorHAnsi" w:hAnsi="Times New Roman CYR" w:cs="Times New Roman CYR"/>
          <w:bCs/>
          <w:lang w:eastAsia="en-US"/>
        </w:rPr>
        <w:t>-п</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Приложение № 2</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к муниципальной программе </w:t>
      </w:r>
      <w:proofErr w:type="gramStart"/>
      <w:r w:rsidRPr="00B36235">
        <w:rPr>
          <w:rFonts w:ascii="Times New Roman CYR" w:eastAsiaTheme="minorHAnsi" w:hAnsi="Times New Roman CYR" w:cs="Times New Roman CYR"/>
          <w:lang w:eastAsia="en-US"/>
        </w:rPr>
        <w:t>Русско-Полянского</w:t>
      </w:r>
      <w:proofErr w:type="gramEnd"/>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городского поселения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муниципального района Омской области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 xml:space="preserve">Развитие экономического потенциала и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социально – культурной сферы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муниципального района</w:t>
      </w:r>
    </w:p>
    <w:p w:rsidR="00B36235" w:rsidRPr="00B36235" w:rsidRDefault="00B36235" w:rsidP="00B36235">
      <w:pPr>
        <w:suppressAutoHyphens w:val="0"/>
        <w:autoSpaceDE w:val="0"/>
        <w:autoSpaceDN w:val="0"/>
        <w:adjustRightInd w:val="0"/>
        <w:jc w:val="right"/>
        <w:rPr>
          <w:rFonts w:ascii="Calibri" w:eastAsiaTheme="minorHAnsi" w:hAnsi="Calibri" w:cs="Calibri"/>
          <w:sz w:val="22"/>
          <w:szCs w:val="22"/>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Омской области</w:t>
      </w:r>
      <w:r w:rsidRPr="00B36235">
        <w:rPr>
          <w:rFonts w:eastAsiaTheme="minorHAnsi"/>
          <w:lang w:eastAsia="en-US"/>
        </w:rPr>
        <w:t>»</w:t>
      </w:r>
      <w:r w:rsidRPr="00B36235">
        <w:rPr>
          <w:rFonts w:ascii="Calibri" w:eastAsiaTheme="minorHAnsi" w:hAnsi="Calibri" w:cs="Calibri"/>
          <w:sz w:val="22"/>
          <w:szCs w:val="22"/>
          <w:lang w:eastAsia="en-US"/>
        </w:rPr>
        <w:t xml:space="preserve"> </w:t>
      </w: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 xml:space="preserve">Подпрограмма "Развитие социально-культурной сферы </w:t>
      </w:r>
      <w:proofErr w:type="gramStart"/>
      <w:r w:rsidRPr="00B36235">
        <w:rPr>
          <w:rFonts w:ascii="Times New Roman CYR" w:eastAsiaTheme="minorHAnsi" w:hAnsi="Times New Roman CYR" w:cs="Times New Roman CYR"/>
          <w:b/>
          <w:bCs/>
          <w:lang w:eastAsia="en-US"/>
        </w:rPr>
        <w:t>Русско-Полянского</w:t>
      </w:r>
      <w:proofErr w:type="gramEnd"/>
      <w:r w:rsidRPr="00B36235">
        <w:rPr>
          <w:rFonts w:ascii="Times New Roman CYR" w:eastAsiaTheme="minorHAnsi" w:hAnsi="Times New Roman CYR" w:cs="Times New Roman CYR"/>
          <w:b/>
          <w:bCs/>
          <w:lang w:eastAsia="en-US"/>
        </w:rPr>
        <w:t xml:space="preserve">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1. Паспорт подпрограммы муниципальной программы</w:t>
      </w:r>
    </w:p>
    <w:tbl>
      <w:tblPr>
        <w:tblW w:w="0" w:type="auto"/>
        <w:tblInd w:w="-612" w:type="dxa"/>
        <w:tblLayout w:type="fixed"/>
        <w:tblLook w:val="0000" w:firstRow="0" w:lastRow="0" w:firstColumn="0" w:lastColumn="0" w:noHBand="0" w:noVBand="0"/>
      </w:tblPr>
      <w:tblGrid>
        <w:gridCol w:w="5219"/>
        <w:gridCol w:w="5040"/>
      </w:tblGrid>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Наименование муниципальной программы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 xml:space="preserve">Развитие экономического потенциала и социально-культурной сферы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r w:rsidRPr="00B36235">
              <w:rPr>
                <w:rFonts w:eastAsiaTheme="minorHAnsi"/>
                <w:lang w:eastAsia="en-US"/>
              </w:rPr>
              <w:t>»</w:t>
            </w:r>
          </w:p>
          <w:p w:rsidR="00B36235" w:rsidRPr="00B36235" w:rsidRDefault="00B36235" w:rsidP="00B36235">
            <w:pPr>
              <w:suppressAutoHyphens w:val="0"/>
              <w:autoSpaceDE w:val="0"/>
              <w:autoSpaceDN w:val="0"/>
              <w:adjustRightInd w:val="0"/>
              <w:jc w:val="both"/>
              <w:rPr>
                <w:rFonts w:ascii="Calibri" w:eastAsiaTheme="minorHAnsi" w:hAnsi="Calibri" w:cs="Calibri"/>
                <w:lang w:val="en-US" w:eastAsia="en-US"/>
              </w:rPr>
            </w:pPr>
            <w:r w:rsidRPr="00B36235">
              <w:rPr>
                <w:rFonts w:eastAsiaTheme="minorHAnsi"/>
                <w:lang w:val="en-US" w:eastAsia="en-US"/>
              </w:rPr>
              <w:t>(</w:t>
            </w:r>
            <w:r w:rsidRPr="00B36235">
              <w:rPr>
                <w:rFonts w:ascii="Times New Roman CYR" w:eastAsiaTheme="minorHAnsi" w:hAnsi="Times New Roman CYR" w:cs="Times New Roman CYR"/>
                <w:lang w:eastAsia="en-US"/>
              </w:rPr>
              <w:t xml:space="preserve">далее – муниципальная программа) </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Наименование подпрограммы муниципальной программы</w:t>
            </w:r>
          </w:p>
          <w:p w:rsidR="00B36235" w:rsidRPr="00B36235" w:rsidRDefault="00B36235" w:rsidP="00B36235">
            <w:pPr>
              <w:suppressAutoHyphens w:val="0"/>
              <w:autoSpaceDE w:val="0"/>
              <w:autoSpaceDN w:val="0"/>
              <w:adjustRightInd w:val="0"/>
              <w:rPr>
                <w:rFonts w:ascii="Calibri" w:eastAsiaTheme="minorHAnsi" w:hAnsi="Calibri" w:cs="Calibri"/>
                <w:lang w:eastAsia="en-US"/>
              </w:rPr>
            </w:pP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 xml:space="preserve">Развитие социально-культурной сферы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r w:rsidRPr="00B36235">
              <w:rPr>
                <w:rFonts w:eastAsiaTheme="minorHAnsi"/>
                <w:lang w:eastAsia="en-US"/>
              </w:rPr>
              <w:t>»</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являющегося ответственным исполнителем муниципальной программы </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являющегося исполнителем основного мероприятия</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являющегося исполнителем  мероприятий</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val="en-US" w:eastAsia="en-US"/>
              </w:rPr>
            </w:pPr>
            <w:r w:rsidRPr="00B36235">
              <w:rPr>
                <w:rFonts w:ascii="Times New Roman CYR" w:eastAsiaTheme="minorHAnsi" w:hAnsi="Times New Roman CYR" w:cs="Times New Roman CYR"/>
                <w:lang w:eastAsia="en-US"/>
              </w:rPr>
              <w:t>Сроки реализации подпрограммы</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val="en-US" w:eastAsia="en-US"/>
              </w:rPr>
            </w:pPr>
            <w:r w:rsidRPr="00B36235">
              <w:rPr>
                <w:rFonts w:eastAsiaTheme="minorHAnsi"/>
                <w:lang w:val="en-US" w:eastAsia="en-US"/>
              </w:rPr>
              <w:t>20</w:t>
            </w:r>
            <w:r w:rsidRPr="00B36235">
              <w:rPr>
                <w:rFonts w:eastAsiaTheme="minorHAnsi"/>
                <w:lang w:eastAsia="en-US"/>
              </w:rPr>
              <w:t>21</w:t>
            </w:r>
            <w:r w:rsidRPr="00B36235">
              <w:rPr>
                <w:rFonts w:eastAsiaTheme="minorHAnsi"/>
                <w:lang w:val="en-US" w:eastAsia="en-US"/>
              </w:rPr>
              <w:t xml:space="preserve"> – 202</w:t>
            </w:r>
            <w:r w:rsidRPr="00B36235">
              <w:rPr>
                <w:rFonts w:eastAsiaTheme="minorHAnsi"/>
                <w:lang w:eastAsia="en-US"/>
              </w:rPr>
              <w:t>6</w:t>
            </w:r>
            <w:r w:rsidRPr="00B36235">
              <w:rPr>
                <w:rFonts w:eastAsiaTheme="minorHAnsi"/>
                <w:lang w:val="en-US" w:eastAsia="en-US"/>
              </w:rPr>
              <w:t xml:space="preserve"> </w:t>
            </w:r>
            <w:r w:rsidRPr="00B36235">
              <w:rPr>
                <w:rFonts w:ascii="Times New Roman CYR" w:eastAsiaTheme="minorHAnsi" w:hAnsi="Times New Roman CYR" w:cs="Times New Roman CYR"/>
                <w:lang w:eastAsia="en-US"/>
              </w:rPr>
              <w:t>годы</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val="en-US" w:eastAsia="en-US"/>
              </w:rPr>
            </w:pPr>
            <w:r w:rsidRPr="00B36235">
              <w:rPr>
                <w:rFonts w:ascii="Times New Roman CYR" w:eastAsiaTheme="minorHAnsi" w:hAnsi="Times New Roman CYR" w:cs="Times New Roman CYR"/>
                <w:lang w:eastAsia="en-US"/>
              </w:rPr>
              <w:t>Цель подпрограммы</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Создание необходимых условий для развития социально-культурной сферы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val="en-US" w:eastAsia="en-US"/>
              </w:rPr>
            </w:pPr>
            <w:r w:rsidRPr="00B36235">
              <w:rPr>
                <w:rFonts w:ascii="Times New Roman CYR" w:eastAsiaTheme="minorHAnsi" w:hAnsi="Times New Roman CYR" w:cs="Times New Roman CYR"/>
                <w:lang w:eastAsia="en-US"/>
              </w:rPr>
              <w:t>Задачи подпрограммы</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1.Создание необходимых условий для предоставления мер социальной поддержки </w:t>
            </w:r>
            <w:r w:rsidRPr="00B36235">
              <w:rPr>
                <w:rFonts w:ascii="Times New Roman CYR" w:eastAsiaTheme="minorHAnsi" w:hAnsi="Times New Roman CYR" w:cs="Times New Roman CYR"/>
                <w:lang w:eastAsia="en-US"/>
              </w:rPr>
              <w:lastRenderedPageBreak/>
              <w:t xml:space="preserve">отельных категорий граждан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Calibri" w:eastAsiaTheme="minorHAnsi" w:hAnsi="Calibri" w:cs="Calibri"/>
                <w:lang w:eastAsia="en-US"/>
              </w:rPr>
              <w:t>2.</w:t>
            </w:r>
            <w:r w:rsidRPr="00B36235">
              <w:rPr>
                <w:rFonts w:ascii="Times New Roman CYR" w:eastAsiaTheme="minorHAnsi" w:hAnsi="Times New Roman CYR" w:cs="Times New Roman CYR"/>
                <w:lang w:eastAsia="en-US"/>
              </w:rPr>
              <w:t xml:space="preserve"> Создание необходимых условий для повышения доступности, количественного и качественного уровня культурных услуг, предоставляемых населению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3. Создание необходимых условий для организации мероприятий в области культуры и спорта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18A">
              <w:rPr>
                <w:rFonts w:ascii="Times New Roman CYR" w:eastAsiaTheme="minorHAnsi" w:hAnsi="Times New Roman CYR" w:cs="Times New Roman CYR"/>
                <w:lang w:eastAsia="en-US"/>
              </w:rPr>
              <w:lastRenderedPageBreak/>
              <w:t>Объемы и источники финансирования подпрограммы в целом и по годам ее реализации</w:t>
            </w:r>
          </w:p>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объем финансирования подпрограммы</w:t>
            </w:r>
            <w:r w:rsidRPr="00B36235">
              <w:rPr>
                <w:rFonts w:ascii="Times New Roman CYR" w:eastAsiaTheme="minorHAnsi" w:hAnsi="Times New Roman CYR" w:cs="Times New Roman CYR"/>
                <w:lang w:eastAsia="en-US"/>
              </w:rPr>
              <w:br/>
              <w:t xml:space="preserve">составит </w:t>
            </w:r>
            <w:r w:rsidR="000220AE">
              <w:rPr>
                <w:rFonts w:ascii="Times New Roman CYR" w:eastAsiaTheme="minorHAnsi" w:hAnsi="Times New Roman CYR" w:cs="Times New Roman CYR"/>
                <w:lang w:eastAsia="en-US"/>
              </w:rPr>
              <w:t>10 121 178,02</w:t>
            </w:r>
            <w:r w:rsidR="003D3FE0">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 xml:space="preserve">рублей,  в  том числе по годам: </w:t>
            </w:r>
          </w:p>
          <w:p w:rsidR="00B36235" w:rsidRPr="00B36235" w:rsidRDefault="0043234F" w:rsidP="00B36235">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2021 год – 1 371 615,01</w:t>
            </w:r>
            <w:r w:rsidR="00B36235" w:rsidRPr="00B36235">
              <w:rPr>
                <w:rFonts w:ascii="Times New Roman CYR" w:eastAsiaTheme="minorHAnsi" w:hAnsi="Times New Roman CYR" w:cs="Times New Roman CYR"/>
                <w:lang w:eastAsia="en-US"/>
              </w:rPr>
              <w:t xml:space="preserve">  рублей;                  </w:t>
            </w:r>
          </w:p>
          <w:p w:rsidR="00B36235" w:rsidRPr="00B36235" w:rsidRDefault="0043234F" w:rsidP="00B36235">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2022 год – </w:t>
            </w:r>
            <w:r w:rsidR="008C18F2">
              <w:rPr>
                <w:rFonts w:ascii="Times New Roman CYR" w:eastAsiaTheme="minorHAnsi" w:hAnsi="Times New Roman CYR" w:cs="Times New Roman CYR"/>
                <w:lang w:eastAsia="en-US"/>
              </w:rPr>
              <w:t>1 152 676,28</w:t>
            </w:r>
            <w:r w:rsidR="009A6C19">
              <w:rPr>
                <w:rFonts w:ascii="Times New Roman CYR" w:eastAsiaTheme="minorHAnsi" w:hAnsi="Times New Roman CYR" w:cs="Times New Roman CYR"/>
                <w:lang w:eastAsia="en-US"/>
              </w:rPr>
              <w:t xml:space="preserve"> </w:t>
            </w:r>
            <w:r w:rsidR="00B36235" w:rsidRPr="00B36235">
              <w:rPr>
                <w:rFonts w:ascii="Times New Roman CYR" w:eastAsiaTheme="minorHAnsi" w:hAnsi="Times New Roman CYR" w:cs="Times New Roman CYR"/>
                <w:lang w:eastAsia="en-US"/>
              </w:rPr>
              <w:t xml:space="preserve">рублей;                     </w:t>
            </w:r>
          </w:p>
          <w:p w:rsidR="00B36235" w:rsidRPr="00B36235" w:rsidRDefault="00044E3C" w:rsidP="00B36235">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2023 год  - 968 461,34</w:t>
            </w:r>
            <w:r w:rsidR="00B36235" w:rsidRPr="00B36235">
              <w:rPr>
                <w:rFonts w:ascii="Times New Roman CYR" w:eastAsiaTheme="minorHAnsi" w:hAnsi="Times New Roman CYR" w:cs="Times New Roman CYR"/>
                <w:lang w:eastAsia="en-US"/>
              </w:rPr>
              <w:t xml:space="preserve"> рублей;</w:t>
            </w:r>
          </w:p>
          <w:p w:rsidR="00B36235" w:rsidRPr="00B36235" w:rsidRDefault="00EA70A7" w:rsidP="00B36235">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2024 год  - </w:t>
            </w:r>
            <w:r w:rsidR="00AF76D4">
              <w:rPr>
                <w:rFonts w:ascii="Times New Roman CYR" w:eastAsiaTheme="minorHAnsi" w:hAnsi="Times New Roman CYR" w:cs="Times New Roman CYR"/>
                <w:lang w:eastAsia="en-US"/>
              </w:rPr>
              <w:t>4 458 905,39</w:t>
            </w:r>
            <w:r w:rsidR="00B36235" w:rsidRPr="00B36235">
              <w:rPr>
                <w:rFonts w:ascii="Times New Roman CYR" w:eastAsiaTheme="minorHAnsi" w:hAnsi="Times New Roman CYR" w:cs="Times New Roman CYR"/>
                <w:lang w:eastAsia="en-US"/>
              </w:rPr>
              <w:t xml:space="preserve"> рублей;</w:t>
            </w:r>
          </w:p>
          <w:p w:rsidR="00B36235" w:rsidRPr="00B36235" w:rsidRDefault="00650DFF" w:rsidP="00B36235">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2025 год -  </w:t>
            </w:r>
            <w:r w:rsidR="00575E18">
              <w:rPr>
                <w:rFonts w:ascii="Times New Roman CYR" w:eastAsiaTheme="minorHAnsi" w:hAnsi="Times New Roman CYR" w:cs="Times New Roman CYR"/>
                <w:lang w:eastAsia="en-US"/>
              </w:rPr>
              <w:t>1 094 860,00</w:t>
            </w:r>
            <w:r w:rsidR="00B36235" w:rsidRPr="00B36235">
              <w:rPr>
                <w:rFonts w:ascii="Times New Roman CYR" w:eastAsiaTheme="minorHAnsi" w:hAnsi="Times New Roman CYR" w:cs="Times New Roman CYR"/>
                <w:lang w:eastAsia="en-US"/>
              </w:rPr>
              <w:t xml:space="preserve">   рублей;</w:t>
            </w:r>
          </w:p>
          <w:p w:rsidR="00B36235" w:rsidRPr="00B36235" w:rsidRDefault="00650DFF" w:rsidP="00B36235">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2026 год  - </w:t>
            </w:r>
            <w:r w:rsidR="00575E18">
              <w:rPr>
                <w:rFonts w:ascii="Times New Roman CYR" w:eastAsiaTheme="minorHAnsi" w:hAnsi="Times New Roman CYR" w:cs="Times New Roman CYR"/>
                <w:lang w:eastAsia="en-US"/>
              </w:rPr>
              <w:t>1 074 660</w:t>
            </w:r>
            <w:r>
              <w:rPr>
                <w:rFonts w:ascii="Times New Roman CYR" w:eastAsiaTheme="minorHAnsi" w:hAnsi="Times New Roman CYR" w:cs="Times New Roman CYR"/>
                <w:lang w:eastAsia="en-US"/>
              </w:rPr>
              <w:t>,00</w:t>
            </w:r>
            <w:r w:rsidR="00B36235" w:rsidRPr="00B36235">
              <w:rPr>
                <w:rFonts w:ascii="Times New Roman CYR" w:eastAsiaTheme="minorHAnsi" w:hAnsi="Times New Roman CYR" w:cs="Times New Roman CYR"/>
                <w:lang w:eastAsia="en-US"/>
              </w:rPr>
              <w:t xml:space="preserve">   рублей;</w:t>
            </w:r>
          </w:p>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ascii="Times New Roman CYR" w:eastAsiaTheme="minorHAnsi" w:hAnsi="Times New Roman CYR" w:cs="Times New Roman CYR"/>
                <w:lang w:eastAsia="en-US"/>
              </w:rPr>
              <w:t>Источниками финансирования подпрограммы являются налоговые и неналоговые доходы, поступления нецелевого и целевого характера из  областного бюджета.</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Перечень основных мероприятий</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1. Мероприятия в области культуры, физической культуры и спорта;</w:t>
            </w:r>
          </w:p>
          <w:p w:rsidR="00B36235" w:rsidRPr="00B36235" w:rsidRDefault="00B36235" w:rsidP="00B36235">
            <w:pPr>
              <w:suppressAutoHyphens w:val="0"/>
              <w:autoSpaceDE w:val="0"/>
              <w:autoSpaceDN w:val="0"/>
              <w:adjustRightInd w:val="0"/>
              <w:rPr>
                <w:rFonts w:eastAsiaTheme="minorHAnsi"/>
                <w:lang w:eastAsia="en-US"/>
              </w:rPr>
            </w:pPr>
            <w:r w:rsidRPr="00B36235">
              <w:rPr>
                <w:rFonts w:ascii="Times New Roman CYR" w:eastAsiaTheme="minorHAnsi" w:hAnsi="Times New Roman CYR" w:cs="Times New Roman CYR"/>
                <w:lang w:eastAsia="en-US"/>
              </w:rPr>
              <w:t>2.</w:t>
            </w:r>
            <w:r w:rsidRPr="00B36235">
              <w:rPr>
                <w:rFonts w:eastAsiaTheme="minorHAnsi"/>
                <w:lang w:eastAsia="en-US"/>
              </w:rPr>
              <w:t xml:space="preserve"> </w:t>
            </w:r>
            <w:r w:rsidRPr="00B36235">
              <w:rPr>
                <w:rFonts w:ascii="Times New Roman CYR" w:eastAsiaTheme="minorHAnsi" w:hAnsi="Times New Roman CYR" w:cs="Times New Roman CYR"/>
                <w:lang w:eastAsia="en-US"/>
              </w:rPr>
              <w:t>Содействие занятости населения и предоставление мер социальной поддержки отдельным категориям граждан</w:t>
            </w:r>
            <w:r w:rsidRPr="00B36235">
              <w:rPr>
                <w:rFonts w:eastAsiaTheme="minorHAnsi"/>
                <w:lang w:eastAsia="en-US"/>
              </w:rPr>
              <w:t>;</w:t>
            </w:r>
          </w:p>
          <w:p w:rsid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3.</w:t>
            </w:r>
            <w:r w:rsidRPr="00B36235">
              <w:rPr>
                <w:rFonts w:ascii="Times New Roman CYR" w:eastAsiaTheme="minorHAnsi" w:hAnsi="Times New Roman CYR" w:cs="Times New Roman CYR"/>
                <w:lang w:eastAsia="en-US"/>
              </w:rPr>
              <w:t xml:space="preserve"> Повышение доступности, количественного и качественного уровня культурных услуг, предоставляемых населению</w:t>
            </w:r>
          </w:p>
          <w:p w:rsidR="00585102" w:rsidRPr="00B36235" w:rsidRDefault="00585102" w:rsidP="00B36235">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4. </w:t>
            </w:r>
            <w:r w:rsidRPr="00585102">
              <w:rPr>
                <w:rFonts w:ascii="Times New Roman CYR" w:eastAsiaTheme="minorHAnsi" w:hAnsi="Times New Roman CYR" w:cs="Times New Roman CYR"/>
                <w:lang w:eastAsia="en-US"/>
              </w:rPr>
              <w:t>Организация ритуальных услуг и содержания мест захоронения</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ascii="Times New Roman CYR" w:eastAsiaTheme="minorHAnsi" w:hAnsi="Times New Roman CYR" w:cs="Times New Roman CYR"/>
                <w:lang w:eastAsia="en-US"/>
              </w:rPr>
              <w:t>Ожидаемые результаты реализации подпрограммы (по годам и по итогам реализации)</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eastAsia="Calibri"/>
                <w:lang w:eastAsia="en-US"/>
              </w:rPr>
            </w:pPr>
            <w:r w:rsidRPr="00B36235">
              <w:rPr>
                <w:rFonts w:eastAsia="Calibri"/>
                <w:lang w:eastAsia="en-US"/>
              </w:rPr>
              <w:t>1. Увеличение доли населения, участвующего в культурно-досуговых мероприятиях к 2026 году достигнет 50 %,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30%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35%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40%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45%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47%</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50%</w:t>
            </w:r>
          </w:p>
          <w:p w:rsidR="00B36235" w:rsidRPr="00B36235" w:rsidRDefault="00B36235" w:rsidP="00B36235">
            <w:pPr>
              <w:suppressAutoHyphens w:val="0"/>
              <w:autoSpaceDE w:val="0"/>
              <w:autoSpaceDN w:val="0"/>
              <w:adjustRightInd w:val="0"/>
              <w:rPr>
                <w:rFonts w:eastAsia="Calibri"/>
                <w:lang w:eastAsia="en-US"/>
              </w:rPr>
            </w:pPr>
            <w:r w:rsidRPr="00B36235">
              <w:rPr>
                <w:rFonts w:eastAsia="Calibri"/>
                <w:lang w:eastAsia="en-US"/>
              </w:rPr>
              <w:t xml:space="preserve">2. Увеличение доли населения, участвующего в спортивных мероприятиях к 2026 году достигнет </w:t>
            </w:r>
            <w:r w:rsidR="007544AD">
              <w:rPr>
                <w:rFonts w:eastAsia="Calibri"/>
                <w:lang w:eastAsia="en-US"/>
              </w:rPr>
              <w:t>50</w:t>
            </w:r>
            <w:r w:rsidRPr="00B36235">
              <w:rPr>
                <w:rFonts w:eastAsia="Calibri"/>
                <w:lang w:eastAsia="en-US"/>
              </w:rPr>
              <w:t>%, в том числе по годам:</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2021-  3</w:t>
            </w:r>
            <w:r w:rsidR="00B36235" w:rsidRPr="00B36235">
              <w:rPr>
                <w:rFonts w:eastAsia="Calibri"/>
                <w:color w:val="000000"/>
                <w:lang w:eastAsia="en-US"/>
              </w:rPr>
              <w:t>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lastRenderedPageBreak/>
              <w:t xml:space="preserve">2022 - </w:t>
            </w:r>
            <w:r w:rsidR="007544AD">
              <w:rPr>
                <w:rFonts w:eastAsia="Calibri"/>
                <w:color w:val="000000"/>
                <w:lang w:eastAsia="en-US"/>
              </w:rPr>
              <w:t>35</w:t>
            </w:r>
            <w:r w:rsidRPr="00B36235">
              <w:rPr>
                <w:rFonts w:eastAsia="Calibri"/>
                <w:color w:val="000000"/>
                <w:lang w:eastAsia="en-US"/>
              </w:rPr>
              <w:t>%</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2023 - </w:t>
            </w:r>
            <w:r w:rsidR="007544AD">
              <w:rPr>
                <w:rFonts w:eastAsia="Calibri"/>
                <w:color w:val="000000"/>
                <w:lang w:eastAsia="en-US"/>
              </w:rPr>
              <w:t>40</w:t>
            </w:r>
            <w:r w:rsidRPr="00B36235">
              <w:rPr>
                <w:rFonts w:eastAsia="Calibri"/>
                <w:color w:val="000000"/>
                <w:lang w:eastAsia="en-US"/>
              </w:rPr>
              <w:t>%</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2024 - </w:t>
            </w:r>
            <w:r w:rsidR="007544AD">
              <w:rPr>
                <w:rFonts w:eastAsia="Calibri"/>
                <w:color w:val="000000"/>
                <w:lang w:eastAsia="en-US"/>
              </w:rPr>
              <w:t>45</w:t>
            </w:r>
            <w:r w:rsidRPr="00B36235">
              <w:rPr>
                <w:rFonts w:eastAsia="Calibri"/>
                <w:color w:val="000000"/>
                <w:lang w:eastAsia="en-US"/>
              </w:rPr>
              <w:t>%</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2025 - </w:t>
            </w:r>
            <w:r w:rsidR="007544AD">
              <w:rPr>
                <w:rFonts w:eastAsia="Calibri"/>
                <w:color w:val="000000"/>
                <w:lang w:eastAsia="en-US"/>
              </w:rPr>
              <w:t>47</w:t>
            </w:r>
            <w:r w:rsidRPr="00B36235">
              <w:rPr>
                <w:rFonts w:eastAsia="Calibri"/>
                <w:color w:val="000000"/>
                <w:lang w:eastAsia="en-US"/>
              </w:rPr>
              <w:t>%</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2026 - </w:t>
            </w:r>
            <w:r w:rsidR="007544AD">
              <w:rPr>
                <w:rFonts w:eastAsia="Calibri"/>
                <w:color w:val="000000"/>
                <w:lang w:eastAsia="en-US"/>
              </w:rPr>
              <w:t>50</w:t>
            </w:r>
            <w:r w:rsidRPr="00B36235">
              <w:rPr>
                <w:rFonts w:eastAsia="Calibri"/>
                <w:color w:val="000000"/>
                <w:lang w:eastAsia="en-US"/>
              </w:rPr>
              <w:t>%</w:t>
            </w:r>
          </w:p>
          <w:p w:rsidR="00B36235" w:rsidRPr="00B36235" w:rsidRDefault="00B36235" w:rsidP="00B36235">
            <w:pPr>
              <w:suppressAutoHyphens w:val="0"/>
              <w:autoSpaceDE w:val="0"/>
              <w:autoSpaceDN w:val="0"/>
              <w:adjustRightInd w:val="0"/>
              <w:rPr>
                <w:rFonts w:eastAsia="Calibri"/>
                <w:lang w:eastAsia="en-US"/>
              </w:rPr>
            </w:pPr>
            <w:r w:rsidRPr="00B36235">
              <w:rPr>
                <w:rFonts w:eastAsia="Calibri"/>
                <w:lang w:eastAsia="en-US"/>
              </w:rPr>
              <w:t xml:space="preserve">3. </w:t>
            </w:r>
            <w:r w:rsidRPr="00B36235">
              <w:rPr>
                <w:rFonts w:ascii="Times New Roman CYR" w:eastAsia="Calibri" w:hAnsi="Times New Roman CYR" w:cs="Times New Roman CYR"/>
                <w:color w:val="000000"/>
                <w:lang w:eastAsia="en-US"/>
              </w:rPr>
              <w:t xml:space="preserve">Обеспечение временного трудоустройства несовершеннолетним граждан в возрасте от 14 до 18 лет в свободное от учебы </w:t>
            </w:r>
            <w:r w:rsidRPr="00B36235">
              <w:rPr>
                <w:rFonts w:ascii="Times New Roman CYR" w:eastAsia="Calibri" w:hAnsi="Times New Roman CYR" w:cs="Times New Roman CYR"/>
                <w:lang w:eastAsia="en-US"/>
              </w:rPr>
              <w:t>время  к 2026 105 человек (чел),</w:t>
            </w:r>
            <w:r w:rsidRPr="00B36235">
              <w:rPr>
                <w:rFonts w:eastAsia="Calibri"/>
                <w:lang w:eastAsia="en-US"/>
              </w:rPr>
              <w:t xml:space="preserve">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50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2022 - 60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2023 - </w:t>
            </w:r>
            <w:r w:rsidR="007544AD">
              <w:rPr>
                <w:rFonts w:eastAsia="Calibri"/>
                <w:color w:val="000000"/>
                <w:lang w:eastAsia="en-US"/>
              </w:rPr>
              <w:t>6</w:t>
            </w:r>
            <w:r w:rsidRPr="00B36235">
              <w:rPr>
                <w:rFonts w:eastAsia="Calibri"/>
                <w:color w:val="000000"/>
                <w:lang w:eastAsia="en-US"/>
              </w:rPr>
              <w:t>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2024 - </w:t>
            </w:r>
            <w:r w:rsidR="007544AD">
              <w:rPr>
                <w:rFonts w:eastAsia="Calibri"/>
                <w:color w:val="000000"/>
                <w:lang w:eastAsia="en-US"/>
              </w:rPr>
              <w:t>57</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2025 - 90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2026 -105</w:t>
            </w:r>
          </w:p>
          <w:p w:rsidR="00B36235" w:rsidRPr="00B36235" w:rsidRDefault="00B36235" w:rsidP="00B36235">
            <w:pPr>
              <w:suppressAutoHyphens w:val="0"/>
              <w:autoSpaceDE w:val="0"/>
              <w:autoSpaceDN w:val="0"/>
              <w:adjustRightInd w:val="0"/>
              <w:rPr>
                <w:rFonts w:ascii="Times New Roman CYR" w:eastAsia="Calibri" w:hAnsi="Times New Roman CYR" w:cs="Times New Roman CYR"/>
                <w:lang w:eastAsia="en-US"/>
              </w:rPr>
            </w:pPr>
            <w:r w:rsidRPr="00B36235">
              <w:rPr>
                <w:rFonts w:eastAsia="Calibri"/>
                <w:lang w:eastAsia="en-US"/>
              </w:rPr>
              <w:t>4.</w:t>
            </w:r>
            <w:r w:rsidRPr="00B36235">
              <w:rPr>
                <w:rFonts w:ascii="Times New Roman CYR" w:eastAsia="Calibri" w:hAnsi="Times New Roman CYR" w:cs="Times New Roman CYR"/>
                <w:lang w:eastAsia="en-US"/>
              </w:rPr>
              <w:t xml:space="preserve">Обеспечение временного трудоустройства безработных граждан, испытывающих трудности в поиске работы </w:t>
            </w:r>
            <w:r w:rsidR="007544AD">
              <w:rPr>
                <w:rFonts w:ascii="Times New Roman CYR" w:eastAsia="Calibri" w:hAnsi="Times New Roman CYR" w:cs="Times New Roman CYR"/>
                <w:lang w:eastAsia="en-US"/>
              </w:rPr>
              <w:t>168</w:t>
            </w:r>
            <w:r w:rsidRPr="00B36235">
              <w:rPr>
                <w:rFonts w:ascii="Times New Roman CYR" w:eastAsia="Calibri" w:hAnsi="Times New Roman CYR" w:cs="Times New Roman CYR"/>
                <w:lang w:eastAsia="en-US"/>
              </w:rPr>
              <w:t xml:space="preserve"> человек (чел),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2021-  </w:t>
            </w:r>
            <w:r w:rsidR="007544AD">
              <w:rPr>
                <w:rFonts w:eastAsia="Calibri"/>
                <w:color w:val="000000"/>
                <w:lang w:eastAsia="en-US"/>
              </w:rPr>
              <w:t>3</w:t>
            </w:r>
            <w:r w:rsidRPr="00B36235">
              <w:rPr>
                <w:rFonts w:eastAsia="Calibri"/>
                <w:color w:val="000000"/>
                <w:lang w:eastAsia="en-US"/>
              </w:rPr>
              <w:t>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2022 - 25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2024 - </w:t>
            </w:r>
            <w:r w:rsidR="007544AD">
              <w:rPr>
                <w:rFonts w:eastAsia="Calibri"/>
                <w:color w:val="000000"/>
                <w:lang w:eastAsia="en-US"/>
              </w:rPr>
              <w:t>3</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2025 - 50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2026 - 60</w:t>
            </w:r>
          </w:p>
          <w:p w:rsidR="00B36235" w:rsidRPr="00B36235" w:rsidRDefault="00B36235" w:rsidP="00B36235">
            <w:pPr>
              <w:suppressAutoHyphens w:val="0"/>
              <w:autoSpaceDE w:val="0"/>
              <w:autoSpaceDN w:val="0"/>
              <w:adjustRightInd w:val="0"/>
              <w:rPr>
                <w:rFonts w:eastAsiaTheme="minorHAnsi"/>
                <w:lang w:eastAsia="en-US"/>
              </w:rPr>
            </w:pPr>
          </w:p>
        </w:tc>
      </w:tr>
    </w:tbl>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 xml:space="preserve">Раздел 2. Сфера социально-экономического развития </w:t>
      </w:r>
      <w:proofErr w:type="gramStart"/>
      <w:r w:rsidRPr="00B36235">
        <w:rPr>
          <w:rFonts w:ascii="Times New Roman CYR" w:eastAsiaTheme="minorHAnsi" w:hAnsi="Times New Roman CYR" w:cs="Times New Roman CYR"/>
          <w:b/>
          <w:bCs/>
          <w:lang w:eastAsia="en-US"/>
        </w:rPr>
        <w:t>Русско-Полянского</w:t>
      </w:r>
      <w:proofErr w:type="gramEnd"/>
      <w:r w:rsidRPr="00B36235">
        <w:rPr>
          <w:rFonts w:ascii="Times New Roman CYR" w:eastAsiaTheme="minorHAnsi" w:hAnsi="Times New Roman CYR" w:cs="Times New Roman CYR"/>
          <w:b/>
          <w:bCs/>
          <w:lang w:eastAsia="en-US"/>
        </w:rPr>
        <w:t xml:space="preserve"> городского поселения Русско-Полянского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Сохранение культурного наследия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возрождение традиционных культурных ценностей, обеспечение единого культурного пространства, развитие культурного и духовного потенциала сельского поселения.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Реализация культурной политики в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и позволила определить культуру в качестве важнейшего фактора устойчивого духовно – нравственного и социально – экономического развития сельского поселения, повышения качества жизни населения.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Вместе с тем существует ряд актуальных проблем в сфере культуры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numPr>
          <w:ilvl w:val="0"/>
          <w:numId w:val="1"/>
        </w:numPr>
        <w:tabs>
          <w:tab w:val="left" w:pos="360"/>
        </w:tabs>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техническое состояние  и оснащение учреждений культуры существенно отстаёт от современных требований;</w:t>
      </w:r>
    </w:p>
    <w:p w:rsidR="00B36235" w:rsidRPr="00B36235" w:rsidRDefault="00B36235" w:rsidP="00B36235">
      <w:pPr>
        <w:numPr>
          <w:ilvl w:val="0"/>
          <w:numId w:val="1"/>
        </w:numPr>
        <w:tabs>
          <w:tab w:val="left" w:pos="360"/>
        </w:tabs>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недостаточное количество молодых специалистов в отрасли культуры, необходимость постоянного повышения профессиональной квалификации работников культуры.</w:t>
      </w: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По итогам 2014-2020 годов обеспечено выполнение большинства запланированных мероприятий и достижение целевых индикаторов долгосрочной и ведомственной целевых программ за счет эффективного использования управленческих, организационных, финансовых ресурсов немаловажную роль в достижении положительных результатов сыграл человеческий фактор. </w:t>
      </w: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Большое внимание уделяется повышению квалификации специалистов и руководителей учреждений в сфере культуры.</w:t>
      </w: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lastRenderedPageBreak/>
        <w:t>Одним из важных механизмов поддержки кадров является заработная плата работников. Проделана большая работа по повышению заработной платы основного персонала, непосредственно оказывающего муниципальные услуги в сфере культуры.</w:t>
      </w: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Отрицательно сказывается на качестве оказания услуг в сфере культуры, а также образовательного процесса изношенность музыкальных инструментов, оборудования, ветхость костюмов, мебели; отсутствие современного аудио-, видео-, компьютерного оборудования.</w:t>
      </w: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За последние годы значительно снизился общественный престиж профессий клубных, библиотечных работников. Уход специалистов из сферы культуры и слабый приток молодежи снижают эффективность работы, что сказывается на качестве предоставления муниципальных услуг в сфере культуры.</w:t>
      </w: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Требуется переход к качественно новому уровню функционирования учреждений культуры. </w:t>
      </w: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Настоящая подпрограмма позволит решить указанные проблемы, предусмотреть материальные и организационные ресурсы для осуществления муниципальной политики в отрасли культуры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ab/>
      </w:r>
      <w:r w:rsidRPr="00B36235">
        <w:rPr>
          <w:rFonts w:ascii="Times New Roman CYR" w:eastAsiaTheme="minorHAnsi" w:hAnsi="Times New Roman CYR" w:cs="Times New Roman CYR"/>
          <w:lang w:eastAsia="en-US"/>
        </w:rPr>
        <w:t xml:space="preserve">Обеспечение трудовых прав и занятости населения, повышение уровня профессиональной подготовки.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Подпрограмма разработана в целях обеспечения занятости населения, снижения уровня общей безработицы и регистрируемой в органах государственной службы занятости населения безработицы посредством решения задач в области содействия занятости населения.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ab/>
      </w:r>
      <w:r w:rsidRPr="00B36235">
        <w:rPr>
          <w:rFonts w:ascii="Times New Roman CYR" w:eastAsiaTheme="minorHAnsi" w:hAnsi="Times New Roman CYR" w:cs="Times New Roman CYR"/>
          <w:lang w:eastAsia="en-US"/>
        </w:rPr>
        <w:t xml:space="preserve">При подготовке подпрограммы учитывались демографические процессы, протекающие в поселении и влияние </w:t>
      </w:r>
      <w:proofErr w:type="gramStart"/>
      <w:r w:rsidRPr="00B36235">
        <w:rPr>
          <w:rFonts w:ascii="Times New Roman CYR" w:eastAsiaTheme="minorHAnsi" w:hAnsi="Times New Roman CYR" w:cs="Times New Roman CYR"/>
          <w:lang w:eastAsia="en-US"/>
        </w:rPr>
        <w:t>экономических процессов</w:t>
      </w:r>
      <w:proofErr w:type="gramEnd"/>
      <w:r w:rsidRPr="00B36235">
        <w:rPr>
          <w:rFonts w:ascii="Times New Roman CYR" w:eastAsiaTheme="minorHAnsi" w:hAnsi="Times New Roman CYR" w:cs="Times New Roman CYR"/>
          <w:lang w:eastAsia="en-US"/>
        </w:rPr>
        <w:t xml:space="preserve"> на муниципальном рынке труда. </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ab/>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расположено в южной части Русско-Полянского района Омской области. На 1 января 2019 года в </w:t>
      </w:r>
      <w:proofErr w:type="gramStart"/>
      <w:r w:rsidRPr="00B36235">
        <w:rPr>
          <w:rFonts w:ascii="Times New Roman CYR" w:eastAsiaTheme="minorHAnsi" w:hAnsi="Times New Roman CYR" w:cs="Times New Roman CYR"/>
          <w:lang w:eastAsia="en-US"/>
        </w:rPr>
        <w:t>Русско-Полянском</w:t>
      </w:r>
      <w:proofErr w:type="gramEnd"/>
      <w:r w:rsidRPr="00B36235">
        <w:rPr>
          <w:rFonts w:ascii="Times New Roman CYR" w:eastAsiaTheme="minorHAnsi" w:hAnsi="Times New Roman CYR" w:cs="Times New Roman CYR"/>
          <w:lang w:eastAsia="en-US"/>
        </w:rPr>
        <w:t xml:space="preserve"> городском поселении проживало около 7477человек. Средний возраст жителей поселения – 38-43 лет. </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ab/>
      </w:r>
      <w:r w:rsidRPr="00B36235">
        <w:rPr>
          <w:rFonts w:ascii="Times New Roman CYR" w:eastAsiaTheme="minorHAnsi" w:hAnsi="Times New Roman CYR" w:cs="Times New Roman CYR"/>
          <w:lang w:eastAsia="en-US"/>
        </w:rPr>
        <w:t>Спрос на рабочую силу в большей степени определялся потребностью организаций в частичном её восполнении по причине высокой текучести кадров. Рынок рабочих мест характеризовался активным движением рабочей силы как по крупным и средним организациям, так и по организациям малого бизнеса.</w:t>
      </w:r>
    </w:p>
    <w:p w:rsidR="00B36235" w:rsidRPr="00B36235" w:rsidRDefault="00B36235" w:rsidP="00B36235">
      <w:pPr>
        <w:suppressAutoHyphens w:val="0"/>
        <w:autoSpaceDE w:val="0"/>
        <w:autoSpaceDN w:val="0"/>
        <w:adjustRightInd w:val="0"/>
        <w:ind w:firstLine="708"/>
        <w:jc w:val="both"/>
        <w:rPr>
          <w:rFonts w:eastAsiaTheme="minorHAnsi"/>
          <w:lang w:eastAsia="en-US"/>
        </w:rPr>
      </w:pPr>
      <w:r w:rsidRPr="00B36235">
        <w:rPr>
          <w:rFonts w:ascii="Times New Roman CYR" w:eastAsiaTheme="minorHAnsi" w:hAnsi="Times New Roman CYR" w:cs="Times New Roman CYR"/>
          <w:lang w:eastAsia="en-US"/>
        </w:rPr>
        <w:t xml:space="preserve">Главной проблемой, является занятость населения. За последние 10-15 лет по объективным и субъективным причинам сокращено, закрыто, реформировано более 15 предприятий и организаций (Военкомат, ЗАО Сыродел, Таможня, РОСТЭК, Налоговая и т.д.). Потеряно более 600 рабочих мест. Люди вынуждены перебиваться случайными заработками или уезжать в другие регионы. Отсутствие рабочих мест серьезно влияет на экономику поселка и как следствие: отчисления в бюджеты всех уровней.  </w:t>
      </w:r>
      <w:proofErr w:type="gramStart"/>
      <w:r w:rsidRPr="00B36235">
        <w:rPr>
          <w:rFonts w:ascii="Times New Roman CYR" w:eastAsiaTheme="minorHAnsi" w:hAnsi="Times New Roman CYR" w:cs="Times New Roman CYR"/>
          <w:lang w:eastAsia="en-US"/>
        </w:rPr>
        <w:t>Развитие малого и среднего бизнеса не решает проблемы трудоустройства населения, в основном это сфера услуг или торговли, затрагивающая небольшое количество работающих.</w:t>
      </w:r>
      <w:proofErr w:type="gramEnd"/>
      <w:r w:rsidRPr="00B36235">
        <w:rPr>
          <w:rFonts w:ascii="Times New Roman CYR" w:eastAsiaTheme="minorHAnsi" w:hAnsi="Times New Roman CYR" w:cs="Times New Roman CYR"/>
          <w:lang w:eastAsia="en-US"/>
        </w:rPr>
        <w:t xml:space="preserve"> Среди профессий начального и среднего профессионального образования наиболее проблемными для трудоустройства являются: портной, бухгалтер, водитель. Среди выпускников со средним профессиональным образованием не востребованы на рынке труда молодые люди, получившие специальности: </w:t>
      </w:r>
      <w:r w:rsidRPr="00B36235">
        <w:rPr>
          <w:rFonts w:eastAsiaTheme="minorHAnsi"/>
          <w:lang w:eastAsia="en-US"/>
        </w:rPr>
        <w:t>«</w:t>
      </w:r>
      <w:r w:rsidRPr="00B36235">
        <w:rPr>
          <w:rFonts w:ascii="Times New Roman CYR" w:eastAsiaTheme="minorHAnsi" w:hAnsi="Times New Roman CYR" w:cs="Times New Roman CYR"/>
          <w:lang w:eastAsia="en-US"/>
        </w:rPr>
        <w:t>правоведение</w:t>
      </w:r>
      <w:r w:rsidRPr="00B36235">
        <w:rPr>
          <w:rFonts w:eastAsiaTheme="minorHAnsi"/>
          <w:lang w:eastAsia="en-US"/>
        </w:rPr>
        <w:t>», «</w:t>
      </w:r>
      <w:r w:rsidRPr="00B36235">
        <w:rPr>
          <w:rFonts w:ascii="Times New Roman CYR" w:eastAsiaTheme="minorHAnsi" w:hAnsi="Times New Roman CYR" w:cs="Times New Roman CYR"/>
          <w:lang w:eastAsia="en-US"/>
        </w:rPr>
        <w:t>менеджмент</w:t>
      </w:r>
      <w:r w:rsidRPr="00B36235">
        <w:rPr>
          <w:rFonts w:eastAsiaTheme="minorHAnsi"/>
          <w:lang w:eastAsia="en-US"/>
        </w:rPr>
        <w:t>», «</w:t>
      </w:r>
      <w:r w:rsidRPr="00B36235">
        <w:rPr>
          <w:rFonts w:ascii="Times New Roman CYR" w:eastAsiaTheme="minorHAnsi" w:hAnsi="Times New Roman CYR" w:cs="Times New Roman CYR"/>
          <w:lang w:eastAsia="en-US"/>
        </w:rPr>
        <w:t>менеджер страхового дела</w:t>
      </w:r>
      <w:r w:rsidRPr="00B36235">
        <w:rPr>
          <w:rFonts w:eastAsiaTheme="minorHAnsi"/>
          <w:lang w:eastAsia="en-US"/>
        </w:rPr>
        <w:t>», «</w:t>
      </w:r>
      <w:r w:rsidRPr="00B36235">
        <w:rPr>
          <w:rFonts w:ascii="Times New Roman CYR" w:eastAsiaTheme="minorHAnsi" w:hAnsi="Times New Roman CYR" w:cs="Times New Roman CYR"/>
          <w:lang w:eastAsia="en-US"/>
        </w:rPr>
        <w:t>инженер-землеустроитель</w:t>
      </w:r>
      <w:r w:rsidRPr="00B36235">
        <w:rPr>
          <w:rFonts w:eastAsiaTheme="minorHAnsi"/>
          <w:lang w:eastAsia="en-US"/>
        </w:rPr>
        <w:t xml:space="preserve">». </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ab/>
      </w:r>
      <w:r w:rsidRPr="00B36235">
        <w:rPr>
          <w:rFonts w:ascii="Times New Roman CYR" w:eastAsiaTheme="minorHAnsi" w:hAnsi="Times New Roman CYR" w:cs="Times New Roman CYR"/>
          <w:lang w:eastAsia="en-US"/>
        </w:rPr>
        <w:t>Выделяются следующие ключевые проблемы в сфере занятости и на рынке труда сельского поселения, в число которых входят:</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ab/>
        <w:t xml:space="preserve">1) </w:t>
      </w:r>
      <w:r w:rsidRPr="00B36235">
        <w:rPr>
          <w:rFonts w:ascii="Times New Roman CYR" w:eastAsiaTheme="minorHAnsi" w:hAnsi="Times New Roman CYR" w:cs="Times New Roman CYR"/>
          <w:lang w:eastAsia="en-US"/>
        </w:rPr>
        <w:t>высокий уровень общей и регистрируемой безработицы;</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ab/>
        <w:t xml:space="preserve">2) </w:t>
      </w:r>
      <w:r w:rsidRPr="00B36235">
        <w:rPr>
          <w:rFonts w:ascii="Times New Roman CYR" w:eastAsiaTheme="minorHAnsi" w:hAnsi="Times New Roman CYR" w:cs="Times New Roman CYR"/>
          <w:lang w:eastAsia="en-US"/>
        </w:rPr>
        <w:t xml:space="preserve">высокий коэффициент напряженности на рынке труда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suppressAutoHyphens w:val="0"/>
        <w:autoSpaceDE w:val="0"/>
        <w:autoSpaceDN w:val="0"/>
        <w:adjustRightInd w:val="0"/>
        <w:ind w:firstLine="708"/>
        <w:jc w:val="both"/>
        <w:rPr>
          <w:rFonts w:ascii="Times New Roman CYR" w:eastAsiaTheme="minorHAnsi" w:hAnsi="Times New Roman CYR" w:cs="Times New Roman CYR"/>
          <w:lang w:eastAsia="en-US"/>
        </w:rPr>
      </w:pPr>
      <w:r w:rsidRPr="00B36235">
        <w:rPr>
          <w:rFonts w:eastAsiaTheme="minorHAnsi"/>
          <w:lang w:eastAsia="en-US"/>
        </w:rPr>
        <w:lastRenderedPageBreak/>
        <w:t xml:space="preserve">3) </w:t>
      </w:r>
      <w:r w:rsidRPr="00B36235">
        <w:rPr>
          <w:rFonts w:ascii="Times New Roman CYR" w:eastAsiaTheme="minorHAnsi" w:hAnsi="Times New Roman CYR" w:cs="Times New Roman CYR"/>
          <w:lang w:eastAsia="en-US"/>
        </w:rPr>
        <w:t>дисбаланс спроса и предложения в количественном и профессионально – квалификационном разрезе;</w:t>
      </w:r>
    </w:p>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20"/>
        <w:jc w:val="center"/>
        <w:rPr>
          <w:rFonts w:ascii="Times New Roman CYR" w:eastAsiaTheme="minorHAnsi" w:hAnsi="Times New Roman CYR" w:cs="Times New Roman CYR"/>
          <w:b/>
          <w:bCs/>
          <w:lang w:eastAsia="en-US"/>
        </w:rPr>
      </w:pPr>
      <w:r w:rsidRPr="00B36235">
        <w:rPr>
          <w:rFonts w:eastAsiaTheme="minorHAnsi"/>
          <w:b/>
          <w:bCs/>
          <w:lang w:eastAsia="en-US"/>
        </w:rPr>
        <w:t xml:space="preserve">3. </w:t>
      </w:r>
      <w:r w:rsidRPr="00B36235">
        <w:rPr>
          <w:rFonts w:ascii="Times New Roman CYR" w:eastAsiaTheme="minorHAnsi" w:hAnsi="Times New Roman CYR" w:cs="Times New Roman CYR"/>
          <w:b/>
          <w:bCs/>
          <w:lang w:eastAsia="en-US"/>
        </w:rPr>
        <w:t>Цель и задачи подпрограммы</w:t>
      </w:r>
    </w:p>
    <w:p w:rsidR="00B36235" w:rsidRPr="00B36235" w:rsidRDefault="00B36235" w:rsidP="00B36235">
      <w:pPr>
        <w:suppressAutoHyphens w:val="0"/>
        <w:autoSpaceDE w:val="0"/>
        <w:autoSpaceDN w:val="0"/>
        <w:adjustRightInd w:val="0"/>
        <w:ind w:firstLine="72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Цель подпрограммы - создание необходимых условий для развития социально-культурной сферы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Достижение указанной цели предполагается посредством решения следующих задач:</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1.Создание необходимых условий для предоставления мер социальной поддержки отдельных категорий граждан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Calibri" w:eastAsiaTheme="minorHAnsi" w:hAnsi="Calibri" w:cs="Calibri"/>
          <w:lang w:eastAsia="en-US"/>
        </w:rPr>
        <w:t>2.</w:t>
      </w:r>
      <w:r w:rsidRPr="00B36235">
        <w:rPr>
          <w:rFonts w:ascii="Times New Roman CYR" w:eastAsiaTheme="minorHAnsi" w:hAnsi="Times New Roman CYR" w:cs="Times New Roman CYR"/>
          <w:lang w:eastAsia="en-US"/>
        </w:rPr>
        <w:t xml:space="preserve"> Создание необходимых условий для повышения доступности, количественного и качественного уровня культурных услуг, предоставляемых населению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3. Создание необходимых условий для организации мероприятий в области культуры и спорта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585102" w:rsidRPr="00B36235" w:rsidRDefault="00585102" w:rsidP="00B36235">
      <w:pPr>
        <w:suppressAutoHyphens w:val="0"/>
        <w:autoSpaceDE w:val="0"/>
        <w:autoSpaceDN w:val="0"/>
        <w:adjustRightInd w:val="0"/>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4. </w:t>
      </w:r>
      <w:r w:rsidRPr="00B36235">
        <w:rPr>
          <w:rFonts w:ascii="Times New Roman CYR" w:eastAsiaTheme="minorHAnsi" w:hAnsi="Times New Roman CYR" w:cs="Times New Roman CYR"/>
          <w:lang w:eastAsia="en-US"/>
        </w:rPr>
        <w:t>Создание необходимых условий для</w:t>
      </w:r>
      <w:r w:rsidRPr="00585102">
        <w:t xml:space="preserve"> </w:t>
      </w:r>
      <w:r>
        <w:rPr>
          <w:rFonts w:ascii="Times New Roman CYR" w:eastAsiaTheme="minorHAnsi" w:hAnsi="Times New Roman CYR" w:cs="Times New Roman CYR"/>
          <w:lang w:eastAsia="en-US"/>
        </w:rPr>
        <w:t>о</w:t>
      </w:r>
      <w:r w:rsidRPr="00585102">
        <w:rPr>
          <w:rFonts w:ascii="Times New Roman CYR" w:eastAsiaTheme="minorHAnsi" w:hAnsi="Times New Roman CYR" w:cs="Times New Roman CYR"/>
          <w:lang w:eastAsia="en-US"/>
        </w:rPr>
        <w:t>рганизаци</w:t>
      </w:r>
      <w:r>
        <w:rPr>
          <w:rFonts w:ascii="Times New Roman CYR" w:eastAsiaTheme="minorHAnsi" w:hAnsi="Times New Roman CYR" w:cs="Times New Roman CYR"/>
          <w:lang w:eastAsia="en-US"/>
        </w:rPr>
        <w:t>и</w:t>
      </w:r>
      <w:r w:rsidRPr="00585102">
        <w:rPr>
          <w:rFonts w:ascii="Times New Roman CYR" w:eastAsiaTheme="minorHAnsi" w:hAnsi="Times New Roman CYR" w:cs="Times New Roman CYR"/>
          <w:lang w:eastAsia="en-US"/>
        </w:rPr>
        <w:t xml:space="preserve"> ритуальных услуг и содержания мест захоронения</w:t>
      </w:r>
      <w:r>
        <w:rPr>
          <w:rFonts w:ascii="Times New Roman CYR" w:eastAsiaTheme="minorHAnsi" w:hAnsi="Times New Roman CYR" w:cs="Times New Roman CYR"/>
          <w:lang w:eastAsia="en-US"/>
        </w:rPr>
        <w:t>.</w:t>
      </w: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eastAsiaTheme="minorHAnsi"/>
          <w:b/>
          <w:bCs/>
          <w:lang w:eastAsia="en-US"/>
        </w:rPr>
        <w:t xml:space="preserve">4. </w:t>
      </w:r>
      <w:r w:rsidRPr="00B36235">
        <w:rPr>
          <w:rFonts w:ascii="Times New Roman CYR" w:eastAsiaTheme="minorHAnsi" w:hAnsi="Times New Roman CYR" w:cs="Times New Roman CYR"/>
          <w:b/>
          <w:bCs/>
          <w:lang w:eastAsia="en-US"/>
        </w:rPr>
        <w:t>Срок реализации подпрограммы</w:t>
      </w:r>
    </w:p>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54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срок реализации настоящей муниципальной подпрограммы  рассчитан на период 2021 – 2026 годов (в один этап).</w:t>
      </w:r>
    </w:p>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20"/>
        <w:jc w:val="center"/>
        <w:rPr>
          <w:rFonts w:ascii="Times New Roman CYR" w:eastAsiaTheme="minorHAnsi" w:hAnsi="Times New Roman CYR" w:cs="Times New Roman CYR"/>
          <w:b/>
          <w:bCs/>
          <w:lang w:eastAsia="en-US"/>
        </w:rPr>
      </w:pPr>
      <w:r w:rsidRPr="00B36235">
        <w:rPr>
          <w:rFonts w:eastAsiaTheme="minorHAnsi"/>
          <w:b/>
          <w:bCs/>
          <w:lang w:eastAsia="en-US"/>
        </w:rPr>
        <w:t xml:space="preserve">5. </w:t>
      </w:r>
      <w:r w:rsidRPr="00B36235">
        <w:rPr>
          <w:rFonts w:ascii="Times New Roman CYR" w:eastAsiaTheme="minorHAnsi" w:hAnsi="Times New Roman CYR" w:cs="Times New Roman CYR"/>
          <w:b/>
          <w:bCs/>
          <w:lang w:eastAsia="en-US"/>
        </w:rPr>
        <w:t>Описание входящих в состав подпрограммы основных мероприятий</w:t>
      </w:r>
    </w:p>
    <w:p w:rsidR="00B36235" w:rsidRPr="00B36235" w:rsidRDefault="00B36235" w:rsidP="00B36235">
      <w:pPr>
        <w:suppressAutoHyphens w:val="0"/>
        <w:autoSpaceDE w:val="0"/>
        <w:autoSpaceDN w:val="0"/>
        <w:adjustRightInd w:val="0"/>
        <w:ind w:firstLine="720"/>
        <w:jc w:val="center"/>
        <w:rPr>
          <w:rFonts w:ascii="Calibri" w:eastAsiaTheme="minorHAnsi" w:hAnsi="Calibri" w:cs="Calibri"/>
          <w:sz w:val="22"/>
          <w:szCs w:val="22"/>
          <w:lang w:eastAsia="en-US"/>
        </w:rPr>
      </w:pPr>
      <w:r w:rsidRPr="00B36235">
        <w:rPr>
          <w:rFonts w:eastAsia="Calibri"/>
          <w:sz w:val="22"/>
          <w:szCs w:val="22"/>
          <w:lang w:eastAsia="ru-RU"/>
        </w:rPr>
        <w:t>В целях решения задач подпрограммы в ее составе реализуются основное мероприятие:</w:t>
      </w:r>
    </w:p>
    <w:p w:rsidR="00B36235" w:rsidRPr="00B36235" w:rsidRDefault="00B36235" w:rsidP="00B36235">
      <w:pPr>
        <w:suppressAutoHyphens w:val="0"/>
        <w:autoSpaceDE w:val="0"/>
        <w:autoSpaceDN w:val="0"/>
        <w:adjustRightInd w:val="0"/>
        <w:jc w:val="both"/>
        <w:rPr>
          <w:rFonts w:eastAsiaTheme="minorHAnsi"/>
          <w:lang w:eastAsia="en-US"/>
        </w:rPr>
      </w:pPr>
      <w:r w:rsidRPr="00B36235">
        <w:rPr>
          <w:rFonts w:eastAsiaTheme="minorHAnsi"/>
          <w:lang w:eastAsia="en-US"/>
        </w:rPr>
        <w:t xml:space="preserve">           1.«</w:t>
      </w:r>
      <w:r w:rsidRPr="00B36235">
        <w:rPr>
          <w:rFonts w:ascii="Times New Roman CYR" w:eastAsiaTheme="minorHAnsi" w:hAnsi="Times New Roman CYR" w:cs="Times New Roman CYR"/>
          <w:lang w:eastAsia="en-US"/>
        </w:rPr>
        <w:t>Мероприятия в области культуры, физической культуры и спорта</w:t>
      </w:r>
      <w:r w:rsidRPr="00B36235">
        <w:rPr>
          <w:rFonts w:eastAsiaTheme="minorHAnsi"/>
          <w:lang w:eastAsia="en-US"/>
        </w:rPr>
        <w:t>»;</w:t>
      </w:r>
    </w:p>
    <w:p w:rsidR="00B36235" w:rsidRPr="00B36235" w:rsidRDefault="00B36235" w:rsidP="00B36235">
      <w:pPr>
        <w:suppressAutoHyphens w:val="0"/>
        <w:ind w:firstLine="426"/>
        <w:rPr>
          <w:sz w:val="22"/>
          <w:szCs w:val="22"/>
          <w:lang w:eastAsia="ru-RU"/>
        </w:rPr>
      </w:pPr>
      <w:r w:rsidRPr="00B36235">
        <w:rPr>
          <w:sz w:val="22"/>
          <w:szCs w:val="22"/>
          <w:lang w:eastAsia="ru-RU"/>
        </w:rPr>
        <w:t>В рамках данного мероприятия планируется осуществление функций по финансовому обеспечению деятельности учреждений культуры, организация и проведение спортивных соревнований и физкультурно-оздоровительных мероприятий.</w:t>
      </w:r>
    </w:p>
    <w:p w:rsidR="00B36235" w:rsidRPr="00B36235" w:rsidRDefault="00B36235" w:rsidP="00B36235">
      <w:pPr>
        <w:suppressAutoHyphens w:val="0"/>
        <w:autoSpaceDE w:val="0"/>
        <w:autoSpaceDN w:val="0"/>
        <w:adjustRightInd w:val="0"/>
        <w:jc w:val="both"/>
        <w:rPr>
          <w:rFonts w:eastAsiaTheme="minorHAnsi"/>
          <w:lang w:eastAsia="en-US"/>
        </w:rPr>
      </w:pPr>
      <w:r w:rsidRPr="00B36235">
        <w:rPr>
          <w:rFonts w:eastAsiaTheme="minorHAnsi"/>
          <w:lang w:eastAsia="en-US"/>
        </w:rPr>
        <w:t xml:space="preserve">          2.«</w:t>
      </w:r>
      <w:r w:rsidRPr="00B36235">
        <w:rPr>
          <w:rFonts w:ascii="Times New Roman CYR" w:eastAsiaTheme="minorHAnsi" w:hAnsi="Times New Roman CYR" w:cs="Times New Roman CYR"/>
          <w:lang w:eastAsia="en-US"/>
        </w:rPr>
        <w:t>Содействие занятости населения и предоставление мер социальной поддержки отдельным категориям граждан</w:t>
      </w:r>
      <w:r w:rsidRPr="00B36235">
        <w:rPr>
          <w:rFonts w:eastAsiaTheme="minorHAnsi"/>
          <w:lang w:eastAsia="en-US"/>
        </w:rPr>
        <w:t>»;</w:t>
      </w:r>
    </w:p>
    <w:p w:rsidR="00B36235" w:rsidRPr="00B36235" w:rsidRDefault="00B36235" w:rsidP="00B36235">
      <w:pPr>
        <w:suppressAutoHyphens w:val="0"/>
        <w:ind w:firstLine="426"/>
        <w:jc w:val="both"/>
        <w:rPr>
          <w:sz w:val="22"/>
          <w:szCs w:val="22"/>
          <w:lang w:eastAsia="ru-RU"/>
        </w:rPr>
      </w:pPr>
      <w:r w:rsidRPr="00B36235">
        <w:rPr>
          <w:sz w:val="22"/>
          <w:szCs w:val="22"/>
          <w:lang w:eastAsia="ru-RU"/>
        </w:rPr>
        <w:t>В рамках данного мероприятия планируется осуществление формирование и использование Резервного фонда местных администраций, реализация прочих мероприятий (организация временного трудоустройства несовершеннолетних  от 14 до 18 лет в свободное от учебы время; организация трудоустройства безработных граждан, испытывающих трудности в поиске работы)</w:t>
      </w:r>
    </w:p>
    <w:p w:rsidR="00B36235" w:rsidRDefault="00B36235" w:rsidP="00B36235">
      <w:pPr>
        <w:suppressAutoHyphens w:val="0"/>
        <w:autoSpaceDE w:val="0"/>
        <w:autoSpaceDN w:val="0"/>
        <w:adjustRightInd w:val="0"/>
        <w:ind w:firstLine="720"/>
        <w:jc w:val="both"/>
        <w:rPr>
          <w:rFonts w:eastAsiaTheme="minorHAnsi"/>
          <w:lang w:eastAsia="en-US"/>
        </w:rPr>
      </w:pPr>
      <w:r w:rsidRPr="00B36235">
        <w:rPr>
          <w:rFonts w:eastAsiaTheme="minorHAnsi"/>
          <w:lang w:eastAsia="en-US"/>
        </w:rPr>
        <w:t>3.«</w:t>
      </w:r>
      <w:r w:rsidRPr="00B36235">
        <w:rPr>
          <w:rFonts w:ascii="Times New Roman CYR" w:eastAsiaTheme="minorHAnsi" w:hAnsi="Times New Roman CYR" w:cs="Times New Roman CYR"/>
          <w:lang w:eastAsia="en-US"/>
        </w:rPr>
        <w:t>Повышение доступности, количественного и качественного уровня культурных услуг, предоставляемых населению</w:t>
      </w:r>
      <w:r w:rsidRPr="00B36235">
        <w:rPr>
          <w:rFonts w:eastAsiaTheme="minorHAnsi"/>
          <w:lang w:eastAsia="en-US"/>
        </w:rPr>
        <w:t>».</w:t>
      </w:r>
    </w:p>
    <w:p w:rsidR="00B36235" w:rsidRDefault="00B36235" w:rsidP="00B36235">
      <w:pPr>
        <w:suppressAutoHyphens w:val="0"/>
        <w:ind w:firstLine="426"/>
        <w:rPr>
          <w:sz w:val="22"/>
          <w:szCs w:val="22"/>
          <w:lang w:eastAsia="ru-RU"/>
        </w:rPr>
      </w:pPr>
      <w:r w:rsidRPr="00B36235">
        <w:rPr>
          <w:sz w:val="22"/>
          <w:szCs w:val="22"/>
          <w:lang w:eastAsia="ru-RU"/>
        </w:rPr>
        <w:t>В рамках данного мероприятия планируется осуществление функций по финансовому обеспечению творческих коллективов, праздников местного значения, проведение культурно-массовых мероприятий.</w:t>
      </w:r>
    </w:p>
    <w:p w:rsidR="006D6EAB" w:rsidRDefault="006D6EAB" w:rsidP="006D6EAB">
      <w:pPr>
        <w:suppressAutoHyphens w:val="0"/>
        <w:autoSpaceDE w:val="0"/>
        <w:autoSpaceDN w:val="0"/>
        <w:adjustRightInd w:val="0"/>
        <w:ind w:firstLine="720"/>
        <w:jc w:val="both"/>
        <w:rPr>
          <w:rFonts w:eastAsiaTheme="minorHAnsi"/>
          <w:lang w:eastAsia="en-US"/>
        </w:rPr>
      </w:pPr>
      <w:r>
        <w:rPr>
          <w:rFonts w:eastAsiaTheme="minorHAnsi"/>
          <w:lang w:eastAsia="en-US"/>
        </w:rPr>
        <w:t>4. «Организация ритуальных услуг и содержание мест захоронения»</w:t>
      </w:r>
      <w:r w:rsidR="0079230E">
        <w:rPr>
          <w:rFonts w:eastAsiaTheme="minorHAnsi"/>
          <w:lang w:eastAsia="en-US"/>
        </w:rPr>
        <w:t>.</w:t>
      </w:r>
    </w:p>
    <w:p w:rsidR="006D6EAB" w:rsidRPr="00B36235" w:rsidRDefault="006D6EAB" w:rsidP="006D6EAB">
      <w:pPr>
        <w:suppressAutoHyphens w:val="0"/>
        <w:autoSpaceDE w:val="0"/>
        <w:autoSpaceDN w:val="0"/>
        <w:adjustRightInd w:val="0"/>
        <w:ind w:firstLine="720"/>
        <w:jc w:val="both"/>
        <w:rPr>
          <w:rFonts w:eastAsiaTheme="minorHAnsi"/>
          <w:lang w:eastAsia="en-US"/>
        </w:rPr>
      </w:pPr>
      <w:r>
        <w:rPr>
          <w:rFonts w:eastAsiaTheme="minorHAnsi"/>
          <w:lang w:eastAsia="en-US"/>
        </w:rPr>
        <w:t>В рамках данного мероприятия планируется осуществление функций по финансовому обеспечени</w:t>
      </w:r>
      <w:r w:rsidR="0079230E">
        <w:rPr>
          <w:rFonts w:eastAsiaTheme="minorHAnsi"/>
          <w:lang w:eastAsia="en-US"/>
        </w:rPr>
        <w:t>ю организации ритуальных услуг и содержание мест захоронения.</w:t>
      </w:r>
    </w:p>
    <w:p w:rsidR="006D6EAB" w:rsidRPr="00B36235" w:rsidRDefault="006D6EAB" w:rsidP="00B36235">
      <w:pPr>
        <w:suppressAutoHyphens w:val="0"/>
        <w:ind w:firstLine="426"/>
        <w:rPr>
          <w:sz w:val="22"/>
          <w:szCs w:val="22"/>
          <w:lang w:eastAsia="ru-RU"/>
        </w:rPr>
      </w:pPr>
    </w:p>
    <w:p w:rsidR="00B36235" w:rsidRPr="00B36235" w:rsidRDefault="00B36235" w:rsidP="00B36235">
      <w:pPr>
        <w:suppressAutoHyphens w:val="0"/>
        <w:autoSpaceDE w:val="0"/>
        <w:autoSpaceDN w:val="0"/>
        <w:adjustRightInd w:val="0"/>
        <w:ind w:firstLine="720"/>
        <w:jc w:val="center"/>
        <w:rPr>
          <w:rFonts w:ascii="Times New Roman CYR" w:eastAsiaTheme="minorHAnsi" w:hAnsi="Times New Roman CYR" w:cs="Times New Roman CYR"/>
          <w:b/>
          <w:bCs/>
          <w:lang w:eastAsia="en-US"/>
        </w:rPr>
      </w:pPr>
      <w:r w:rsidRPr="00B36235">
        <w:rPr>
          <w:rFonts w:eastAsiaTheme="minorHAnsi"/>
          <w:b/>
          <w:bCs/>
          <w:lang w:eastAsia="en-US"/>
        </w:rPr>
        <w:t xml:space="preserve">6. </w:t>
      </w:r>
      <w:r w:rsidRPr="00B36235">
        <w:rPr>
          <w:rFonts w:ascii="Times New Roman CYR" w:eastAsiaTheme="minorHAnsi" w:hAnsi="Times New Roman CYR" w:cs="Times New Roman CYR"/>
          <w:b/>
          <w:bCs/>
          <w:lang w:eastAsia="en-US"/>
        </w:rPr>
        <w:t>Описание мероприятий и целевых индикаторов их выполнения</w:t>
      </w:r>
    </w:p>
    <w:p w:rsidR="00B36235" w:rsidRPr="00B36235" w:rsidRDefault="00B36235" w:rsidP="00B36235">
      <w:pPr>
        <w:suppressAutoHyphens w:val="0"/>
        <w:autoSpaceDE w:val="0"/>
        <w:autoSpaceDN w:val="0"/>
        <w:adjustRightInd w:val="0"/>
        <w:ind w:firstLine="720"/>
        <w:jc w:val="both"/>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b/>
          <w:lang w:eastAsia="en-US"/>
        </w:rPr>
      </w:pPr>
      <w:r w:rsidRPr="00B36235">
        <w:rPr>
          <w:rFonts w:eastAsiaTheme="minorHAnsi"/>
          <w:lang w:eastAsia="en-US"/>
        </w:rPr>
        <w:t xml:space="preserve">        </w:t>
      </w:r>
      <w:r w:rsidRPr="00B36235">
        <w:rPr>
          <w:rFonts w:eastAsiaTheme="minorHAnsi"/>
          <w:b/>
          <w:lang w:eastAsia="en-US"/>
        </w:rPr>
        <w:t xml:space="preserve">  </w:t>
      </w:r>
      <w:r w:rsidRPr="00B36235">
        <w:rPr>
          <w:rFonts w:ascii="Times New Roman CYR" w:eastAsiaTheme="minorHAnsi" w:hAnsi="Times New Roman CYR" w:cs="Times New Roman CYR"/>
          <w:b/>
          <w:lang w:eastAsia="en-US"/>
        </w:rPr>
        <w:t xml:space="preserve">В рамках реализации основного мероприятия </w:t>
      </w:r>
      <w:r w:rsidRPr="00B36235">
        <w:rPr>
          <w:rFonts w:eastAsiaTheme="minorHAnsi"/>
          <w:b/>
          <w:lang w:eastAsia="en-US"/>
        </w:rPr>
        <w:t>«</w:t>
      </w:r>
      <w:r w:rsidRPr="00B36235">
        <w:rPr>
          <w:rFonts w:ascii="Times New Roman CYR" w:eastAsiaTheme="minorHAnsi" w:hAnsi="Times New Roman CYR" w:cs="Times New Roman CYR"/>
          <w:b/>
          <w:lang w:eastAsia="en-US"/>
        </w:rPr>
        <w:t>Мероприятия в области культуры, физической культуры и спорта</w:t>
      </w:r>
      <w:r w:rsidRPr="00B36235">
        <w:rPr>
          <w:rFonts w:eastAsiaTheme="minorHAnsi"/>
          <w:b/>
          <w:lang w:eastAsia="en-US"/>
        </w:rPr>
        <w:t xml:space="preserve">» </w:t>
      </w:r>
      <w:r w:rsidRPr="00B36235">
        <w:rPr>
          <w:rFonts w:ascii="Times New Roman CYR" w:eastAsiaTheme="minorHAnsi" w:hAnsi="Times New Roman CYR" w:cs="Times New Roman CYR"/>
          <w:b/>
          <w:lang w:eastAsia="en-US"/>
        </w:rPr>
        <w:t>запланированы следующие мероприятия: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b/>
          <w:lang w:eastAsia="en-US"/>
        </w:rPr>
      </w:pPr>
    </w:p>
    <w:p w:rsidR="00B36235" w:rsidRPr="00B36235" w:rsidRDefault="00B36235" w:rsidP="00B36235">
      <w:pPr>
        <w:numPr>
          <w:ilvl w:val="0"/>
          <w:numId w:val="4"/>
        </w:numPr>
        <w:suppressAutoHyphens w:val="0"/>
        <w:autoSpaceDE w:val="0"/>
        <w:autoSpaceDN w:val="0"/>
        <w:adjustRightInd w:val="0"/>
        <w:spacing w:afterLines="200" w:after="48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lastRenderedPageBreak/>
        <w:t xml:space="preserve">Организация и проведение спортивных соревнований и физкультурно-оздоровительных мероприятий.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Выполнение данного мероприятия предполагает организацию и проведение спортивных соревнований и физкультурно-оздоровительных мероприятий.</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ind w:firstLine="720"/>
        <w:jc w:val="both"/>
        <w:rPr>
          <w:sz w:val="22"/>
          <w:szCs w:val="22"/>
          <w:lang w:eastAsia="ru-RU"/>
        </w:rPr>
      </w:pPr>
      <w:r w:rsidRPr="00B36235">
        <w:rPr>
          <w:sz w:val="22"/>
          <w:szCs w:val="22"/>
          <w:lang w:eastAsia="ru-RU"/>
        </w:rPr>
        <w:t>- Увеличение доли населения, участвующего в спортивных мероприятиях, организованными органами местного самоуправления.</w:t>
      </w:r>
    </w:p>
    <w:p w:rsidR="00B36235" w:rsidRPr="00B36235" w:rsidRDefault="00B36235" w:rsidP="00B36235">
      <w:pPr>
        <w:suppressAutoHyphens w:val="0"/>
        <w:ind w:firstLine="720"/>
        <w:jc w:val="both"/>
        <w:rPr>
          <w:sz w:val="22"/>
          <w:szCs w:val="22"/>
          <w:lang w:eastAsia="ru-RU"/>
        </w:rPr>
      </w:pPr>
      <w:r w:rsidRPr="00B36235">
        <w:rPr>
          <w:sz w:val="22"/>
          <w:szCs w:val="22"/>
          <w:lang w:eastAsia="ru-RU"/>
        </w:rPr>
        <w:t>Значение целевого индикатора определяется:</w:t>
      </w:r>
    </w:p>
    <w:p w:rsidR="00B36235" w:rsidRPr="00B36235" w:rsidRDefault="00B36235" w:rsidP="00B36235">
      <w:pPr>
        <w:suppressAutoHyphens w:val="0"/>
        <w:jc w:val="both"/>
        <w:rPr>
          <w:sz w:val="22"/>
          <w:szCs w:val="22"/>
          <w:lang w:eastAsia="ru-RU"/>
        </w:rPr>
      </w:pPr>
      <w:r w:rsidRPr="00B36235">
        <w:rPr>
          <w:sz w:val="22"/>
          <w:szCs w:val="22"/>
          <w:lang w:eastAsia="ru-RU"/>
        </w:rPr>
        <w:t xml:space="preserve">                             Ксм</w:t>
      </w:r>
    </w:p>
    <w:p w:rsidR="00B36235" w:rsidRPr="00B36235" w:rsidRDefault="00B36235" w:rsidP="00B36235">
      <w:pPr>
        <w:suppressAutoHyphens w:val="0"/>
        <w:jc w:val="both"/>
        <w:rPr>
          <w:sz w:val="22"/>
          <w:szCs w:val="22"/>
          <w:lang w:eastAsia="ru-RU"/>
        </w:rPr>
      </w:pPr>
      <w:r w:rsidRPr="00B36235">
        <w:rPr>
          <w:sz w:val="22"/>
          <w:szCs w:val="22"/>
          <w:lang w:eastAsia="ru-RU"/>
        </w:rPr>
        <w:t xml:space="preserve">       </w:t>
      </w:r>
      <w:proofErr w:type="spellStart"/>
      <w:r w:rsidRPr="00B36235">
        <w:rPr>
          <w:sz w:val="22"/>
          <w:szCs w:val="22"/>
          <w:lang w:eastAsia="ru-RU"/>
        </w:rPr>
        <w:t>Днсм</w:t>
      </w:r>
      <w:proofErr w:type="spellEnd"/>
      <w:r w:rsidRPr="00B36235">
        <w:rPr>
          <w:sz w:val="22"/>
          <w:szCs w:val="22"/>
          <w:lang w:eastAsia="ru-RU"/>
        </w:rPr>
        <w:t xml:space="preserve"> =  ----------------  * 100%</w:t>
      </w:r>
    </w:p>
    <w:p w:rsidR="00B36235" w:rsidRPr="00B36235" w:rsidRDefault="00B36235" w:rsidP="00B36235">
      <w:pPr>
        <w:suppressAutoHyphens w:val="0"/>
        <w:jc w:val="both"/>
        <w:rPr>
          <w:sz w:val="22"/>
          <w:szCs w:val="22"/>
          <w:lang w:eastAsia="ru-RU"/>
        </w:rPr>
      </w:pPr>
      <w:r w:rsidRPr="00B36235">
        <w:rPr>
          <w:sz w:val="22"/>
          <w:szCs w:val="22"/>
          <w:lang w:eastAsia="ru-RU"/>
        </w:rPr>
        <w:t xml:space="preserve">                              N</w:t>
      </w:r>
    </w:p>
    <w:p w:rsidR="00B36235" w:rsidRPr="00B36235" w:rsidRDefault="00B36235" w:rsidP="00B36235">
      <w:pPr>
        <w:suppressAutoHyphens w:val="0"/>
        <w:ind w:firstLine="720"/>
        <w:jc w:val="both"/>
        <w:rPr>
          <w:sz w:val="22"/>
          <w:szCs w:val="22"/>
          <w:lang w:eastAsia="ru-RU"/>
        </w:rPr>
      </w:pPr>
      <w:proofErr w:type="spellStart"/>
      <w:r w:rsidRPr="00B36235">
        <w:rPr>
          <w:sz w:val="22"/>
          <w:szCs w:val="22"/>
          <w:lang w:eastAsia="ru-RU"/>
        </w:rPr>
        <w:t>Днсм</w:t>
      </w:r>
      <w:proofErr w:type="spellEnd"/>
      <w:r w:rsidRPr="00B36235">
        <w:rPr>
          <w:sz w:val="22"/>
          <w:szCs w:val="22"/>
          <w:lang w:eastAsia="ru-RU"/>
        </w:rPr>
        <w:t xml:space="preserve"> – доля населения, участвующего в спортивных мероприятиях, организованными органами местного самоуправления.</w:t>
      </w:r>
    </w:p>
    <w:p w:rsidR="00B36235" w:rsidRPr="00B36235" w:rsidRDefault="00B36235" w:rsidP="00B36235">
      <w:pPr>
        <w:suppressAutoHyphens w:val="0"/>
        <w:ind w:firstLine="720"/>
        <w:jc w:val="both"/>
        <w:rPr>
          <w:sz w:val="22"/>
          <w:szCs w:val="22"/>
          <w:lang w:eastAsia="ru-RU"/>
        </w:rPr>
      </w:pPr>
      <w:r w:rsidRPr="00B36235">
        <w:rPr>
          <w:sz w:val="22"/>
          <w:szCs w:val="22"/>
          <w:lang w:eastAsia="ru-RU"/>
        </w:rPr>
        <w:t>Ксм – количество участников спортивных мероприятий, организованными органами местного самоуправления.</w:t>
      </w:r>
    </w:p>
    <w:p w:rsidR="00B36235" w:rsidRPr="00B36235" w:rsidRDefault="00B36235" w:rsidP="00B36235">
      <w:pPr>
        <w:suppressAutoHyphens w:val="0"/>
        <w:ind w:firstLine="720"/>
        <w:jc w:val="both"/>
        <w:rPr>
          <w:sz w:val="22"/>
          <w:szCs w:val="22"/>
          <w:lang w:eastAsia="ru-RU"/>
        </w:rPr>
      </w:pPr>
      <w:r w:rsidRPr="00B36235">
        <w:rPr>
          <w:sz w:val="22"/>
          <w:szCs w:val="22"/>
          <w:lang w:eastAsia="ru-RU"/>
        </w:rPr>
        <w:t xml:space="preserve">N – численность населения </w:t>
      </w:r>
      <w:proofErr w:type="gramStart"/>
      <w:r w:rsidRPr="00B36235">
        <w:rPr>
          <w:sz w:val="22"/>
          <w:szCs w:val="22"/>
          <w:lang w:eastAsia="ru-RU"/>
        </w:rPr>
        <w:t>Русско-Полянского</w:t>
      </w:r>
      <w:proofErr w:type="gramEnd"/>
      <w:r w:rsidRPr="00B36235">
        <w:rPr>
          <w:sz w:val="22"/>
          <w:szCs w:val="22"/>
          <w:lang w:eastAsia="ru-RU"/>
        </w:rPr>
        <w:t xml:space="preserve"> городского поселения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b/>
          <w:lang w:eastAsia="en-US"/>
        </w:rPr>
      </w:pPr>
      <w:r w:rsidRPr="00B36235">
        <w:rPr>
          <w:rFonts w:eastAsiaTheme="minorHAnsi"/>
          <w:b/>
          <w:lang w:eastAsia="en-US"/>
        </w:rPr>
        <w:t xml:space="preserve">           </w:t>
      </w:r>
      <w:r w:rsidRPr="00B36235">
        <w:rPr>
          <w:rFonts w:ascii="Times New Roman CYR" w:eastAsiaTheme="minorHAnsi" w:hAnsi="Times New Roman CYR" w:cs="Times New Roman CYR"/>
          <w:b/>
          <w:lang w:eastAsia="en-US"/>
        </w:rPr>
        <w:t xml:space="preserve">В рамках реализации основного мероприятия </w:t>
      </w:r>
      <w:r w:rsidRPr="00B36235">
        <w:rPr>
          <w:rFonts w:eastAsiaTheme="minorHAnsi"/>
          <w:b/>
          <w:lang w:eastAsia="en-US"/>
        </w:rPr>
        <w:t>«</w:t>
      </w:r>
      <w:r w:rsidRPr="00B36235">
        <w:rPr>
          <w:rFonts w:ascii="Times New Roman CYR" w:eastAsiaTheme="minorHAnsi" w:hAnsi="Times New Roman CYR" w:cs="Times New Roman CYR"/>
          <w:b/>
          <w:lang w:eastAsia="en-US"/>
        </w:rPr>
        <w:t>Содействие занятости населения и предоставление мер социальной поддержки отдельным категориям граждан</w:t>
      </w:r>
      <w:r w:rsidRPr="00B36235">
        <w:rPr>
          <w:rFonts w:eastAsiaTheme="minorHAnsi"/>
          <w:b/>
          <w:lang w:eastAsia="en-US"/>
        </w:rPr>
        <w:t xml:space="preserve">» </w:t>
      </w:r>
      <w:r w:rsidRPr="00B36235">
        <w:rPr>
          <w:rFonts w:ascii="Times New Roman CYR" w:eastAsiaTheme="minorHAnsi" w:hAnsi="Times New Roman CYR" w:cs="Times New Roman CYR"/>
          <w:b/>
          <w:lang w:eastAsia="en-US"/>
        </w:rPr>
        <w:t>запланированы следующие мероприятия: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p>
    <w:p w:rsidR="00B36235" w:rsidRPr="00B36235" w:rsidRDefault="00B36235" w:rsidP="00B36235">
      <w:pPr>
        <w:numPr>
          <w:ilvl w:val="0"/>
          <w:numId w:val="2"/>
        </w:numPr>
        <w:suppressAutoHyphens w:val="0"/>
        <w:autoSpaceDE w:val="0"/>
        <w:autoSpaceDN w:val="0"/>
        <w:adjustRightInd w:val="0"/>
        <w:ind w:firstLine="709"/>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Участие в организации и финансировании временного трудоустройства несовершеннолетних в возрасте от 14 до 18 лет  </w:t>
      </w:r>
      <w:proofErr w:type="gramStart"/>
      <w:r w:rsidRPr="00B36235">
        <w:rPr>
          <w:rFonts w:ascii="Times New Roman CYR" w:eastAsiaTheme="minorHAnsi" w:hAnsi="Times New Roman CYR" w:cs="Times New Roman CYR"/>
          <w:lang w:eastAsia="en-US"/>
        </w:rPr>
        <w:t>в</w:t>
      </w:r>
      <w:proofErr w:type="gramEnd"/>
      <w:r w:rsidRPr="00B36235">
        <w:rPr>
          <w:rFonts w:ascii="Times New Roman CYR" w:eastAsiaTheme="minorHAnsi" w:hAnsi="Times New Roman CYR" w:cs="Times New Roman CYR"/>
          <w:lang w:eastAsia="en-US"/>
        </w:rPr>
        <w:t xml:space="preserve"> свободное от учебы.                          Выполнение данного мероприятия предполагает организацию и проведение оплачиваемых общественных </w:t>
      </w:r>
      <w:proofErr w:type="gramStart"/>
      <w:r w:rsidRPr="00B36235">
        <w:rPr>
          <w:rFonts w:ascii="Times New Roman CYR" w:eastAsiaTheme="minorHAnsi" w:hAnsi="Times New Roman CYR" w:cs="Times New Roman CYR"/>
          <w:lang w:eastAsia="en-US"/>
        </w:rPr>
        <w:t>работ</w:t>
      </w:r>
      <w:proofErr w:type="gramEnd"/>
      <w:r w:rsidRPr="00B36235">
        <w:rPr>
          <w:rFonts w:ascii="Times New Roman CYR" w:eastAsiaTheme="minorHAnsi" w:hAnsi="Times New Roman CYR" w:cs="Times New Roman CYR"/>
          <w:lang w:eastAsia="en-US"/>
        </w:rPr>
        <w:t xml:space="preserve"> и трудоустройство на летний период несовершеннолетних граждан в возрасте  14 - 18 лет.</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выполнения мероприятия используются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Численность получателей государственной услуги по организации временного трудоустройства несовершеннолетних граждан в возрасте от 14 до 18 лет в свободное от учебы время</w:t>
      </w: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чел).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целевого индикатора рассчитывается как количество несовершеннолетних граждан принявших участие во временных работах в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Значение целевого индикатора определяется согласно табелю учета рабочего времени.</w:t>
      </w:r>
    </w:p>
    <w:p w:rsidR="00B36235" w:rsidRPr="00B36235" w:rsidRDefault="00B36235" w:rsidP="00B36235">
      <w:pPr>
        <w:numPr>
          <w:ilvl w:val="0"/>
          <w:numId w:val="2"/>
        </w:numPr>
        <w:suppressAutoHyphens w:val="0"/>
        <w:autoSpaceDE w:val="0"/>
        <w:autoSpaceDN w:val="0"/>
        <w:adjustRightInd w:val="0"/>
        <w:ind w:firstLine="709"/>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Участие в организации и финансировании проведения общественных работ.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Выполнение данного мероприятия предполагает организацию и финансирование общественных работ.</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 Для ежегодной оценки эффективности выполнения мероприятия используются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Численность получателей государственной услуги по организации временного трудоустройства безработных граждан, испытывающих трудности в поиске работы</w:t>
      </w: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чел).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целевого индикатора определяется как количество безработных граждан, испытывающих трудности в поиске работы принявших участие во временных работах на территории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Источником данных служит табель учета рабочего времени.</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b/>
          <w:lang w:eastAsia="en-US"/>
        </w:rPr>
        <w:t>3.</w:t>
      </w: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Формирование и использование Резервного фонда местной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выполнения мероприятия используются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lastRenderedPageBreak/>
        <w:t>- Количество разовых выплат материальной помощи гражданам</w:t>
      </w:r>
      <w:r w:rsidRPr="00B36235">
        <w:rPr>
          <w:rFonts w:eastAsiaTheme="minorHAnsi"/>
          <w:lang w:eastAsia="en-US"/>
        </w:rPr>
        <w:t xml:space="preserve"> (</w:t>
      </w:r>
      <w:r w:rsidRPr="00B36235">
        <w:rPr>
          <w:rFonts w:ascii="Times New Roman CYR" w:eastAsiaTheme="minorHAnsi" w:hAnsi="Times New Roman CYR" w:cs="Times New Roman CYR"/>
          <w:lang w:eastAsia="en-US"/>
        </w:rPr>
        <w:t>чел).</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целевого индикатора определяется как количество граждан, получивших разовые выплаты материальной помощи в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Источником данных служит приказ о назначении выплаты и расчетная ведомость из бухгалтерии</w:t>
      </w:r>
      <w:r w:rsidRPr="00B36235">
        <w:rPr>
          <w:rFonts w:eastAsia="Calibri"/>
          <w:lang w:eastAsia="ru-RU"/>
        </w:rPr>
        <w:t xml:space="preserve"> </w:t>
      </w:r>
      <w:r w:rsidRPr="00B36235">
        <w:rPr>
          <w:rFonts w:ascii="Times New Roman CYR" w:eastAsiaTheme="minorHAnsi" w:hAnsi="Times New Roman CYR" w:cs="Times New Roman CYR"/>
          <w:lang w:eastAsia="en-US"/>
        </w:rPr>
        <w:t xml:space="preserve">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numPr>
          <w:ilvl w:val="0"/>
          <w:numId w:val="2"/>
        </w:numPr>
        <w:suppressAutoHyphens w:val="0"/>
        <w:autoSpaceDE w:val="0"/>
        <w:autoSpaceDN w:val="0"/>
        <w:adjustRightInd w:val="0"/>
        <w:ind w:left="284" w:hanging="1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Поощрение администраций муниципальных районов Омской области за лучшую организацию органами местного самоуправления муниципальных районов Омской области временного трудоустройства несовершеннолетних в возрасте от 14 до 18 лет в свободное от учебы время.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b/>
          <w:lang w:eastAsia="en-US"/>
        </w:rPr>
      </w:pPr>
      <w:r w:rsidRPr="00B36235">
        <w:rPr>
          <w:rFonts w:ascii="Times New Roman CYR" w:eastAsiaTheme="minorHAnsi" w:hAnsi="Times New Roman CYR" w:cs="Times New Roman CYR"/>
          <w:b/>
          <w:lang w:eastAsia="en-US"/>
        </w:rPr>
        <w:t xml:space="preserve">В рамках реализации основного мероприятия </w:t>
      </w:r>
      <w:r w:rsidRPr="00B36235">
        <w:rPr>
          <w:rFonts w:eastAsiaTheme="minorHAnsi"/>
          <w:b/>
          <w:lang w:eastAsia="en-US"/>
        </w:rPr>
        <w:t>«</w:t>
      </w:r>
      <w:r w:rsidRPr="00B36235">
        <w:rPr>
          <w:rFonts w:ascii="Times New Roman CYR" w:eastAsiaTheme="minorHAnsi" w:hAnsi="Times New Roman CYR" w:cs="Times New Roman CYR"/>
          <w:b/>
          <w:lang w:eastAsia="en-US"/>
        </w:rPr>
        <w:t>Повышение доступности, количественного и качественного уровня культурных услуг, предоставляемых населению</w:t>
      </w:r>
      <w:r w:rsidRPr="00B36235">
        <w:rPr>
          <w:rFonts w:eastAsiaTheme="minorHAnsi"/>
          <w:b/>
          <w:lang w:eastAsia="en-US"/>
        </w:rPr>
        <w:t xml:space="preserve">» </w:t>
      </w:r>
      <w:r w:rsidRPr="00B36235">
        <w:rPr>
          <w:rFonts w:ascii="Times New Roman CYR" w:eastAsiaTheme="minorHAnsi" w:hAnsi="Times New Roman CYR" w:cs="Times New Roman CYR"/>
          <w:b/>
          <w:lang w:eastAsia="en-US"/>
        </w:rPr>
        <w:t>запланированы следующие мероприятия: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b/>
          <w:lang w:eastAsia="en-US"/>
        </w:rPr>
      </w:pPr>
    </w:p>
    <w:p w:rsidR="00B36235" w:rsidRPr="00B36235" w:rsidRDefault="00B36235" w:rsidP="00B36235">
      <w:pPr>
        <w:numPr>
          <w:ilvl w:val="0"/>
          <w:numId w:val="3"/>
        </w:numPr>
        <w:suppressAutoHyphens w:val="0"/>
        <w:autoSpaceDE w:val="0"/>
        <w:autoSpaceDN w:val="0"/>
        <w:adjustRightInd w:val="0"/>
        <w:ind w:firstLine="709"/>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Обеспечение участия творческих коллективов, праздников местного значения, проведение культурно-массовых мероприятий.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выполнения мероприятия используются целевой индикатор:</w:t>
      </w:r>
    </w:p>
    <w:p w:rsidR="00B36235" w:rsidRPr="00B36235" w:rsidRDefault="00B36235" w:rsidP="00B36235">
      <w:pPr>
        <w:suppressAutoHyphens w:val="0"/>
        <w:ind w:firstLine="720"/>
        <w:jc w:val="both"/>
        <w:rPr>
          <w:sz w:val="22"/>
          <w:szCs w:val="22"/>
          <w:lang w:eastAsia="ru-RU"/>
        </w:rPr>
      </w:pPr>
      <w:r w:rsidRPr="00B36235">
        <w:rPr>
          <w:sz w:val="22"/>
          <w:szCs w:val="22"/>
          <w:lang w:eastAsia="ru-RU"/>
        </w:rPr>
        <w:t>- доля населения, участвующего в культурно-досуговых мероприятиях, организованными органами местного самоуправления.</w:t>
      </w:r>
    </w:p>
    <w:p w:rsidR="00B36235" w:rsidRPr="00B36235" w:rsidRDefault="00B36235" w:rsidP="00B36235">
      <w:pPr>
        <w:suppressAutoHyphens w:val="0"/>
        <w:ind w:firstLine="720"/>
        <w:jc w:val="both"/>
        <w:rPr>
          <w:sz w:val="22"/>
          <w:szCs w:val="22"/>
          <w:lang w:eastAsia="ru-RU"/>
        </w:rPr>
      </w:pPr>
      <w:r w:rsidRPr="00B36235">
        <w:rPr>
          <w:sz w:val="22"/>
          <w:szCs w:val="22"/>
          <w:lang w:eastAsia="ru-RU"/>
        </w:rPr>
        <w:t>Значение целевого индикатора определяется:</w:t>
      </w:r>
    </w:p>
    <w:p w:rsidR="00B36235" w:rsidRPr="00B36235" w:rsidRDefault="00B36235" w:rsidP="00B36235">
      <w:pPr>
        <w:suppressAutoHyphens w:val="0"/>
        <w:jc w:val="both"/>
        <w:rPr>
          <w:sz w:val="22"/>
          <w:szCs w:val="22"/>
          <w:lang w:eastAsia="ru-RU"/>
        </w:rPr>
      </w:pPr>
      <w:r w:rsidRPr="00B36235">
        <w:rPr>
          <w:sz w:val="22"/>
          <w:szCs w:val="22"/>
          <w:lang w:eastAsia="ru-RU"/>
        </w:rPr>
        <w:t xml:space="preserve">                             </w:t>
      </w:r>
      <w:proofErr w:type="spellStart"/>
      <w:r w:rsidRPr="00B36235">
        <w:rPr>
          <w:sz w:val="22"/>
          <w:szCs w:val="22"/>
          <w:lang w:eastAsia="ru-RU"/>
        </w:rPr>
        <w:t>Ккм</w:t>
      </w:r>
      <w:proofErr w:type="spellEnd"/>
    </w:p>
    <w:p w:rsidR="00B36235" w:rsidRPr="00B36235" w:rsidRDefault="00B36235" w:rsidP="00B36235">
      <w:pPr>
        <w:suppressAutoHyphens w:val="0"/>
        <w:jc w:val="both"/>
        <w:rPr>
          <w:sz w:val="22"/>
          <w:szCs w:val="22"/>
          <w:lang w:eastAsia="ru-RU"/>
        </w:rPr>
      </w:pPr>
      <w:r w:rsidRPr="00B36235">
        <w:rPr>
          <w:sz w:val="22"/>
          <w:szCs w:val="22"/>
          <w:lang w:eastAsia="ru-RU"/>
        </w:rPr>
        <w:t xml:space="preserve">       </w:t>
      </w:r>
      <w:proofErr w:type="spellStart"/>
      <w:r w:rsidRPr="00B36235">
        <w:rPr>
          <w:sz w:val="22"/>
          <w:szCs w:val="22"/>
          <w:lang w:eastAsia="ru-RU"/>
        </w:rPr>
        <w:t>Днкм</w:t>
      </w:r>
      <w:proofErr w:type="spellEnd"/>
      <w:r w:rsidRPr="00B36235">
        <w:rPr>
          <w:sz w:val="22"/>
          <w:szCs w:val="22"/>
          <w:lang w:eastAsia="ru-RU"/>
        </w:rPr>
        <w:t xml:space="preserve"> =  ----------------  * 100%</w:t>
      </w:r>
    </w:p>
    <w:p w:rsidR="00B36235" w:rsidRPr="00B36235" w:rsidRDefault="00B36235" w:rsidP="00B36235">
      <w:pPr>
        <w:suppressAutoHyphens w:val="0"/>
        <w:jc w:val="both"/>
        <w:rPr>
          <w:sz w:val="22"/>
          <w:szCs w:val="22"/>
          <w:lang w:eastAsia="ru-RU"/>
        </w:rPr>
      </w:pPr>
      <w:r w:rsidRPr="00B36235">
        <w:rPr>
          <w:sz w:val="22"/>
          <w:szCs w:val="22"/>
          <w:lang w:eastAsia="ru-RU"/>
        </w:rPr>
        <w:t xml:space="preserve">                              N</w:t>
      </w:r>
    </w:p>
    <w:p w:rsidR="00B36235" w:rsidRPr="00B36235" w:rsidRDefault="00B36235" w:rsidP="00B36235">
      <w:pPr>
        <w:suppressAutoHyphens w:val="0"/>
        <w:ind w:firstLine="720"/>
        <w:jc w:val="both"/>
        <w:rPr>
          <w:sz w:val="22"/>
          <w:szCs w:val="22"/>
          <w:lang w:eastAsia="ru-RU"/>
        </w:rPr>
      </w:pPr>
      <w:proofErr w:type="spellStart"/>
      <w:r w:rsidRPr="00B36235">
        <w:rPr>
          <w:sz w:val="22"/>
          <w:szCs w:val="22"/>
          <w:lang w:eastAsia="ru-RU"/>
        </w:rPr>
        <w:t>Днкм</w:t>
      </w:r>
      <w:proofErr w:type="spellEnd"/>
      <w:r w:rsidRPr="00B36235">
        <w:rPr>
          <w:sz w:val="22"/>
          <w:szCs w:val="22"/>
          <w:lang w:eastAsia="ru-RU"/>
        </w:rPr>
        <w:t xml:space="preserve"> – доля населения, участвующего в культурно-досуговых мероприятиях, организованными органами местного самоуправления.</w:t>
      </w:r>
    </w:p>
    <w:p w:rsidR="00B36235" w:rsidRPr="00B36235" w:rsidRDefault="00B36235" w:rsidP="00B36235">
      <w:pPr>
        <w:suppressAutoHyphens w:val="0"/>
        <w:ind w:firstLine="720"/>
        <w:jc w:val="both"/>
        <w:rPr>
          <w:sz w:val="22"/>
          <w:szCs w:val="22"/>
          <w:lang w:eastAsia="ru-RU"/>
        </w:rPr>
      </w:pPr>
      <w:r w:rsidRPr="00B36235">
        <w:rPr>
          <w:sz w:val="22"/>
          <w:szCs w:val="22"/>
          <w:lang w:eastAsia="ru-RU"/>
        </w:rPr>
        <w:t>Кум – количество участников культурно-досуговых мероприятий, организованными органами местного самоуправления.</w:t>
      </w:r>
    </w:p>
    <w:p w:rsidR="00B36235" w:rsidRPr="00B36235" w:rsidRDefault="00B36235" w:rsidP="00B36235">
      <w:pPr>
        <w:suppressAutoHyphens w:val="0"/>
        <w:ind w:firstLine="720"/>
        <w:jc w:val="both"/>
        <w:rPr>
          <w:sz w:val="22"/>
          <w:szCs w:val="22"/>
          <w:lang w:eastAsia="ru-RU"/>
        </w:rPr>
      </w:pPr>
      <w:r w:rsidRPr="00B36235">
        <w:rPr>
          <w:sz w:val="22"/>
          <w:szCs w:val="22"/>
          <w:lang w:eastAsia="ru-RU"/>
        </w:rPr>
        <w:t xml:space="preserve">N – численность населения </w:t>
      </w:r>
      <w:proofErr w:type="gramStart"/>
      <w:r w:rsidRPr="00B36235">
        <w:rPr>
          <w:sz w:val="22"/>
          <w:szCs w:val="22"/>
          <w:lang w:eastAsia="ru-RU"/>
        </w:rPr>
        <w:t>Русско-Полянского</w:t>
      </w:r>
      <w:proofErr w:type="gramEnd"/>
      <w:r w:rsidRPr="00B36235">
        <w:rPr>
          <w:sz w:val="22"/>
          <w:szCs w:val="22"/>
          <w:lang w:eastAsia="ru-RU"/>
        </w:rPr>
        <w:t xml:space="preserve"> городского поселения</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целевого индикатора определяется согласно календарному плану культурно-массовых мероприятий на год. </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Источником получения необходимой информации является распоряжение о выделении денежных средств на проводимые культурно-массовые мероприятия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numPr>
          <w:ilvl w:val="0"/>
          <w:numId w:val="3"/>
        </w:numPr>
        <w:suppressAutoHyphens w:val="0"/>
        <w:autoSpaceDE w:val="0"/>
        <w:autoSpaceDN w:val="0"/>
        <w:adjustRightInd w:val="0"/>
        <w:ind w:firstLine="709"/>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Межбюджетные трансферты на осуществление части полномочий в сфере библиотечного обслуживания населения. </w:t>
      </w:r>
    </w:p>
    <w:p w:rsidR="00B36235" w:rsidRPr="00B36235" w:rsidRDefault="00B36235" w:rsidP="00B36235">
      <w:pPr>
        <w:suppressAutoHyphens w:val="0"/>
        <w:autoSpaceDE w:val="0"/>
        <w:autoSpaceDN w:val="0"/>
        <w:adjustRightInd w:val="0"/>
        <w:ind w:left="709"/>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выполнения мероприятия используются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color w:val="000000" w:themeColor="text1"/>
          <w:lang w:eastAsia="en-US"/>
        </w:rPr>
      </w:pPr>
      <w:r w:rsidRPr="00B36235">
        <w:rPr>
          <w:rFonts w:ascii="Times New Roman CYR" w:eastAsiaTheme="minorHAnsi" w:hAnsi="Times New Roman CYR" w:cs="Times New Roman CYR"/>
          <w:color w:val="000000" w:themeColor="text1"/>
          <w:lang w:eastAsia="en-US"/>
        </w:rPr>
        <w:t xml:space="preserve">- Количество </w:t>
      </w:r>
      <w:proofErr w:type="gramStart"/>
      <w:r w:rsidRPr="00B36235">
        <w:rPr>
          <w:rFonts w:ascii="Times New Roman CYR" w:eastAsiaTheme="minorHAnsi" w:hAnsi="Times New Roman CYR" w:cs="Times New Roman CYR"/>
          <w:color w:val="000000" w:themeColor="text1"/>
          <w:lang w:eastAsia="en-US"/>
        </w:rPr>
        <w:t>учреждений</w:t>
      </w:r>
      <w:proofErr w:type="gramEnd"/>
      <w:r w:rsidRPr="00B36235">
        <w:rPr>
          <w:rFonts w:ascii="Times New Roman CYR" w:eastAsiaTheme="minorHAnsi" w:hAnsi="Times New Roman CYR" w:cs="Times New Roman CYR"/>
          <w:color w:val="000000" w:themeColor="text1"/>
          <w:lang w:eastAsia="en-US"/>
        </w:rPr>
        <w:t xml:space="preserve"> которым были предоставлены межбюджетные трансферты</w:t>
      </w:r>
    </w:p>
    <w:p w:rsid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color w:val="000000" w:themeColor="text1"/>
          <w:lang w:eastAsia="en-US"/>
        </w:rPr>
        <w:t xml:space="preserve">Источником получения необходимой информации являются данные, полученные из библиотеки </w:t>
      </w:r>
      <w:proofErr w:type="gramStart"/>
      <w:r w:rsidRPr="00B36235">
        <w:rPr>
          <w:rFonts w:ascii="Times New Roman CYR" w:eastAsiaTheme="minorHAnsi" w:hAnsi="Times New Roman CYR" w:cs="Times New Roman CYR"/>
          <w:color w:val="000000" w:themeColor="text1"/>
          <w:lang w:eastAsia="en-US"/>
        </w:rPr>
        <w:t>Русско-Полянского</w:t>
      </w:r>
      <w:proofErr w:type="gramEnd"/>
      <w:r w:rsidRPr="00B36235">
        <w:rPr>
          <w:rFonts w:ascii="Times New Roman CYR" w:eastAsiaTheme="minorHAnsi" w:hAnsi="Times New Roman CYR" w:cs="Times New Roman CYR"/>
          <w:color w:val="000000" w:themeColor="text1"/>
          <w:lang w:eastAsia="en-US"/>
        </w:rPr>
        <w:t xml:space="preserve"> района</w:t>
      </w:r>
      <w:r w:rsidRPr="00B36235">
        <w:rPr>
          <w:rFonts w:ascii="Times New Roman CYR" w:eastAsiaTheme="minorHAnsi" w:hAnsi="Times New Roman CYR" w:cs="Times New Roman CYR"/>
          <w:lang w:eastAsia="en-US"/>
        </w:rPr>
        <w:t xml:space="preserve">. </w:t>
      </w:r>
    </w:p>
    <w:p w:rsidR="005F6A0E" w:rsidRDefault="005F6A0E" w:rsidP="005F6A0E">
      <w:pPr>
        <w:suppressAutoHyphens w:val="0"/>
        <w:autoSpaceDE w:val="0"/>
        <w:autoSpaceDN w:val="0"/>
        <w:adjustRightInd w:val="0"/>
        <w:jc w:val="both"/>
        <w:rPr>
          <w:rFonts w:ascii="Times New Roman CYR" w:eastAsiaTheme="minorHAnsi" w:hAnsi="Times New Roman CYR" w:cs="Times New Roman CYR"/>
          <w:b/>
          <w:lang w:eastAsia="en-US"/>
        </w:rPr>
      </w:pPr>
      <w:r w:rsidRPr="005F6A0E">
        <w:rPr>
          <w:rFonts w:ascii="Times New Roman CYR" w:eastAsiaTheme="minorHAnsi" w:hAnsi="Times New Roman CYR" w:cs="Times New Roman CYR"/>
          <w:b/>
          <w:lang w:eastAsia="en-US"/>
        </w:rPr>
        <w:t>В рамках реализации основного мероприятия «Организация ритуальных услуг и содержание мест захоронения» запланировано следующее мероприятие:</w:t>
      </w:r>
    </w:p>
    <w:p w:rsidR="005F6A0E" w:rsidRPr="005F6A0E" w:rsidRDefault="005F6A0E" w:rsidP="005F6A0E">
      <w:pPr>
        <w:suppressAutoHyphens w:val="0"/>
        <w:autoSpaceDE w:val="0"/>
        <w:autoSpaceDN w:val="0"/>
        <w:adjustRightInd w:val="0"/>
        <w:jc w:val="both"/>
        <w:rPr>
          <w:rFonts w:ascii="Times New Roman CYR" w:eastAsiaTheme="minorHAnsi" w:hAnsi="Times New Roman CYR" w:cs="Times New Roman CYR"/>
          <w:b/>
          <w:lang w:eastAsia="en-US"/>
        </w:rPr>
      </w:pPr>
    </w:p>
    <w:p w:rsidR="005F6A0E" w:rsidRPr="005F6A0E" w:rsidRDefault="005F6A0E" w:rsidP="005F6A0E">
      <w:pPr>
        <w:pStyle w:val="a5"/>
        <w:numPr>
          <w:ilvl w:val="0"/>
          <w:numId w:val="23"/>
        </w:numPr>
        <w:autoSpaceDE w:val="0"/>
        <w:autoSpaceDN w:val="0"/>
        <w:adjustRightInd w:val="0"/>
        <w:jc w:val="both"/>
        <w:rPr>
          <w:rFonts w:ascii="Times New Roman CYR" w:eastAsiaTheme="minorHAnsi" w:hAnsi="Times New Roman CYR" w:cs="Times New Roman CYR"/>
          <w:lang w:eastAsia="en-US"/>
        </w:rPr>
      </w:pPr>
      <w:r w:rsidRPr="005F6A0E">
        <w:rPr>
          <w:rFonts w:ascii="Times New Roman CYR" w:eastAsiaTheme="minorHAnsi" w:hAnsi="Times New Roman CYR" w:cs="Times New Roman CYR"/>
          <w:lang w:eastAsia="en-US"/>
        </w:rPr>
        <w:t>Организация ритуальных услуг и содержание мест захоронения.</w:t>
      </w:r>
    </w:p>
    <w:p w:rsidR="005F6A0E" w:rsidRDefault="005F6A0E" w:rsidP="005F6A0E">
      <w:pPr>
        <w:pStyle w:val="a5"/>
        <w:autoSpaceDE w:val="0"/>
        <w:autoSpaceDN w:val="0"/>
        <w:adjustRightInd w:val="0"/>
        <w:ind w:left="0" w:firstLine="709"/>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Для ежегодной оценки эффективности выполнения мероприятия используется целевой индикатор:</w:t>
      </w:r>
    </w:p>
    <w:p w:rsidR="005F6A0E" w:rsidRPr="005F6A0E" w:rsidRDefault="005F6A0E" w:rsidP="005F6A0E">
      <w:pPr>
        <w:pStyle w:val="a5"/>
        <w:autoSpaceDE w:val="0"/>
        <w:autoSpaceDN w:val="0"/>
        <w:adjustRightInd w:val="0"/>
        <w:ind w:left="709"/>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Количество заключенных договоров на организацию захоронения.</w:t>
      </w:r>
    </w:p>
    <w:p w:rsidR="00B36235" w:rsidRPr="00B36235" w:rsidRDefault="00B36235" w:rsidP="00B36235">
      <w:pPr>
        <w:suppressAutoHyphens w:val="0"/>
        <w:autoSpaceDE w:val="0"/>
        <w:autoSpaceDN w:val="0"/>
        <w:adjustRightInd w:val="0"/>
        <w:ind w:firstLine="720"/>
        <w:jc w:val="center"/>
        <w:rPr>
          <w:rFonts w:ascii="Times New Roman CYR" w:eastAsiaTheme="minorHAnsi" w:hAnsi="Times New Roman CYR" w:cs="Times New Roman CYR"/>
          <w:b/>
          <w:bCs/>
          <w:lang w:eastAsia="en-US"/>
        </w:rPr>
      </w:pPr>
      <w:r w:rsidRPr="00B36235">
        <w:rPr>
          <w:rFonts w:eastAsiaTheme="minorHAnsi"/>
          <w:b/>
          <w:bCs/>
          <w:lang w:eastAsia="en-US"/>
        </w:rPr>
        <w:t xml:space="preserve">7. </w:t>
      </w:r>
      <w:r w:rsidRPr="00B36235">
        <w:rPr>
          <w:rFonts w:ascii="Times New Roman CYR" w:eastAsiaTheme="minorHAnsi" w:hAnsi="Times New Roman CYR" w:cs="Times New Roman CYR"/>
          <w:b/>
          <w:bCs/>
          <w:lang w:eastAsia="en-US"/>
        </w:rPr>
        <w:t>Объем финансовых ресурсов, необходимых для реализации подпрограммы в целом и по источникам финансирования</w:t>
      </w:r>
    </w:p>
    <w:p w:rsidR="00B36235" w:rsidRPr="00B36235" w:rsidRDefault="00B36235" w:rsidP="00B36235">
      <w:pPr>
        <w:suppressAutoHyphens w:val="0"/>
        <w:autoSpaceDE w:val="0"/>
        <w:autoSpaceDN w:val="0"/>
        <w:adjustRightInd w:val="0"/>
        <w:ind w:firstLine="720"/>
        <w:jc w:val="center"/>
        <w:rPr>
          <w:rFonts w:ascii="Calibri" w:eastAsiaTheme="minorHAnsi" w:hAnsi="Calibri" w:cs="Calibri"/>
          <w:sz w:val="22"/>
          <w:szCs w:val="22"/>
          <w:lang w:eastAsia="en-US"/>
        </w:rPr>
      </w:pPr>
    </w:p>
    <w:p w:rsidR="003D3FE0" w:rsidRPr="00B36235" w:rsidRDefault="003D3FE0" w:rsidP="003D3FE0">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объем финансирования подпрограммы</w:t>
      </w:r>
      <w:r w:rsidRPr="00B36235">
        <w:rPr>
          <w:rFonts w:ascii="Times New Roman CYR" w:eastAsiaTheme="minorHAnsi" w:hAnsi="Times New Roman CYR" w:cs="Times New Roman CYR"/>
          <w:lang w:eastAsia="en-US"/>
        </w:rPr>
        <w:br/>
        <w:t xml:space="preserve">составит </w:t>
      </w:r>
      <w:r w:rsidR="00AF76D4">
        <w:rPr>
          <w:rFonts w:ascii="Times New Roman CYR" w:eastAsiaTheme="minorHAnsi" w:hAnsi="Times New Roman CYR" w:cs="Times New Roman CYR"/>
          <w:lang w:eastAsia="en-US"/>
        </w:rPr>
        <w:t>10 121 178,02</w:t>
      </w:r>
      <w:r w:rsidR="00EB30C6">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 xml:space="preserve">рублей,  в  том числе по годам: </w:t>
      </w:r>
    </w:p>
    <w:p w:rsidR="003D3FE0" w:rsidRPr="00B36235" w:rsidRDefault="003D3FE0" w:rsidP="003D3FE0">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lastRenderedPageBreak/>
        <w:t>2021 год – 1 371 615,01</w:t>
      </w:r>
      <w:r w:rsidRPr="00B36235">
        <w:rPr>
          <w:rFonts w:ascii="Times New Roman CYR" w:eastAsiaTheme="minorHAnsi" w:hAnsi="Times New Roman CYR" w:cs="Times New Roman CYR"/>
          <w:lang w:eastAsia="en-US"/>
        </w:rPr>
        <w:t xml:space="preserve">  рублей;                  </w:t>
      </w:r>
    </w:p>
    <w:p w:rsidR="003D3FE0" w:rsidRPr="00B36235" w:rsidRDefault="003D3FE0" w:rsidP="003D3FE0">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2022 год – 1 152 676,28 </w:t>
      </w:r>
      <w:r w:rsidRPr="00B36235">
        <w:rPr>
          <w:rFonts w:ascii="Times New Roman CYR" w:eastAsiaTheme="minorHAnsi" w:hAnsi="Times New Roman CYR" w:cs="Times New Roman CYR"/>
          <w:lang w:eastAsia="en-US"/>
        </w:rPr>
        <w:t xml:space="preserve">рублей;                     </w:t>
      </w:r>
    </w:p>
    <w:p w:rsidR="003D3FE0" w:rsidRPr="00B36235" w:rsidRDefault="005B0F58" w:rsidP="003D3FE0">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2023 год  - </w:t>
      </w:r>
      <w:r w:rsidR="00044E3C">
        <w:rPr>
          <w:rFonts w:ascii="Times New Roman CYR" w:eastAsiaTheme="minorHAnsi" w:hAnsi="Times New Roman CYR" w:cs="Times New Roman CYR"/>
          <w:lang w:eastAsia="en-US"/>
        </w:rPr>
        <w:t>968 461,34</w:t>
      </w:r>
      <w:r w:rsidR="0039579D">
        <w:rPr>
          <w:rFonts w:ascii="Times New Roman CYR" w:eastAsiaTheme="minorHAnsi" w:hAnsi="Times New Roman CYR" w:cs="Times New Roman CYR"/>
          <w:lang w:eastAsia="en-US"/>
        </w:rPr>
        <w:t xml:space="preserve"> </w:t>
      </w:r>
      <w:r w:rsidR="003D3FE0" w:rsidRPr="00B36235">
        <w:rPr>
          <w:rFonts w:ascii="Times New Roman CYR" w:eastAsiaTheme="minorHAnsi" w:hAnsi="Times New Roman CYR" w:cs="Times New Roman CYR"/>
          <w:lang w:eastAsia="en-US"/>
        </w:rPr>
        <w:t>рублей;</w:t>
      </w:r>
    </w:p>
    <w:p w:rsidR="003D3FE0" w:rsidRPr="00B36235" w:rsidRDefault="00EB30C6" w:rsidP="003D3FE0">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2024 </w:t>
      </w:r>
      <w:r w:rsidR="00EA70A7">
        <w:rPr>
          <w:rFonts w:ascii="Times New Roman CYR" w:eastAsiaTheme="minorHAnsi" w:hAnsi="Times New Roman CYR" w:cs="Times New Roman CYR"/>
          <w:lang w:eastAsia="en-US"/>
        </w:rPr>
        <w:t xml:space="preserve">год  - </w:t>
      </w:r>
      <w:r w:rsidR="00AF76D4">
        <w:rPr>
          <w:rFonts w:ascii="Times New Roman CYR" w:eastAsiaTheme="minorHAnsi" w:hAnsi="Times New Roman CYR" w:cs="Times New Roman CYR"/>
          <w:lang w:eastAsia="en-US"/>
        </w:rPr>
        <w:t>4 458 905,39</w:t>
      </w:r>
      <w:r w:rsidR="003D3FE0" w:rsidRPr="00B36235">
        <w:rPr>
          <w:rFonts w:ascii="Times New Roman CYR" w:eastAsiaTheme="minorHAnsi" w:hAnsi="Times New Roman CYR" w:cs="Times New Roman CYR"/>
          <w:lang w:eastAsia="en-US"/>
        </w:rPr>
        <w:t>рублей;</w:t>
      </w:r>
    </w:p>
    <w:p w:rsidR="003D3FE0" w:rsidRPr="00B36235" w:rsidRDefault="00650DFF" w:rsidP="003D3FE0">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2025 год -  </w:t>
      </w:r>
      <w:r w:rsidR="00575E18">
        <w:rPr>
          <w:rFonts w:ascii="Times New Roman CYR" w:eastAsiaTheme="minorHAnsi" w:hAnsi="Times New Roman CYR" w:cs="Times New Roman CYR"/>
          <w:lang w:eastAsia="en-US"/>
        </w:rPr>
        <w:t>1 094 860,00</w:t>
      </w:r>
      <w:r w:rsidR="003D3FE0" w:rsidRPr="00B36235">
        <w:rPr>
          <w:rFonts w:ascii="Times New Roman CYR" w:eastAsiaTheme="minorHAnsi" w:hAnsi="Times New Roman CYR" w:cs="Times New Roman CYR"/>
          <w:lang w:eastAsia="en-US"/>
        </w:rPr>
        <w:t xml:space="preserve">   рублей;</w:t>
      </w:r>
    </w:p>
    <w:p w:rsidR="003D3FE0" w:rsidRPr="00B36235" w:rsidRDefault="00650DFF" w:rsidP="003D3FE0">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2026 год  - 1</w:t>
      </w:r>
      <w:r w:rsidR="00575E18">
        <w:rPr>
          <w:rFonts w:ascii="Times New Roman CYR" w:eastAsiaTheme="minorHAnsi" w:hAnsi="Times New Roman CYR" w:cs="Times New Roman CYR"/>
          <w:lang w:eastAsia="en-US"/>
        </w:rPr>
        <w:t> 074 660</w:t>
      </w:r>
      <w:r>
        <w:rPr>
          <w:rFonts w:ascii="Times New Roman CYR" w:eastAsiaTheme="minorHAnsi" w:hAnsi="Times New Roman CYR" w:cs="Times New Roman CYR"/>
          <w:lang w:eastAsia="en-US"/>
        </w:rPr>
        <w:t>,00</w:t>
      </w:r>
      <w:r w:rsidR="003D3FE0" w:rsidRPr="00B36235">
        <w:rPr>
          <w:rFonts w:ascii="Times New Roman CYR" w:eastAsiaTheme="minorHAnsi" w:hAnsi="Times New Roman CYR" w:cs="Times New Roman CYR"/>
          <w:lang w:eastAsia="en-US"/>
        </w:rPr>
        <w:t xml:space="preserve">   рублей;</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Источниками финансирования подпрограммы являются налоговые и неналоговые доходы, поступления нецелевого и целевого характера из  областного бюджета.</w:t>
      </w:r>
    </w:p>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eastAsiaTheme="minorHAnsi"/>
          <w:b/>
          <w:bCs/>
          <w:lang w:eastAsia="en-US"/>
        </w:rPr>
        <w:t xml:space="preserve">8. </w:t>
      </w:r>
      <w:r w:rsidRPr="00B36235">
        <w:rPr>
          <w:rFonts w:ascii="Times New Roman CYR" w:eastAsiaTheme="minorHAnsi" w:hAnsi="Times New Roman CYR" w:cs="Times New Roman CYR"/>
          <w:b/>
          <w:bCs/>
          <w:lang w:eastAsia="en-US"/>
        </w:rPr>
        <w:t>Ожидаемые результаты реализации подпрограммы</w:t>
      </w: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достижения цели подпрограммы определены следующие ожидаемые результаты:</w:t>
      </w:r>
    </w:p>
    <w:p w:rsidR="00B36235" w:rsidRPr="00B36235" w:rsidRDefault="00B36235" w:rsidP="00B36235">
      <w:pPr>
        <w:suppressAutoHyphens w:val="0"/>
        <w:autoSpaceDE w:val="0"/>
        <w:autoSpaceDN w:val="0"/>
        <w:adjustRightInd w:val="0"/>
        <w:rPr>
          <w:rFonts w:eastAsia="Calibri"/>
          <w:lang w:eastAsia="en-US"/>
        </w:rPr>
      </w:pPr>
      <w:r w:rsidRPr="00B36235">
        <w:rPr>
          <w:rFonts w:eastAsiaTheme="minorHAnsi"/>
          <w:lang w:eastAsia="en-US"/>
        </w:rPr>
        <w:t xml:space="preserve">        </w:t>
      </w:r>
      <w:r w:rsidRPr="00B36235">
        <w:rPr>
          <w:rFonts w:eastAsia="Calibri"/>
          <w:lang w:eastAsia="en-US"/>
        </w:rPr>
        <w:t>1. Увеличение доли населения, участвующего в культурно-досуговых мероприятиях к 2026 году достигнет 50 %,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30%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35%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40%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45%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47%</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50%</w:t>
      </w:r>
    </w:p>
    <w:p w:rsidR="00B36235" w:rsidRPr="00B36235" w:rsidRDefault="00B36235" w:rsidP="00B36235">
      <w:pPr>
        <w:suppressAutoHyphens w:val="0"/>
        <w:autoSpaceDE w:val="0"/>
        <w:autoSpaceDN w:val="0"/>
        <w:adjustRightInd w:val="0"/>
        <w:rPr>
          <w:rFonts w:eastAsia="Calibri"/>
          <w:lang w:eastAsia="en-US"/>
        </w:rPr>
      </w:pPr>
      <w:r w:rsidRPr="00B36235">
        <w:rPr>
          <w:rFonts w:eastAsia="Calibri"/>
          <w:lang w:eastAsia="en-US"/>
        </w:rPr>
        <w:t xml:space="preserve">2. Увеличение доли населения, участвующего в спортивных мероприятиях к 2026 году достигнет </w:t>
      </w:r>
      <w:r w:rsidR="007544AD">
        <w:rPr>
          <w:rFonts w:eastAsia="Calibri"/>
          <w:lang w:eastAsia="en-US"/>
        </w:rPr>
        <w:t>50</w:t>
      </w:r>
      <w:r w:rsidRPr="00B36235">
        <w:rPr>
          <w:rFonts w:eastAsia="Calibri"/>
          <w:lang w:eastAsia="en-US"/>
        </w:rPr>
        <w:t>%, в том числе по годам:</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2021-  3</w:t>
      </w:r>
      <w:r w:rsidR="00B36235" w:rsidRPr="00B36235">
        <w:rPr>
          <w:rFonts w:eastAsia="Calibri"/>
          <w:color w:val="000000"/>
          <w:lang w:eastAsia="en-US"/>
        </w:rPr>
        <w:t>0%</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 xml:space="preserve">2022 - </w:t>
      </w:r>
      <w:r w:rsidR="00B36235" w:rsidRPr="00B36235">
        <w:rPr>
          <w:rFonts w:eastAsia="Calibri"/>
          <w:color w:val="000000"/>
          <w:lang w:eastAsia="en-US"/>
        </w:rPr>
        <w:t>3</w:t>
      </w:r>
      <w:r>
        <w:rPr>
          <w:rFonts w:eastAsia="Calibri"/>
          <w:color w:val="000000"/>
          <w:lang w:eastAsia="en-US"/>
        </w:rPr>
        <w:t>5</w:t>
      </w:r>
      <w:r w:rsidR="00B36235" w:rsidRPr="00B36235">
        <w:rPr>
          <w:rFonts w:eastAsia="Calibri"/>
          <w:color w:val="000000"/>
          <w:lang w:eastAsia="en-US"/>
        </w:rPr>
        <w:t>%</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2023 - 40</w:t>
      </w:r>
      <w:r w:rsidR="00B36235" w:rsidRPr="00B36235">
        <w:rPr>
          <w:rFonts w:eastAsia="Calibri"/>
          <w:color w:val="000000"/>
          <w:lang w:eastAsia="en-US"/>
        </w:rPr>
        <w:t>%</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2024 - 45</w:t>
      </w:r>
      <w:r w:rsidR="00B36235" w:rsidRPr="00B36235">
        <w:rPr>
          <w:rFonts w:eastAsia="Calibri"/>
          <w:color w:val="000000"/>
          <w:lang w:eastAsia="en-US"/>
        </w:rPr>
        <w:t>%</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2025 - 47</w:t>
      </w:r>
      <w:r w:rsidR="00B36235" w:rsidRPr="00B36235">
        <w:rPr>
          <w:rFonts w:eastAsia="Calibri"/>
          <w:color w:val="000000"/>
          <w:lang w:eastAsia="en-US"/>
        </w:rPr>
        <w:t>%</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2026 - 50</w:t>
      </w:r>
      <w:r w:rsidR="00B36235" w:rsidRPr="00B36235">
        <w:rPr>
          <w:rFonts w:eastAsia="Calibri"/>
          <w:color w:val="000000"/>
          <w:lang w:eastAsia="en-US"/>
        </w:rPr>
        <w:t>%</w:t>
      </w:r>
    </w:p>
    <w:p w:rsidR="00B36235" w:rsidRPr="00B36235" w:rsidRDefault="00B36235" w:rsidP="00B36235">
      <w:pPr>
        <w:suppressAutoHyphens w:val="0"/>
        <w:autoSpaceDE w:val="0"/>
        <w:autoSpaceDN w:val="0"/>
        <w:adjustRightInd w:val="0"/>
        <w:rPr>
          <w:rFonts w:eastAsia="Calibri"/>
          <w:lang w:eastAsia="en-US"/>
        </w:rPr>
      </w:pPr>
      <w:r w:rsidRPr="00B36235">
        <w:rPr>
          <w:rFonts w:eastAsia="Calibri"/>
          <w:lang w:eastAsia="en-US"/>
        </w:rPr>
        <w:t xml:space="preserve">3. </w:t>
      </w:r>
      <w:r w:rsidRPr="00B36235">
        <w:rPr>
          <w:rFonts w:ascii="Times New Roman CYR" w:eastAsia="Calibri" w:hAnsi="Times New Roman CYR" w:cs="Times New Roman CYR"/>
          <w:color w:val="000000"/>
          <w:lang w:eastAsia="en-US"/>
        </w:rPr>
        <w:t xml:space="preserve">Обеспечение временного трудоустройства несовершеннолетним граждан в возрасте от 14 до 18 лет в свободное от учебы </w:t>
      </w:r>
      <w:r w:rsidRPr="00B36235">
        <w:rPr>
          <w:rFonts w:ascii="Times New Roman CYR" w:eastAsia="Calibri" w:hAnsi="Times New Roman CYR" w:cs="Times New Roman CYR"/>
          <w:lang w:eastAsia="en-US"/>
        </w:rPr>
        <w:t>время  к 2026 105 человек (чел),</w:t>
      </w:r>
      <w:r w:rsidRPr="00B36235">
        <w:rPr>
          <w:rFonts w:eastAsia="Calibri"/>
          <w:lang w:eastAsia="en-US"/>
        </w:rPr>
        <w:t xml:space="preserve">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50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2022 - 60</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2023 - 6</w:t>
      </w:r>
      <w:r w:rsidR="00B36235" w:rsidRPr="00B36235">
        <w:rPr>
          <w:rFonts w:eastAsia="Calibri"/>
          <w:color w:val="000000"/>
          <w:lang w:eastAsia="en-US"/>
        </w:rPr>
        <w:t>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2024 - </w:t>
      </w:r>
      <w:r w:rsidR="007544AD">
        <w:rPr>
          <w:rFonts w:eastAsia="Calibri"/>
          <w:color w:val="000000"/>
          <w:lang w:eastAsia="en-US"/>
        </w:rPr>
        <w:t>57</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2025 - 90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2026 -105</w:t>
      </w:r>
    </w:p>
    <w:p w:rsidR="00B36235" w:rsidRPr="00B36235" w:rsidRDefault="00B36235" w:rsidP="00B36235">
      <w:pPr>
        <w:suppressAutoHyphens w:val="0"/>
        <w:autoSpaceDE w:val="0"/>
        <w:autoSpaceDN w:val="0"/>
        <w:adjustRightInd w:val="0"/>
        <w:rPr>
          <w:rFonts w:ascii="Times New Roman CYR" w:eastAsia="Calibri" w:hAnsi="Times New Roman CYR" w:cs="Times New Roman CYR"/>
          <w:lang w:eastAsia="en-US"/>
        </w:rPr>
      </w:pPr>
      <w:r w:rsidRPr="00B36235">
        <w:rPr>
          <w:rFonts w:eastAsia="Calibri"/>
          <w:lang w:eastAsia="en-US"/>
        </w:rPr>
        <w:t>4.</w:t>
      </w:r>
      <w:r w:rsidRPr="00B36235">
        <w:rPr>
          <w:rFonts w:ascii="Times New Roman CYR" w:eastAsia="Calibri" w:hAnsi="Times New Roman CYR" w:cs="Times New Roman CYR"/>
          <w:lang w:eastAsia="en-US"/>
        </w:rPr>
        <w:t>Обеспечение временного трудоустройства безработных граждан, испытыва</w:t>
      </w:r>
      <w:r w:rsidR="007544AD">
        <w:rPr>
          <w:rFonts w:ascii="Times New Roman CYR" w:eastAsia="Calibri" w:hAnsi="Times New Roman CYR" w:cs="Times New Roman CYR"/>
          <w:lang w:eastAsia="en-US"/>
        </w:rPr>
        <w:t>ющих трудности в поиске работы 168</w:t>
      </w:r>
      <w:r w:rsidRPr="00B36235">
        <w:rPr>
          <w:rFonts w:ascii="Times New Roman CYR" w:eastAsia="Calibri" w:hAnsi="Times New Roman CYR" w:cs="Times New Roman CYR"/>
          <w:lang w:eastAsia="en-US"/>
        </w:rPr>
        <w:t xml:space="preserve"> человек (чел), в том числе по годам:</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2021-  30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2022 - 25</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2023 - 0</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2024 - 3</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2025 - 50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2026 - 60</w:t>
      </w:r>
    </w:p>
    <w:p w:rsidR="00B36235" w:rsidRPr="00B36235" w:rsidRDefault="00B36235" w:rsidP="00B36235">
      <w:pPr>
        <w:suppressAutoHyphens w:val="0"/>
        <w:autoSpaceDE w:val="0"/>
        <w:autoSpaceDN w:val="0"/>
        <w:adjustRightInd w:val="0"/>
        <w:rPr>
          <w:rFonts w:eastAsiaTheme="minorHAnsi"/>
          <w:lang w:eastAsia="en-US"/>
        </w:rPr>
      </w:pPr>
    </w:p>
    <w:p w:rsidR="00B36235" w:rsidRDefault="00B36235" w:rsidP="00B36235">
      <w:pPr>
        <w:suppressAutoHyphens w:val="0"/>
        <w:autoSpaceDE w:val="0"/>
        <w:autoSpaceDN w:val="0"/>
        <w:adjustRightInd w:val="0"/>
        <w:ind w:left="480"/>
        <w:rPr>
          <w:rFonts w:ascii="Times New Roman CYR" w:eastAsiaTheme="minorHAnsi" w:hAnsi="Times New Roman CYR" w:cs="Times New Roman CYR"/>
          <w:lang w:eastAsia="en-US"/>
        </w:rPr>
      </w:pPr>
    </w:p>
    <w:p w:rsidR="00A444B7" w:rsidRDefault="00A444B7" w:rsidP="00B36235">
      <w:pPr>
        <w:suppressAutoHyphens w:val="0"/>
        <w:autoSpaceDE w:val="0"/>
        <w:autoSpaceDN w:val="0"/>
        <w:adjustRightInd w:val="0"/>
        <w:ind w:left="480"/>
        <w:rPr>
          <w:rFonts w:ascii="Times New Roman CYR" w:eastAsiaTheme="minorHAnsi" w:hAnsi="Times New Roman CYR" w:cs="Times New Roman CYR"/>
          <w:lang w:eastAsia="en-US"/>
        </w:rPr>
      </w:pPr>
    </w:p>
    <w:p w:rsidR="00A444B7" w:rsidRDefault="00A444B7" w:rsidP="00B36235">
      <w:pPr>
        <w:suppressAutoHyphens w:val="0"/>
        <w:autoSpaceDE w:val="0"/>
        <w:autoSpaceDN w:val="0"/>
        <w:adjustRightInd w:val="0"/>
        <w:ind w:left="480"/>
        <w:rPr>
          <w:rFonts w:ascii="Times New Roman CYR" w:eastAsiaTheme="minorHAnsi" w:hAnsi="Times New Roman CYR" w:cs="Times New Roman CYR"/>
          <w:lang w:eastAsia="en-US"/>
        </w:rPr>
      </w:pPr>
    </w:p>
    <w:p w:rsidR="00A444B7" w:rsidRDefault="00A444B7" w:rsidP="00B36235">
      <w:pPr>
        <w:suppressAutoHyphens w:val="0"/>
        <w:autoSpaceDE w:val="0"/>
        <w:autoSpaceDN w:val="0"/>
        <w:adjustRightInd w:val="0"/>
        <w:ind w:left="480"/>
        <w:rPr>
          <w:rFonts w:ascii="Times New Roman CYR" w:eastAsiaTheme="minorHAnsi" w:hAnsi="Times New Roman CYR" w:cs="Times New Roman CYR"/>
          <w:lang w:eastAsia="en-US"/>
        </w:rPr>
      </w:pPr>
    </w:p>
    <w:p w:rsidR="00A444B7" w:rsidRDefault="00A444B7" w:rsidP="00B36235">
      <w:pPr>
        <w:suppressAutoHyphens w:val="0"/>
        <w:autoSpaceDE w:val="0"/>
        <w:autoSpaceDN w:val="0"/>
        <w:adjustRightInd w:val="0"/>
        <w:ind w:left="480"/>
        <w:rPr>
          <w:rFonts w:ascii="Times New Roman CYR" w:eastAsiaTheme="minorHAnsi" w:hAnsi="Times New Roman CYR" w:cs="Times New Roman CYR"/>
          <w:lang w:eastAsia="en-US"/>
        </w:rPr>
      </w:pPr>
    </w:p>
    <w:p w:rsidR="00A444B7" w:rsidRPr="00B36235" w:rsidRDefault="00A444B7" w:rsidP="00B36235">
      <w:pPr>
        <w:suppressAutoHyphens w:val="0"/>
        <w:autoSpaceDE w:val="0"/>
        <w:autoSpaceDN w:val="0"/>
        <w:adjustRightInd w:val="0"/>
        <w:ind w:left="480"/>
        <w:rPr>
          <w:rFonts w:ascii="Times New Roman CYR" w:eastAsiaTheme="minorHAnsi" w:hAnsi="Times New Roman CYR" w:cs="Times New Roman CYR"/>
          <w:lang w:eastAsia="en-US"/>
        </w:rPr>
      </w:pPr>
    </w:p>
    <w:p w:rsidR="00B36235" w:rsidRPr="00B36235" w:rsidRDefault="00B36235" w:rsidP="00B36235">
      <w:pPr>
        <w:suppressAutoHyphens w:val="0"/>
        <w:autoSpaceDE w:val="0"/>
        <w:autoSpaceDN w:val="0"/>
        <w:adjustRightInd w:val="0"/>
        <w:rPr>
          <w:rFonts w:eastAsiaTheme="minorHAnsi"/>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eastAsiaTheme="minorHAnsi"/>
          <w:b/>
          <w:bCs/>
          <w:lang w:eastAsia="en-US"/>
        </w:rPr>
        <w:t xml:space="preserve">9. </w:t>
      </w:r>
      <w:r w:rsidRPr="00B36235">
        <w:rPr>
          <w:rFonts w:ascii="Times New Roman CYR" w:eastAsiaTheme="minorHAnsi" w:hAnsi="Times New Roman CYR" w:cs="Times New Roman CYR"/>
          <w:b/>
          <w:bCs/>
          <w:lang w:eastAsia="en-US"/>
        </w:rPr>
        <w:t xml:space="preserve">Описание системы управления реализацией подпрограммы   </w:t>
      </w: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B36235" w:rsidRPr="00B36235" w:rsidRDefault="00B36235" w:rsidP="00B36235">
      <w:pPr>
        <w:suppressAutoHyphens w:val="0"/>
        <w:autoSpaceDE w:val="0"/>
        <w:autoSpaceDN w:val="0"/>
        <w:adjustRightInd w:val="0"/>
        <w:jc w:val="both"/>
        <w:rPr>
          <w:rFonts w:eastAsiaTheme="minorHAnsi"/>
          <w:lang w:eastAsia="en-US"/>
        </w:rPr>
      </w:pPr>
      <w:proofErr w:type="gramStart"/>
      <w:r w:rsidRPr="00B36235">
        <w:rPr>
          <w:rFonts w:ascii="Times New Roman CYR" w:eastAsiaTheme="minorHAnsi" w:hAnsi="Times New Roman CYR" w:cs="Times New Roman CYR"/>
          <w:lang w:eastAsia="en-US"/>
        </w:rPr>
        <w:t>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постановлением администрации Русско-Полянского городского</w:t>
      </w:r>
      <w:proofErr w:type="gramEnd"/>
      <w:r w:rsidRPr="00B36235">
        <w:rPr>
          <w:rFonts w:ascii="Times New Roman CYR" w:eastAsiaTheme="minorHAnsi" w:hAnsi="Times New Roman CYR" w:cs="Times New Roman CYR"/>
          <w:lang w:eastAsia="en-US"/>
        </w:rPr>
        <w:t xml:space="preserve"> поселения от 19 августа 2013 года № 135 а-п (далее – Порядок), и на основании отчета проводит оценку эффективности реализации подпрограммы в соответствии с приложением № 7 к Порядку.</w:t>
      </w:r>
    </w:p>
    <w:p w:rsidR="00B36235" w:rsidRPr="00B36235" w:rsidRDefault="00B36235" w:rsidP="00B36235">
      <w:pPr>
        <w:suppressAutoHyphens w:val="0"/>
        <w:rPr>
          <w:rFonts w:eastAsia="Calibri"/>
          <w:lang w:eastAsia="ru-RU"/>
        </w:rPr>
      </w:pPr>
    </w:p>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bCs/>
          <w:lang w:eastAsia="en-US"/>
        </w:rPr>
      </w:pPr>
      <w:r w:rsidRPr="00B36235">
        <w:rPr>
          <w:rFonts w:ascii="Times New Roman CYR" w:eastAsiaTheme="minorHAnsi" w:hAnsi="Times New Roman CYR" w:cs="Times New Roman CYR"/>
          <w:bCs/>
          <w:lang w:eastAsia="en-US"/>
        </w:rPr>
        <w:t xml:space="preserve">Приложение к Постановлению от </w:t>
      </w:r>
      <w:r w:rsidR="00AF76D4">
        <w:rPr>
          <w:rFonts w:ascii="Times New Roman CYR" w:eastAsiaTheme="minorHAnsi" w:hAnsi="Times New Roman CYR" w:cs="Times New Roman CYR"/>
          <w:bCs/>
          <w:lang w:eastAsia="en-US"/>
        </w:rPr>
        <w:t>28</w:t>
      </w:r>
      <w:r w:rsidR="00EA4A7C">
        <w:rPr>
          <w:rFonts w:ascii="Times New Roman CYR" w:eastAsiaTheme="minorHAnsi" w:hAnsi="Times New Roman CYR" w:cs="Times New Roman CYR"/>
          <w:bCs/>
          <w:lang w:eastAsia="en-US"/>
        </w:rPr>
        <w:t>.12</w:t>
      </w:r>
      <w:r w:rsidR="00875518" w:rsidRPr="0095379A">
        <w:rPr>
          <w:rFonts w:ascii="Times New Roman CYR" w:eastAsiaTheme="minorHAnsi" w:hAnsi="Times New Roman CYR" w:cs="Times New Roman CYR"/>
          <w:bCs/>
          <w:lang w:eastAsia="en-US"/>
        </w:rPr>
        <w:t>.2024 г №</w:t>
      </w:r>
      <w:r w:rsidR="00575E18">
        <w:rPr>
          <w:rFonts w:ascii="Times New Roman CYR" w:eastAsiaTheme="minorHAnsi" w:hAnsi="Times New Roman CYR" w:cs="Times New Roman CYR"/>
          <w:bCs/>
          <w:lang w:eastAsia="en-US"/>
        </w:rPr>
        <w:t xml:space="preserve"> </w:t>
      </w:r>
      <w:r w:rsidR="00013CB6">
        <w:rPr>
          <w:rFonts w:ascii="Times New Roman CYR" w:eastAsiaTheme="minorHAnsi" w:hAnsi="Times New Roman CYR" w:cs="Times New Roman CYR"/>
          <w:bCs/>
          <w:lang w:eastAsia="en-US"/>
        </w:rPr>
        <w:t>2</w:t>
      </w:r>
      <w:r w:rsidR="00AF76D4">
        <w:rPr>
          <w:rFonts w:ascii="Times New Roman CYR" w:eastAsiaTheme="minorHAnsi" w:hAnsi="Times New Roman CYR" w:cs="Times New Roman CYR"/>
          <w:bCs/>
          <w:lang w:eastAsia="en-US"/>
        </w:rPr>
        <w:t>90</w:t>
      </w:r>
      <w:r w:rsidR="00875518" w:rsidRPr="0095379A">
        <w:rPr>
          <w:rFonts w:ascii="Times New Roman CYR" w:eastAsiaTheme="minorHAnsi" w:hAnsi="Times New Roman CYR" w:cs="Times New Roman CYR"/>
          <w:bCs/>
          <w:lang w:eastAsia="en-US"/>
        </w:rPr>
        <w:t>-п</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Приложение № 3</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к муниципальной программе </w:t>
      </w:r>
      <w:proofErr w:type="gramStart"/>
      <w:r w:rsidRPr="00B36235">
        <w:rPr>
          <w:rFonts w:ascii="Times New Roman CYR" w:eastAsiaTheme="minorHAnsi" w:hAnsi="Times New Roman CYR" w:cs="Times New Roman CYR"/>
          <w:lang w:eastAsia="en-US"/>
        </w:rPr>
        <w:t>Русско-Полянского</w:t>
      </w:r>
      <w:proofErr w:type="gramEnd"/>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городского поселения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муниципального района Омской области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 xml:space="preserve">Развитие экономического потенциала и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социально – культурной сферы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муниципального района</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Омской области</w:t>
      </w:r>
      <w:r w:rsidRPr="00B36235">
        <w:rPr>
          <w:rFonts w:eastAsiaTheme="minorHAnsi"/>
          <w:lang w:eastAsia="en-US"/>
        </w:rPr>
        <w:t>»</w:t>
      </w:r>
      <w:r w:rsidRPr="00B36235">
        <w:rPr>
          <w:rFonts w:ascii="Calibri" w:eastAsiaTheme="minorHAnsi" w:hAnsi="Calibri" w:cs="Calibri"/>
          <w:sz w:val="22"/>
          <w:szCs w:val="22"/>
          <w:lang w:eastAsia="en-US"/>
        </w:rPr>
        <w:t xml:space="preserve"> </w:t>
      </w:r>
    </w:p>
    <w:p w:rsidR="00B36235" w:rsidRPr="00B36235" w:rsidRDefault="00B36235" w:rsidP="00B36235">
      <w:pPr>
        <w:suppressAutoHyphens w:val="0"/>
        <w:autoSpaceDE w:val="0"/>
        <w:autoSpaceDN w:val="0"/>
        <w:adjustRightInd w:val="0"/>
        <w:jc w:val="right"/>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 xml:space="preserve">Подпрограмма "Развитие экономического потенциала </w:t>
      </w:r>
      <w:proofErr w:type="gramStart"/>
      <w:r w:rsidRPr="00B36235">
        <w:rPr>
          <w:rFonts w:ascii="Times New Roman CYR" w:eastAsiaTheme="minorHAnsi" w:hAnsi="Times New Roman CYR" w:cs="Times New Roman CYR"/>
          <w:b/>
          <w:bCs/>
          <w:lang w:eastAsia="en-US"/>
        </w:rPr>
        <w:t>Русско-Полянского</w:t>
      </w:r>
      <w:proofErr w:type="gramEnd"/>
      <w:r w:rsidRPr="00B36235">
        <w:rPr>
          <w:rFonts w:ascii="Times New Roman CYR" w:eastAsiaTheme="minorHAnsi" w:hAnsi="Times New Roman CYR" w:cs="Times New Roman CYR"/>
          <w:b/>
          <w:bCs/>
          <w:lang w:eastAsia="en-US"/>
        </w:rPr>
        <w:t xml:space="preserve">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1. Паспорт подпрограммы муниципальной программы</w:t>
      </w: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val="en-US" w:eastAsia="en-US"/>
        </w:rPr>
      </w:pPr>
    </w:p>
    <w:tbl>
      <w:tblPr>
        <w:tblW w:w="0" w:type="auto"/>
        <w:tblLayout w:type="fixed"/>
        <w:tblLook w:val="0000" w:firstRow="0" w:lastRow="0" w:firstColumn="0" w:lastColumn="0" w:noHBand="0" w:noVBand="0"/>
      </w:tblPr>
      <w:tblGrid>
        <w:gridCol w:w="3792"/>
        <w:gridCol w:w="5778"/>
      </w:tblGrid>
      <w:tr w:rsidR="00B36235" w:rsidRPr="00B36235" w:rsidTr="00B36235">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Наименование муниципальной программы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 xml:space="preserve">Развитие экономического потенциала и социально-культурной сферы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r w:rsidRPr="00B36235">
              <w:rPr>
                <w:rFonts w:ascii="Times New Roman CYR" w:eastAsiaTheme="minorHAnsi" w:hAnsi="Times New Roman CYR" w:cs="Times New Roman CYR"/>
                <w:lang w:eastAsia="en-US"/>
              </w:rPr>
              <w:br/>
            </w:r>
            <w:r w:rsidRPr="00B36235">
              <w:rPr>
                <w:rFonts w:eastAsiaTheme="minorHAnsi"/>
                <w:lang w:eastAsia="en-US"/>
              </w:rPr>
              <w:t>(</w:t>
            </w:r>
            <w:r w:rsidRPr="00B36235">
              <w:rPr>
                <w:rFonts w:ascii="Times New Roman CYR" w:eastAsiaTheme="minorHAnsi" w:hAnsi="Times New Roman CYR" w:cs="Times New Roman CYR"/>
                <w:lang w:eastAsia="en-US"/>
              </w:rPr>
              <w:t>далее –</w:t>
            </w:r>
            <w:r w:rsidRPr="00B36235">
              <w:rPr>
                <w:rFonts w:eastAsiaTheme="minorHAnsi"/>
                <w:lang w:val="en-US" w:eastAsia="en-US"/>
              </w:rPr>
              <w:t> </w:t>
            </w:r>
            <w:r w:rsidRPr="00B36235">
              <w:rPr>
                <w:rFonts w:ascii="Times New Roman CYR" w:eastAsiaTheme="minorHAnsi" w:hAnsi="Times New Roman CYR" w:cs="Times New Roman CYR"/>
                <w:lang w:eastAsia="en-US"/>
              </w:rPr>
              <w:t xml:space="preserve">муниципальная программа) </w:t>
            </w:r>
          </w:p>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p>
        </w:tc>
      </w:tr>
      <w:tr w:rsidR="00B36235" w:rsidRPr="00B36235" w:rsidTr="00B36235">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Наименование подпрограммы муниципальной программы</w:t>
            </w:r>
          </w:p>
          <w:p w:rsidR="00B36235" w:rsidRPr="00B36235" w:rsidRDefault="00B36235" w:rsidP="00B36235">
            <w:pPr>
              <w:suppressAutoHyphens w:val="0"/>
              <w:autoSpaceDE w:val="0"/>
              <w:autoSpaceDN w:val="0"/>
              <w:adjustRightInd w:val="0"/>
              <w:rPr>
                <w:rFonts w:ascii="Calibri" w:eastAsiaTheme="minorHAnsi" w:hAnsi="Calibri" w:cs="Calibri"/>
                <w:lang w:eastAsia="en-US"/>
              </w:rPr>
            </w:pP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 xml:space="preserve">Развитие экономического потенциала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r w:rsidRPr="00B36235">
              <w:rPr>
                <w:rFonts w:eastAsiaTheme="minorHAnsi"/>
                <w:lang w:eastAsia="en-US"/>
              </w:rPr>
              <w:t>"</w:t>
            </w:r>
          </w:p>
        </w:tc>
      </w:tr>
      <w:tr w:rsidR="00B36235" w:rsidRPr="00B36235" w:rsidTr="00B36235">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являющегося ответственным исполнителем муниципальной программы </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являющегося исполнителем основного мероприятия </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w:t>
            </w:r>
            <w:r w:rsidRPr="00B36235">
              <w:rPr>
                <w:rFonts w:ascii="Times New Roman CYR" w:eastAsiaTheme="minorHAnsi" w:hAnsi="Times New Roman CYR" w:cs="Times New Roman CYR"/>
                <w:lang w:eastAsia="en-US"/>
              </w:rPr>
              <w:lastRenderedPageBreak/>
              <w:t>муниципального района Омской области, являющегося исполнителем мероприятий</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ascii="Times New Roman CYR" w:eastAsiaTheme="minorHAnsi" w:hAnsi="Times New Roman CYR" w:cs="Times New Roman CYR"/>
                <w:lang w:eastAsia="en-US"/>
              </w:rPr>
              <w:lastRenderedPageBreak/>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val="en-US" w:eastAsia="en-US"/>
              </w:rPr>
            </w:pPr>
            <w:r w:rsidRPr="00B36235">
              <w:rPr>
                <w:rFonts w:ascii="Times New Roman CYR" w:eastAsiaTheme="minorHAnsi" w:hAnsi="Times New Roman CYR" w:cs="Times New Roman CYR"/>
                <w:lang w:eastAsia="en-US"/>
              </w:rPr>
              <w:lastRenderedPageBreak/>
              <w:t>Сроки реализации подпрограммы</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val="en-US" w:eastAsia="en-US"/>
              </w:rPr>
            </w:pPr>
            <w:r w:rsidRPr="00B36235">
              <w:rPr>
                <w:rFonts w:eastAsiaTheme="minorHAnsi"/>
                <w:lang w:val="en-US" w:eastAsia="en-US"/>
              </w:rPr>
              <w:t>20</w:t>
            </w:r>
            <w:r w:rsidRPr="00B36235">
              <w:rPr>
                <w:rFonts w:eastAsiaTheme="minorHAnsi"/>
                <w:lang w:eastAsia="en-US"/>
              </w:rPr>
              <w:t>21</w:t>
            </w:r>
            <w:r w:rsidRPr="00B36235">
              <w:rPr>
                <w:rFonts w:eastAsiaTheme="minorHAnsi"/>
                <w:lang w:val="en-US" w:eastAsia="en-US"/>
              </w:rPr>
              <w:t xml:space="preserve"> – 202</w:t>
            </w:r>
            <w:r w:rsidRPr="00B36235">
              <w:rPr>
                <w:rFonts w:eastAsiaTheme="minorHAnsi"/>
                <w:lang w:eastAsia="en-US"/>
              </w:rPr>
              <w:t>6</w:t>
            </w:r>
            <w:r w:rsidRPr="00B36235">
              <w:rPr>
                <w:rFonts w:eastAsiaTheme="minorHAnsi"/>
                <w:lang w:val="en-US" w:eastAsia="en-US"/>
              </w:rPr>
              <w:t xml:space="preserve"> </w:t>
            </w:r>
            <w:r w:rsidRPr="00B36235">
              <w:rPr>
                <w:rFonts w:ascii="Times New Roman CYR" w:eastAsiaTheme="minorHAnsi" w:hAnsi="Times New Roman CYR" w:cs="Times New Roman CYR"/>
                <w:lang w:eastAsia="en-US"/>
              </w:rPr>
              <w:t>годы</w:t>
            </w:r>
          </w:p>
        </w:tc>
      </w:tr>
      <w:tr w:rsidR="00B36235" w:rsidRPr="00B36235" w:rsidTr="00B36235">
        <w:trPr>
          <w:trHeight w:val="40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val="en-US" w:eastAsia="en-US"/>
              </w:rPr>
            </w:pPr>
            <w:r w:rsidRPr="00B36235">
              <w:rPr>
                <w:rFonts w:ascii="Times New Roman CYR" w:eastAsiaTheme="minorHAnsi" w:hAnsi="Times New Roman CYR" w:cs="Times New Roman CYR"/>
                <w:lang w:eastAsia="en-US"/>
              </w:rPr>
              <w:t xml:space="preserve">Цель подпрограммы </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Создание необходимых условий для  развития экономического потенциала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328"/>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val="en-US" w:eastAsia="en-US"/>
              </w:rPr>
            </w:pPr>
            <w:r w:rsidRPr="00B36235">
              <w:rPr>
                <w:rFonts w:ascii="Times New Roman CYR" w:eastAsiaTheme="minorHAnsi" w:hAnsi="Times New Roman CYR" w:cs="Times New Roman CYR"/>
                <w:lang w:eastAsia="en-US"/>
              </w:rPr>
              <w:t xml:space="preserve">Задачи подпрограммы </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1.Создание необходимых условий для эффективной деятельности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2.Обеспечение необходимых условий для благоустройства территории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tabs>
                <w:tab w:val="left" w:pos="413"/>
              </w:tabs>
              <w:suppressAutoHyphens w:val="0"/>
              <w:autoSpaceDE w:val="0"/>
              <w:autoSpaceDN w:val="0"/>
              <w:adjustRightInd w:val="0"/>
              <w:ind w:firstLine="24"/>
              <w:jc w:val="both"/>
              <w:rPr>
                <w:rFonts w:ascii="Calibri" w:eastAsiaTheme="minorHAnsi" w:hAnsi="Calibri" w:cs="Calibri"/>
                <w:lang w:eastAsia="en-US"/>
              </w:rPr>
            </w:pPr>
          </w:p>
        </w:tc>
      </w:tr>
      <w:tr w:rsidR="00B36235" w:rsidRPr="00B36235" w:rsidTr="00B36235">
        <w:trPr>
          <w:trHeight w:val="328"/>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Перечень основных мероприятий</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numPr>
                <w:ilvl w:val="0"/>
                <w:numId w:val="5"/>
              </w:numPr>
              <w:suppressAutoHyphens w:val="0"/>
              <w:autoSpaceDE w:val="0"/>
              <w:autoSpaceDN w:val="0"/>
              <w:adjustRightInd w:val="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Повышение эффективности деятельности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B36235" w:rsidRPr="00B36235" w:rsidRDefault="00B36235" w:rsidP="00B36235">
            <w:pPr>
              <w:numPr>
                <w:ilvl w:val="0"/>
                <w:numId w:val="5"/>
              </w:numPr>
              <w:suppressAutoHyphens w:val="0"/>
              <w:autoSpaceDE w:val="0"/>
              <w:autoSpaceDN w:val="0"/>
              <w:adjustRightInd w:val="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Повышение эффективности управления муниципальным имуществом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B36235" w:rsidRPr="00B36235" w:rsidRDefault="00B36235" w:rsidP="00B36235">
            <w:pPr>
              <w:numPr>
                <w:ilvl w:val="0"/>
                <w:numId w:val="5"/>
              </w:numPr>
              <w:suppressAutoHyphens w:val="0"/>
              <w:autoSpaceDE w:val="0"/>
              <w:autoSpaceDN w:val="0"/>
              <w:adjustRightInd w:val="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Благоустройство территории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w:t>
            </w:r>
          </w:p>
        </w:tc>
      </w:tr>
      <w:tr w:rsidR="00B36235" w:rsidRPr="00B36235" w:rsidTr="00B36235">
        <w:trPr>
          <w:trHeight w:val="70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Объемы и источники финансирования подпрограммы в целом и по годам ее реализации</w:t>
            </w:r>
          </w:p>
          <w:p w:rsidR="00B36235" w:rsidRPr="00B36235" w:rsidRDefault="00B36235" w:rsidP="00B36235">
            <w:pPr>
              <w:suppressAutoHyphens w:val="0"/>
              <w:autoSpaceDE w:val="0"/>
              <w:autoSpaceDN w:val="0"/>
              <w:adjustRightInd w:val="0"/>
              <w:rPr>
                <w:rFonts w:ascii="Calibri" w:eastAsiaTheme="minorHAnsi" w:hAnsi="Calibri" w:cs="Calibri"/>
                <w:lang w:eastAsia="en-US"/>
              </w:rPr>
            </w:pPr>
          </w:p>
          <w:p w:rsidR="00B36235" w:rsidRPr="00B36235" w:rsidRDefault="00B36235" w:rsidP="00B36235">
            <w:pPr>
              <w:suppressAutoHyphens w:val="0"/>
              <w:autoSpaceDE w:val="0"/>
              <w:autoSpaceDN w:val="0"/>
              <w:adjustRightInd w:val="0"/>
              <w:rPr>
                <w:rFonts w:ascii="Calibri" w:eastAsiaTheme="minorHAnsi" w:hAnsi="Calibri" w:cs="Calibri"/>
                <w:lang w:eastAsia="en-US"/>
              </w:rPr>
            </w:pPr>
          </w:p>
          <w:p w:rsidR="00B36235" w:rsidRPr="00B36235" w:rsidRDefault="00B36235" w:rsidP="00B36235">
            <w:pPr>
              <w:suppressAutoHyphens w:val="0"/>
              <w:autoSpaceDE w:val="0"/>
              <w:autoSpaceDN w:val="0"/>
              <w:adjustRightInd w:val="0"/>
              <w:rPr>
                <w:rFonts w:ascii="Calibri" w:eastAsiaTheme="minorHAnsi" w:hAnsi="Calibri" w:cs="Calibri"/>
                <w:lang w:eastAsia="en-US"/>
              </w:rPr>
            </w:pP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Общий объем финансирования подпрограммы составляет </w:t>
            </w:r>
            <w:r w:rsidR="00AF76D4">
              <w:rPr>
                <w:rFonts w:ascii="Times New Roman CYR" w:eastAsiaTheme="minorHAnsi" w:hAnsi="Times New Roman CYR" w:cs="Times New Roman CYR"/>
                <w:lang w:eastAsia="en-US"/>
              </w:rPr>
              <w:t>91 756 969,50</w:t>
            </w:r>
            <w:r w:rsidR="00C17137">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рублей, в том числе:</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Pr="00B36235">
              <w:rPr>
                <w:rFonts w:ascii="Times New Roman CYR" w:eastAsiaTheme="minorHAnsi" w:hAnsi="Times New Roman CYR" w:cs="Times New Roman CYR"/>
                <w:lang w:eastAsia="en-US"/>
              </w:rPr>
              <w:t>в 2021 году – 11 385 178,15</w:t>
            </w:r>
            <w:r w:rsidRPr="00B36235">
              <w:rPr>
                <w:rFonts w:eastAsiaTheme="minorHAnsi"/>
                <w:lang w:eastAsia="en-US"/>
              </w:rPr>
              <w:t xml:space="preserve"> </w:t>
            </w:r>
            <w:r w:rsidRPr="00B36235">
              <w:rPr>
                <w:rFonts w:ascii="Times New Roman CYR" w:eastAsiaTheme="minorHAnsi" w:hAnsi="Times New Roman CYR" w:cs="Times New Roman CYR"/>
                <w:lang w:eastAsia="en-US"/>
              </w:rPr>
              <w:t>рублей;</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43234F">
              <w:rPr>
                <w:rFonts w:ascii="Times New Roman CYR" w:eastAsiaTheme="minorHAnsi" w:hAnsi="Times New Roman CYR" w:cs="Times New Roman CYR"/>
                <w:lang w:eastAsia="en-US"/>
              </w:rPr>
              <w:t xml:space="preserve">в 2022 году – </w:t>
            </w:r>
            <w:r w:rsidR="00A33FA5">
              <w:rPr>
                <w:rFonts w:ascii="Times New Roman CYR" w:eastAsiaTheme="minorHAnsi" w:hAnsi="Times New Roman CYR" w:cs="Times New Roman CYR"/>
                <w:lang w:eastAsia="en-US"/>
              </w:rPr>
              <w:t>13 629 662,53</w:t>
            </w:r>
            <w:r w:rsidRPr="00B36235">
              <w:rPr>
                <w:rFonts w:eastAsiaTheme="minorHAnsi"/>
                <w:lang w:eastAsia="en-US"/>
              </w:rPr>
              <w:t xml:space="preserve"> </w:t>
            </w:r>
            <w:r w:rsidRPr="00B36235">
              <w:rPr>
                <w:rFonts w:ascii="Times New Roman CYR" w:eastAsiaTheme="minorHAnsi" w:hAnsi="Times New Roman CYR" w:cs="Times New Roman CYR"/>
                <w:lang w:eastAsia="en-US"/>
              </w:rPr>
              <w:t>рублей;</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43234F">
              <w:rPr>
                <w:rFonts w:ascii="Times New Roman CYR" w:eastAsiaTheme="minorHAnsi" w:hAnsi="Times New Roman CYR" w:cs="Times New Roman CYR"/>
                <w:lang w:eastAsia="en-US"/>
              </w:rPr>
              <w:t>в</w:t>
            </w:r>
            <w:r w:rsidR="00E04B7A">
              <w:rPr>
                <w:rFonts w:ascii="Times New Roman CYR" w:eastAsiaTheme="minorHAnsi" w:hAnsi="Times New Roman CYR" w:cs="Times New Roman CYR"/>
                <w:lang w:eastAsia="en-US"/>
              </w:rPr>
              <w:t xml:space="preserve"> 2023 </w:t>
            </w:r>
            <w:r w:rsidR="00275E78">
              <w:rPr>
                <w:rFonts w:ascii="Times New Roman CYR" w:eastAsiaTheme="minorHAnsi" w:hAnsi="Times New Roman CYR" w:cs="Times New Roman CYR"/>
                <w:lang w:eastAsia="en-US"/>
              </w:rPr>
              <w:t>г</w:t>
            </w:r>
            <w:r w:rsidR="00650DFF">
              <w:rPr>
                <w:rFonts w:ascii="Times New Roman CYR" w:eastAsiaTheme="minorHAnsi" w:hAnsi="Times New Roman CYR" w:cs="Times New Roman CYR"/>
                <w:lang w:eastAsia="en-US"/>
              </w:rPr>
              <w:t>оду – 17</w:t>
            </w:r>
            <w:r w:rsidR="00044E3C">
              <w:rPr>
                <w:rFonts w:ascii="Times New Roman CYR" w:eastAsiaTheme="minorHAnsi" w:hAnsi="Times New Roman CYR" w:cs="Times New Roman CYR"/>
                <w:lang w:eastAsia="en-US"/>
              </w:rPr>
              <w:t> 983 897,01</w:t>
            </w:r>
            <w:r w:rsidRPr="00B36235">
              <w:rPr>
                <w:rFonts w:ascii="Times New Roman CYR" w:eastAsiaTheme="minorHAnsi" w:hAnsi="Times New Roman CYR" w:cs="Times New Roman CYR"/>
                <w:lang w:eastAsia="en-US"/>
              </w:rPr>
              <w:t xml:space="preserve"> рублей;</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43234F">
              <w:rPr>
                <w:rFonts w:ascii="Times New Roman CYR" w:eastAsiaTheme="minorHAnsi" w:hAnsi="Times New Roman CYR" w:cs="Times New Roman CYR"/>
                <w:lang w:eastAsia="en-US"/>
              </w:rPr>
              <w:t xml:space="preserve">в 2024 году – </w:t>
            </w:r>
            <w:r w:rsidR="00AF76D4">
              <w:rPr>
                <w:rFonts w:ascii="Times New Roman CYR" w:eastAsiaTheme="minorHAnsi" w:hAnsi="Times New Roman CYR" w:cs="Times New Roman CYR"/>
                <w:lang w:eastAsia="en-US"/>
              </w:rPr>
              <w:t>18 340 190,77</w:t>
            </w:r>
            <w:r w:rsidRPr="00B36235">
              <w:rPr>
                <w:rFonts w:eastAsiaTheme="minorHAnsi"/>
                <w:lang w:eastAsia="en-US"/>
              </w:rPr>
              <w:t xml:space="preserve"> </w:t>
            </w:r>
            <w:r w:rsidRPr="00B36235">
              <w:rPr>
                <w:rFonts w:ascii="Times New Roman CYR" w:eastAsiaTheme="minorHAnsi" w:hAnsi="Times New Roman CYR" w:cs="Times New Roman CYR"/>
                <w:lang w:eastAsia="en-US"/>
              </w:rPr>
              <w:t>рублей;</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A33FA5">
              <w:rPr>
                <w:rFonts w:ascii="Times New Roman CYR" w:eastAsiaTheme="minorHAnsi" w:hAnsi="Times New Roman CYR" w:cs="Times New Roman CYR"/>
                <w:lang w:eastAsia="en-US"/>
              </w:rPr>
              <w:t xml:space="preserve">в 2025 году – </w:t>
            </w:r>
            <w:r w:rsidR="00575E18">
              <w:rPr>
                <w:rFonts w:ascii="Times New Roman CYR" w:eastAsiaTheme="minorHAnsi" w:hAnsi="Times New Roman CYR" w:cs="Times New Roman CYR"/>
                <w:lang w:eastAsia="en-US"/>
              </w:rPr>
              <w:t>17 496 963,71</w:t>
            </w:r>
            <w:r w:rsidRPr="00B36235">
              <w:rPr>
                <w:rFonts w:eastAsiaTheme="minorHAnsi"/>
                <w:lang w:eastAsia="en-US"/>
              </w:rPr>
              <w:t xml:space="preserve"> </w:t>
            </w:r>
            <w:r w:rsidRPr="00B36235">
              <w:rPr>
                <w:rFonts w:ascii="Times New Roman CYR" w:eastAsiaTheme="minorHAnsi" w:hAnsi="Times New Roman CYR" w:cs="Times New Roman CYR"/>
                <w:lang w:eastAsia="en-US"/>
              </w:rPr>
              <w:t>рублей</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EB30C6">
              <w:rPr>
                <w:rFonts w:ascii="Times New Roman CYR" w:eastAsiaTheme="minorHAnsi" w:hAnsi="Times New Roman CYR" w:cs="Times New Roman CYR"/>
                <w:lang w:eastAsia="en-US"/>
              </w:rPr>
              <w:t xml:space="preserve">в 2026 году – </w:t>
            </w:r>
            <w:r w:rsidR="00575E18">
              <w:rPr>
                <w:rFonts w:ascii="Times New Roman CYR" w:eastAsiaTheme="minorHAnsi" w:hAnsi="Times New Roman CYR" w:cs="Times New Roman CYR"/>
                <w:lang w:eastAsia="en-US"/>
              </w:rPr>
              <w:t>12 921 077,33</w:t>
            </w:r>
            <w:r w:rsidRPr="00B36235">
              <w:rPr>
                <w:rFonts w:ascii="Times New Roman CYR" w:eastAsiaTheme="minorHAnsi" w:hAnsi="Times New Roman CYR" w:cs="Times New Roman CYR"/>
                <w:lang w:eastAsia="en-US"/>
              </w:rPr>
              <w:t xml:space="preserve"> рублей;</w:t>
            </w:r>
          </w:p>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proofErr w:type="gramStart"/>
            <w:r w:rsidRPr="00B36235">
              <w:rPr>
                <w:rFonts w:ascii="Times New Roman CYR" w:eastAsiaTheme="minorHAnsi" w:hAnsi="Times New Roman CYR" w:cs="Times New Roman CYR"/>
                <w:lang w:eastAsia="en-US"/>
              </w:rPr>
              <w:t>Источниками финансирования подпрограммы являются налоговые и неналоговые доходы, поступления нецелевого и целевого характера из федерального и областного бюджетов.</w:t>
            </w:r>
            <w:proofErr w:type="gramEnd"/>
          </w:p>
        </w:tc>
      </w:tr>
      <w:tr w:rsidR="00B36235" w:rsidRPr="00B36235" w:rsidTr="00B36235">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eastAsia="en-US"/>
              </w:rPr>
            </w:pPr>
            <w:r w:rsidRPr="00B36235">
              <w:rPr>
                <w:rFonts w:ascii="Times New Roman CYR" w:eastAsiaTheme="minorHAnsi" w:hAnsi="Times New Roman CYR" w:cs="Times New Roman CYR"/>
                <w:lang w:eastAsia="en-US"/>
              </w:rPr>
              <w:t>Ожидаемые результаты реализации подпрограммы (по годам и по итогам реализации)</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1.Повышение доступности, качественного уровня оказанию муниципальных услуг, предоставляемых населению(%):</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2021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2</w:t>
            </w:r>
            <w:r w:rsidRPr="00B36235">
              <w:rPr>
                <w:rFonts w:ascii="Times New Roman CYR" w:eastAsiaTheme="minorHAnsi" w:hAnsi="Times New Roman CYR" w:cs="Times New Roman CYR"/>
                <w:lang w:eastAsia="en-US"/>
              </w:rPr>
              <w:t>022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2023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2024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2025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2</w:t>
            </w:r>
            <w:r w:rsidRPr="00B36235">
              <w:rPr>
                <w:rFonts w:ascii="Times New Roman CYR" w:eastAsiaTheme="minorHAnsi" w:hAnsi="Times New Roman CYR" w:cs="Times New Roman CYR"/>
                <w:lang w:eastAsia="en-US"/>
              </w:rPr>
              <w:t>026 год – 100</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w:t>
            </w:r>
            <w:r w:rsidRPr="00B36235">
              <w:rPr>
                <w:rFonts w:eastAsia="Calibri"/>
                <w:lang w:eastAsia="ru-RU"/>
              </w:rPr>
              <w:t xml:space="preserve"> </w:t>
            </w:r>
            <w:r w:rsidRPr="00B36235">
              <w:rPr>
                <w:rFonts w:ascii="Times New Roman CYR" w:eastAsiaTheme="minorHAnsi" w:hAnsi="Times New Roman CYR" w:cs="Times New Roman CYR"/>
                <w:lang w:eastAsia="en-US"/>
              </w:rPr>
              <w:t xml:space="preserve">Увеличение объектов муниципальной собственности и земельных ресурсов, прошедших кадастровый и технический учет к общему числу </w:t>
            </w:r>
            <w:proofErr w:type="gramStart"/>
            <w:r w:rsidRPr="00B36235">
              <w:rPr>
                <w:rFonts w:ascii="Times New Roman CYR" w:eastAsiaTheme="minorHAnsi" w:hAnsi="Times New Roman CYR" w:cs="Times New Roman CYR"/>
                <w:lang w:eastAsia="en-US"/>
              </w:rPr>
              <w:t>от</w:t>
            </w:r>
            <w:proofErr w:type="gramEnd"/>
            <w:r w:rsidRPr="00B36235">
              <w:rPr>
                <w:rFonts w:ascii="Times New Roman CYR" w:eastAsiaTheme="minorHAnsi" w:hAnsi="Times New Roman CYR" w:cs="Times New Roman CYR"/>
                <w:lang w:eastAsia="en-US"/>
              </w:rPr>
              <w:t xml:space="preserve"> запланированных(%):</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lastRenderedPageBreak/>
              <w:t>2021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2</w:t>
            </w:r>
            <w:r w:rsidRPr="00B36235">
              <w:rPr>
                <w:rFonts w:ascii="Times New Roman CYR" w:eastAsiaTheme="minorHAnsi" w:hAnsi="Times New Roman CYR" w:cs="Times New Roman CYR"/>
                <w:lang w:eastAsia="en-US"/>
              </w:rPr>
              <w:t>022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2023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2024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2025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2</w:t>
            </w:r>
            <w:r w:rsidRPr="00B36235">
              <w:rPr>
                <w:rFonts w:ascii="Times New Roman CYR" w:eastAsiaTheme="minorHAnsi" w:hAnsi="Times New Roman CYR" w:cs="Times New Roman CYR"/>
                <w:lang w:eastAsia="en-US"/>
              </w:rPr>
              <w:t>026 год – 100</w:t>
            </w:r>
          </w:p>
          <w:p w:rsidR="00B36235" w:rsidRPr="00B36235" w:rsidRDefault="00B36235" w:rsidP="00B36235">
            <w:pPr>
              <w:suppressAutoHyphens w:val="0"/>
              <w:autoSpaceDE w:val="0"/>
              <w:autoSpaceDN w:val="0"/>
              <w:adjustRightInd w:val="0"/>
              <w:rPr>
                <w:lang w:eastAsia="ru-RU"/>
              </w:rPr>
            </w:pPr>
            <w:r w:rsidRPr="00B36235">
              <w:rPr>
                <w:sz w:val="22"/>
                <w:szCs w:val="22"/>
                <w:lang w:eastAsia="ru-RU"/>
              </w:rPr>
              <w:t xml:space="preserve">3.Обеспечение программными продуктами для деятельности администрации </w:t>
            </w:r>
            <w:proofErr w:type="gramStart"/>
            <w:r w:rsidRPr="00B36235">
              <w:rPr>
                <w:sz w:val="22"/>
                <w:szCs w:val="22"/>
                <w:lang w:eastAsia="ru-RU"/>
              </w:rPr>
              <w:t>городского</w:t>
            </w:r>
            <w:proofErr w:type="gramEnd"/>
            <w:r w:rsidRPr="00B36235">
              <w:rPr>
                <w:sz w:val="22"/>
                <w:szCs w:val="22"/>
                <w:lang w:eastAsia="ru-RU"/>
              </w:rPr>
              <w:t xml:space="preserve"> поселения100(%),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p>
        </w:tc>
      </w:tr>
    </w:tbl>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 xml:space="preserve">Раздел 2. Сфера социально-экономического развития </w:t>
      </w:r>
      <w:proofErr w:type="gramStart"/>
      <w:r w:rsidRPr="00B36235">
        <w:rPr>
          <w:rFonts w:ascii="Times New Roman CYR" w:eastAsiaTheme="minorHAnsi" w:hAnsi="Times New Roman CYR" w:cs="Times New Roman CYR"/>
          <w:b/>
          <w:bCs/>
          <w:lang w:eastAsia="en-US"/>
        </w:rPr>
        <w:t>Русско-Полянского</w:t>
      </w:r>
      <w:proofErr w:type="gramEnd"/>
      <w:r w:rsidRPr="00B36235">
        <w:rPr>
          <w:rFonts w:ascii="Times New Roman CYR" w:eastAsiaTheme="minorHAnsi" w:hAnsi="Times New Roman CYR" w:cs="Times New Roman CYR"/>
          <w:b/>
          <w:bCs/>
          <w:lang w:eastAsia="en-US"/>
        </w:rPr>
        <w:t xml:space="preserve"> городского поселения Русско-Полянского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36235" w:rsidRPr="00B36235" w:rsidRDefault="00B36235" w:rsidP="00B36235">
      <w:pPr>
        <w:tabs>
          <w:tab w:val="left" w:pos="2657"/>
        </w:tabs>
        <w:suppressAutoHyphens w:val="0"/>
        <w:autoSpaceDE w:val="0"/>
        <w:autoSpaceDN w:val="0"/>
        <w:adjustRightInd w:val="0"/>
        <w:rPr>
          <w:rFonts w:eastAsiaTheme="minorHAnsi"/>
          <w:lang w:eastAsia="en-US"/>
        </w:rPr>
      </w:pPr>
      <w:r w:rsidRPr="00B36235">
        <w:rPr>
          <w:rFonts w:eastAsiaTheme="minorHAnsi"/>
          <w:lang w:eastAsia="en-US"/>
        </w:rPr>
        <w:tab/>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Стратегической  целью  социально-экономического  развития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является  формирование  эффективной  экономической  базы, обеспечивающей  устойчивое  развитие  района.</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Одним  из  основных  условий, необходимых  для  успешного  решения  задач  социально-экономического  развития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является  эффективность  работы  системы  муниципального  управления. При  этом  одним  из  важнейших  акцентов  должен  быть  сделан  на  внедрение  и  развитие  системы  управления  по  результатам  деятельности  Совета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повышение  эффективности  результативности  исполнения  возложенных  на  них  функций  и  полномочий, а  также  мотиваций, ответственности  и  исполнительской  дисциплины.</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Система  муниципального  управления  должна  обладать  гибкостью, адаптивностью, а  также  эффективной  системой  контроля, чтобы  быстро  реагировать  на  изменения  во  внешней  среде, принимать  эффективные  управленческие  решения.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eastAsiaTheme="minorHAnsi"/>
          <w:lang w:eastAsia="en-US"/>
        </w:rPr>
        <w:tab/>
        <w:t xml:space="preserve">    </w:t>
      </w:r>
      <w:r w:rsidRPr="00B36235">
        <w:rPr>
          <w:rFonts w:ascii="Times New Roman CYR" w:eastAsiaTheme="minorHAnsi" w:hAnsi="Times New Roman CYR" w:cs="Times New Roman CYR"/>
          <w:lang w:eastAsia="en-US"/>
        </w:rPr>
        <w:t>Муниципальное  управление – особый  вид  деятельности, в  котором  занято  большое  количество  людей, обеспеченных  современной  вычислительной  и  организационной  техникой. Аппарат  и  средства  управления  организованы  в  четко  структурированную  упорядоченную  систему, в  которой  каждый  элемент  имеет  свое  место, установленное  его  функциональными  значениями  и  иерархией.</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Материально-техническое  и  организационное  обеспечение  деятельности  Совета  и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 это  способ  организации  их  деятельности, позволяющий  путем  оптимизации  финансовых, материальных  и  трудовых  ресурсов  осуществлять  установленные  Уставом Совета Русско-Полянского городского поселения Русско-Полянского муниципального района Омской области  полномочия. </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eastAsiaTheme="minorHAnsi"/>
          <w:lang w:eastAsia="en-US"/>
        </w:rPr>
        <w:tab/>
      </w:r>
      <w:r w:rsidRPr="00B36235">
        <w:rPr>
          <w:rFonts w:ascii="Times New Roman CYR" w:eastAsiaTheme="minorHAnsi" w:hAnsi="Times New Roman CYR" w:cs="Times New Roman CYR"/>
          <w:lang w:eastAsia="en-US"/>
        </w:rPr>
        <w:t xml:space="preserve">Необходимость  комплексного  решения  проблем, связанных  с  необходимостью  повышения  эффективности  материально-технического  и  организационного  обеспечения  деятельности  Совета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w:t>
      </w:r>
      <w:r w:rsidRPr="00B36235">
        <w:rPr>
          <w:rFonts w:ascii="Times New Roman CYR" w:eastAsiaTheme="minorHAnsi" w:hAnsi="Times New Roman CYR" w:cs="Times New Roman CYR"/>
          <w:lang w:eastAsia="en-US"/>
        </w:rPr>
        <w:lastRenderedPageBreak/>
        <w:t>Полянского муниципального района Омской области, программно-целевым  методом  обусловлена  объективными  причинами, в  том  числе:</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eastAsia="en-US"/>
        </w:rPr>
        <w:tab/>
      </w:r>
      <w:r w:rsidRPr="00B36235">
        <w:rPr>
          <w:rFonts w:ascii="Times New Roman CYR" w:eastAsiaTheme="minorHAnsi" w:hAnsi="Times New Roman CYR" w:cs="Times New Roman CYR"/>
          <w:lang w:eastAsia="en-US"/>
        </w:rPr>
        <w:t xml:space="preserve">большим  значением  эффективной  работы  высшего  должностного  лица  и  представительного  органа  муниципальной  власти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для  обеспечения конституционно-правового  статуса  Русско-Полянского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eastAsia="en-US"/>
        </w:rPr>
        <w:tab/>
      </w:r>
      <w:r w:rsidRPr="00B36235">
        <w:rPr>
          <w:rFonts w:ascii="Times New Roman CYR" w:eastAsiaTheme="minorHAnsi" w:hAnsi="Times New Roman CYR" w:cs="Times New Roman CYR"/>
          <w:lang w:eastAsia="en-US"/>
        </w:rPr>
        <w:t xml:space="preserve">тесной  взаимосвязью  процесса  исполнения  своих  полномочий  Советом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и  социально-экономическим  развитием  Русско-Полянского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eastAsia="en-US"/>
        </w:rPr>
        <w:tab/>
      </w:r>
      <w:r w:rsidRPr="00B36235">
        <w:rPr>
          <w:rFonts w:ascii="Times New Roman CYR" w:eastAsiaTheme="minorHAnsi" w:hAnsi="Times New Roman CYR" w:cs="Times New Roman CYR"/>
          <w:lang w:eastAsia="en-US"/>
        </w:rPr>
        <w:t xml:space="preserve">многообразием  проблем, для  решения  которых  необходимо  выполнение  значительных  по  объему  и  статусу  мероприятий.    </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Реализация  подпрограммы  будет  способствовать  поиску  новых  подходов  и  принципов  в  организации  управленческой  деятельности, которые  обеспечат  максимально  эффективное  использование  материально-технических, финансовых  и  кадровых  ресурсов.</w:t>
      </w: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3. Цель и задачи подпрограммы</w:t>
      </w: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Целью подпрограммы является создание необходимых условий для развития экономического потенциала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достижения указанной цели необходимо решение следующей задачи:</w:t>
      </w:r>
    </w:p>
    <w:p w:rsidR="00B36235" w:rsidRPr="00B36235" w:rsidRDefault="00B36235" w:rsidP="00B36235">
      <w:pPr>
        <w:tabs>
          <w:tab w:val="left" w:pos="413"/>
        </w:tabs>
        <w:suppressAutoHyphens w:val="0"/>
        <w:autoSpaceDE w:val="0"/>
        <w:autoSpaceDN w:val="0"/>
        <w:adjustRightInd w:val="0"/>
        <w:ind w:firstLine="709"/>
        <w:jc w:val="both"/>
        <w:rPr>
          <w:rFonts w:eastAsiaTheme="minorHAnsi"/>
          <w:lang w:eastAsia="en-US"/>
        </w:rPr>
      </w:pPr>
      <w:r w:rsidRPr="00B36235">
        <w:rPr>
          <w:rFonts w:eastAsiaTheme="minorHAnsi"/>
          <w:lang w:eastAsia="en-US"/>
        </w:rPr>
        <w:t xml:space="preserve"> 1.Создание необходимых условий для эффективной деятельности администрации </w:t>
      </w:r>
      <w:proofErr w:type="gramStart"/>
      <w:r w:rsidRPr="00B36235">
        <w:rPr>
          <w:rFonts w:eastAsiaTheme="minorHAnsi"/>
          <w:lang w:eastAsia="en-US"/>
        </w:rPr>
        <w:t>Русско-Полянского</w:t>
      </w:r>
      <w:proofErr w:type="gramEnd"/>
      <w:r w:rsidRPr="00B36235">
        <w:rPr>
          <w:rFonts w:eastAsiaTheme="minorHAnsi"/>
          <w:lang w:eastAsia="en-US"/>
        </w:rPr>
        <w:t xml:space="preserve"> городского поселения;</w:t>
      </w:r>
    </w:p>
    <w:p w:rsidR="00B36235" w:rsidRPr="00B36235" w:rsidRDefault="00B36235" w:rsidP="00B36235">
      <w:pPr>
        <w:tabs>
          <w:tab w:val="left" w:pos="413"/>
        </w:tabs>
        <w:suppressAutoHyphens w:val="0"/>
        <w:autoSpaceDE w:val="0"/>
        <w:autoSpaceDN w:val="0"/>
        <w:adjustRightInd w:val="0"/>
        <w:ind w:firstLine="709"/>
        <w:jc w:val="both"/>
        <w:rPr>
          <w:rFonts w:eastAsiaTheme="minorHAnsi"/>
          <w:lang w:eastAsia="en-US"/>
        </w:rPr>
      </w:pPr>
      <w:r w:rsidRPr="00B36235">
        <w:rPr>
          <w:rFonts w:eastAsiaTheme="minorHAnsi"/>
          <w:lang w:eastAsia="en-US"/>
        </w:rPr>
        <w:t xml:space="preserve">2. Обеспечение необходимых условий для благоустройства территории </w:t>
      </w:r>
      <w:proofErr w:type="gramStart"/>
      <w:r w:rsidRPr="00B36235">
        <w:rPr>
          <w:rFonts w:eastAsiaTheme="minorHAnsi"/>
          <w:lang w:eastAsia="en-US"/>
        </w:rPr>
        <w:t>Русско-Полянского</w:t>
      </w:r>
      <w:proofErr w:type="gramEnd"/>
      <w:r w:rsidRPr="00B36235">
        <w:rPr>
          <w:rFonts w:eastAsiaTheme="minorHAnsi"/>
          <w:lang w:eastAsia="en-US"/>
        </w:rPr>
        <w:t xml:space="preserve"> городского поселения;</w:t>
      </w:r>
    </w:p>
    <w:p w:rsidR="00B36235" w:rsidRPr="00B36235" w:rsidRDefault="00B36235" w:rsidP="00B36235">
      <w:pPr>
        <w:tabs>
          <w:tab w:val="left" w:pos="413"/>
        </w:tabs>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4. Срок реализации подпрограммы</w:t>
      </w:r>
    </w:p>
    <w:p w:rsidR="00B36235" w:rsidRPr="00B36235" w:rsidRDefault="00B36235" w:rsidP="00B36235">
      <w:pPr>
        <w:tabs>
          <w:tab w:val="left" w:pos="993"/>
        </w:tabs>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54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срок реализации настоящей муниципальной подпрограммы  рассчитан на период 2021 – 2026 годов (в один этап).</w:t>
      </w:r>
    </w:p>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5. Описание входящих в состав подпрограммы основных мероприятий и  целевых индикаторов их выполнения.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b/>
          <w:bCs/>
          <w:lang w:eastAsia="en-US"/>
        </w:rPr>
        <w:t xml:space="preserve">1. </w:t>
      </w:r>
      <w:r w:rsidRPr="00B36235">
        <w:rPr>
          <w:rFonts w:ascii="Times New Roman CYR" w:eastAsiaTheme="minorHAnsi" w:hAnsi="Times New Roman CYR" w:cs="Times New Roman CYR"/>
          <w:b/>
          <w:bCs/>
          <w:lang w:eastAsia="en-US"/>
        </w:rPr>
        <w:t xml:space="preserve">Основное мероприятие </w:t>
      </w:r>
      <w:r w:rsidRPr="00B36235">
        <w:rPr>
          <w:rFonts w:eastAsiaTheme="minorHAnsi"/>
          <w:b/>
          <w:bCs/>
          <w:lang w:eastAsia="en-US"/>
        </w:rPr>
        <w:t>«</w:t>
      </w:r>
      <w:r w:rsidRPr="00B36235">
        <w:rPr>
          <w:rFonts w:ascii="Times New Roman CYR" w:eastAsiaTheme="minorHAnsi" w:hAnsi="Times New Roman CYR" w:cs="Times New Roman CYR"/>
          <w:b/>
          <w:bCs/>
          <w:lang w:eastAsia="en-US"/>
        </w:rPr>
        <w:t xml:space="preserve">Повышение эффективности деятельности администрации </w:t>
      </w:r>
      <w:proofErr w:type="gramStart"/>
      <w:r w:rsidRPr="00B36235">
        <w:rPr>
          <w:rFonts w:ascii="Times New Roman CYR" w:eastAsiaTheme="minorHAnsi" w:hAnsi="Times New Roman CYR" w:cs="Times New Roman CYR"/>
          <w:b/>
          <w:bCs/>
          <w:lang w:eastAsia="en-US"/>
        </w:rPr>
        <w:t>Русско-Полянского</w:t>
      </w:r>
      <w:proofErr w:type="gramEnd"/>
      <w:r w:rsidRPr="00B36235">
        <w:rPr>
          <w:rFonts w:ascii="Times New Roman CYR" w:eastAsiaTheme="minorHAnsi" w:hAnsi="Times New Roman CYR" w:cs="Times New Roman CYR"/>
          <w:b/>
          <w:bCs/>
          <w:lang w:eastAsia="en-US"/>
        </w:rPr>
        <w:t xml:space="preserve"> городского поселения Русско-Полянского муниципального района Омской области</w:t>
      </w:r>
      <w:r w:rsidRPr="00B36235">
        <w:rPr>
          <w:rFonts w:eastAsiaTheme="minorHAnsi"/>
          <w:b/>
          <w:bCs/>
          <w:lang w:eastAsia="en-US"/>
        </w:rPr>
        <w:t>»</w:t>
      </w:r>
      <w:r w:rsidRPr="00B36235">
        <w:rPr>
          <w:rFonts w:eastAsiaTheme="minorHAnsi"/>
          <w:lang w:eastAsia="en-US"/>
        </w:rPr>
        <w:t xml:space="preserve"> </w:t>
      </w:r>
      <w:r w:rsidRPr="00B36235">
        <w:rPr>
          <w:rFonts w:ascii="Times New Roman CYR" w:eastAsiaTheme="minorHAnsi" w:hAnsi="Times New Roman CYR" w:cs="Times New Roman CYR"/>
          <w:lang w:eastAsia="en-US"/>
        </w:rPr>
        <w:t>реализуется через такие мероприятия как:</w:t>
      </w:r>
    </w:p>
    <w:p w:rsidR="00B36235" w:rsidRPr="00B36235" w:rsidRDefault="00B36235" w:rsidP="00B36235">
      <w:pPr>
        <w:suppressAutoHyphens w:val="0"/>
        <w:autoSpaceDE w:val="0"/>
        <w:autoSpaceDN w:val="0"/>
        <w:adjustRightInd w:val="0"/>
        <w:ind w:firstLine="709"/>
        <w:jc w:val="both"/>
        <w:rPr>
          <w:rFonts w:eastAsiaTheme="minorHAnsi"/>
          <w:lang w:eastAsia="en-US"/>
        </w:rPr>
      </w:pPr>
      <w:r w:rsidRPr="00B36235">
        <w:rPr>
          <w:rFonts w:ascii="Times New Roman CYR" w:eastAsiaTheme="minorHAnsi" w:hAnsi="Times New Roman CYR" w:cs="Times New Roman CYR"/>
          <w:b/>
          <w:lang w:eastAsia="en-US"/>
        </w:rPr>
        <w:t>Мероприятие 1</w:t>
      </w:r>
      <w:r w:rsidRPr="00B36235">
        <w:rPr>
          <w:rFonts w:ascii="Times New Roman CYR" w:eastAsiaTheme="minorHAnsi" w:hAnsi="Times New Roman CYR" w:cs="Times New Roman CYR"/>
          <w:lang w:eastAsia="en-US"/>
        </w:rPr>
        <w:t xml:space="preserve">: </w:t>
      </w:r>
      <w:r w:rsidRPr="00B36235">
        <w:rPr>
          <w:rFonts w:eastAsiaTheme="minorHAnsi"/>
          <w:lang w:eastAsia="en-US"/>
        </w:rPr>
        <w:t>«</w:t>
      </w:r>
      <w:r w:rsidRPr="00B36235">
        <w:rPr>
          <w:rFonts w:ascii="Times New Roman CYR" w:eastAsiaTheme="minorHAnsi" w:hAnsi="Times New Roman CYR" w:cs="Times New Roman CYR"/>
          <w:lang w:eastAsia="en-US"/>
        </w:rPr>
        <w:t xml:space="preserve">Руководство и управление в сфере установленных функций органов местного самоуправления  </w:t>
      </w:r>
      <w:proofErr w:type="spellStart"/>
      <w:r w:rsidRPr="00B36235">
        <w:rPr>
          <w:rFonts w:ascii="Times New Roman CYR" w:eastAsiaTheme="minorHAnsi" w:hAnsi="Times New Roman CYR" w:cs="Times New Roman CYR"/>
          <w:lang w:eastAsia="en-US"/>
        </w:rPr>
        <w:t>Русско</w:t>
      </w:r>
      <w:proofErr w:type="spellEnd"/>
      <w:r w:rsidRPr="00B36235">
        <w:rPr>
          <w:rFonts w:ascii="Times New Roman CYR" w:eastAsiaTheme="minorHAnsi" w:hAnsi="Times New Roman CYR" w:cs="Times New Roman CYR"/>
          <w:lang w:eastAsia="en-US"/>
        </w:rPr>
        <w:t xml:space="preserve"> - Полянского городского поселения Русск</w:t>
      </w:r>
      <w:proofErr w:type="gramStart"/>
      <w:r w:rsidRPr="00B36235">
        <w:rPr>
          <w:rFonts w:ascii="Times New Roman CYR" w:eastAsiaTheme="minorHAnsi" w:hAnsi="Times New Roman CYR" w:cs="Times New Roman CYR"/>
          <w:lang w:eastAsia="en-US"/>
        </w:rPr>
        <w:t>о-</w:t>
      </w:r>
      <w:proofErr w:type="gramEnd"/>
      <w:r w:rsidRPr="00B36235">
        <w:rPr>
          <w:rFonts w:ascii="Times New Roman CYR" w:eastAsiaTheme="minorHAnsi" w:hAnsi="Times New Roman CYR" w:cs="Times New Roman CYR"/>
          <w:lang w:eastAsia="en-US"/>
        </w:rPr>
        <w:t xml:space="preserve"> Полянского муниципального района Омской области</w:t>
      </w:r>
      <w:r w:rsidRPr="00B36235">
        <w:rPr>
          <w:rFonts w:eastAsiaTheme="minorHAnsi"/>
          <w:lang w:eastAsia="en-US"/>
        </w:rPr>
        <w:t>».</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число исполненных протестов прокуратуры на нормативные правовые акты</w:t>
      </w:r>
      <w:proofErr w:type="gramStart"/>
      <w:r w:rsidRPr="00B36235">
        <w:rPr>
          <w:rFonts w:ascii="Times New Roman CYR" w:eastAsiaTheme="minorHAnsi" w:hAnsi="Times New Roman CYR" w:cs="Times New Roman CYR"/>
          <w:lang w:eastAsia="en-US"/>
        </w:rPr>
        <w:t xml:space="preserve"> (%). </w:t>
      </w:r>
      <w:proofErr w:type="gramEnd"/>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Целевой индикатор рассчитываются путем определения числа исполненных протестов прокуратуры на нормативн</w:t>
      </w:r>
      <w:proofErr w:type="gramStart"/>
      <w:r w:rsidRPr="00B36235">
        <w:rPr>
          <w:rFonts w:ascii="Times New Roman CYR" w:eastAsiaTheme="minorHAnsi" w:hAnsi="Times New Roman CYR" w:cs="Times New Roman CYR"/>
          <w:lang w:eastAsia="en-US"/>
        </w:rPr>
        <w:t>о-</w:t>
      </w:r>
      <w:proofErr w:type="gramEnd"/>
      <w:r w:rsidRPr="00B36235">
        <w:rPr>
          <w:rFonts w:ascii="Times New Roman CYR" w:eastAsiaTheme="minorHAnsi" w:hAnsi="Times New Roman CYR" w:cs="Times New Roman CYR"/>
          <w:lang w:eastAsia="en-US"/>
        </w:rPr>
        <w:t xml:space="preserve"> правовые акты поселения. Значение индикатора определяется по данным Администрации городского поселения</w:t>
      </w:r>
      <w:proofErr w:type="gramStart"/>
      <w:r w:rsidRPr="00B36235">
        <w:rPr>
          <w:rFonts w:ascii="Times New Roman CYR" w:eastAsiaTheme="minorHAnsi" w:hAnsi="Times New Roman CYR" w:cs="Times New Roman CYR"/>
          <w:lang w:eastAsia="en-US"/>
        </w:rPr>
        <w:t xml:space="preserve"> (%).</w:t>
      </w:r>
      <w:proofErr w:type="gramEnd"/>
    </w:p>
    <w:p w:rsidR="00B36235" w:rsidRPr="00B36235" w:rsidRDefault="00B36235" w:rsidP="00B36235">
      <w:pPr>
        <w:suppressAutoHyphens w:val="0"/>
        <w:autoSpaceDE w:val="0"/>
        <w:autoSpaceDN w:val="0"/>
        <w:adjustRightInd w:val="0"/>
        <w:ind w:firstLine="709"/>
        <w:jc w:val="both"/>
        <w:rPr>
          <w:rFonts w:eastAsiaTheme="minorHAnsi"/>
          <w:lang w:eastAsia="en-US"/>
        </w:rPr>
      </w:pPr>
      <w:r w:rsidRPr="00B36235">
        <w:rPr>
          <w:rFonts w:ascii="Times New Roman CYR" w:eastAsiaTheme="minorHAnsi" w:hAnsi="Times New Roman CYR" w:cs="Times New Roman CYR"/>
          <w:b/>
          <w:lang w:eastAsia="en-US"/>
        </w:rPr>
        <w:t>Мероприятие 2</w:t>
      </w:r>
      <w:r w:rsidRPr="00B36235">
        <w:rPr>
          <w:rFonts w:ascii="Times New Roman CYR" w:eastAsiaTheme="minorHAnsi" w:hAnsi="Times New Roman CYR" w:cs="Times New Roman CYR"/>
          <w:lang w:eastAsia="en-US"/>
        </w:rPr>
        <w:t xml:space="preserve">: </w:t>
      </w:r>
      <w:r w:rsidRPr="00B36235">
        <w:rPr>
          <w:rFonts w:eastAsiaTheme="minorHAnsi"/>
          <w:lang w:eastAsia="en-US"/>
        </w:rPr>
        <w:t>«</w:t>
      </w:r>
      <w:r w:rsidRPr="00B36235">
        <w:rPr>
          <w:rFonts w:ascii="Times New Roman CYR" w:eastAsiaTheme="minorHAnsi" w:hAnsi="Times New Roman CYR" w:cs="Times New Roman CYR"/>
          <w:lang w:eastAsia="en-US"/>
        </w:rPr>
        <w:t>Межбюджетные трансферты на осуществление в границах поселения мер по противодействию коррупции в пределах полномочий, установленных законом РФ</w:t>
      </w:r>
      <w:r w:rsidRPr="00B36235">
        <w:rPr>
          <w:rFonts w:eastAsiaTheme="minorHAnsi"/>
          <w:lang w:eastAsia="en-US"/>
        </w:rPr>
        <w:t xml:space="preserve">». </w:t>
      </w:r>
    </w:p>
    <w:p w:rsidR="00B36235" w:rsidRPr="00B36235" w:rsidRDefault="00B36235" w:rsidP="00B36235">
      <w:pPr>
        <w:suppressAutoHyphens w:val="0"/>
        <w:ind w:firstLine="426"/>
        <w:contextualSpacing/>
        <w:jc w:val="both"/>
        <w:rPr>
          <w:lang w:eastAsia="ru-RU"/>
        </w:rPr>
      </w:pPr>
      <w:r w:rsidRPr="00B36235">
        <w:rPr>
          <w:lang w:eastAsia="ru-RU"/>
        </w:rPr>
        <w:lastRenderedPageBreak/>
        <w:t>Для ежегодной оценки эффективности выполнения данного мероприятия используется следующий целевой индикатор:</w:t>
      </w:r>
    </w:p>
    <w:p w:rsidR="00B36235" w:rsidRPr="00B36235" w:rsidRDefault="00B36235" w:rsidP="00B36235">
      <w:pPr>
        <w:suppressAutoHyphens w:val="0"/>
        <w:ind w:left="426"/>
        <w:contextualSpacing/>
        <w:jc w:val="both"/>
        <w:rPr>
          <w:lang w:eastAsia="ru-RU"/>
        </w:rPr>
      </w:pPr>
      <w:r w:rsidRPr="00B36235">
        <w:rPr>
          <w:lang w:eastAsia="ru-RU"/>
        </w:rPr>
        <w:t>Доля предоставленных межбюджетных трансфертов от общей потребности в них (противодействие коррупции).</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p>
    <w:p w:rsidR="00B36235" w:rsidRPr="00B36235" w:rsidRDefault="00B36235" w:rsidP="00B36235">
      <w:pPr>
        <w:suppressAutoHyphens w:val="0"/>
        <w:autoSpaceDE w:val="0"/>
        <w:autoSpaceDN w:val="0"/>
        <w:adjustRightInd w:val="0"/>
        <w:ind w:firstLine="706"/>
        <w:jc w:val="both"/>
        <w:rPr>
          <w:rFonts w:eastAsiaTheme="minorHAnsi"/>
          <w:lang w:eastAsia="en-US"/>
        </w:rPr>
      </w:pPr>
      <w:r w:rsidRPr="00B36235">
        <w:rPr>
          <w:rFonts w:ascii="Times New Roman CYR" w:eastAsiaTheme="minorHAnsi" w:hAnsi="Times New Roman CYR" w:cs="Times New Roman CYR"/>
          <w:b/>
          <w:lang w:eastAsia="en-US"/>
        </w:rPr>
        <w:t>Мероприятие 3</w:t>
      </w:r>
      <w:r w:rsidRPr="00B36235">
        <w:rPr>
          <w:rFonts w:ascii="Times New Roman CYR" w:eastAsiaTheme="minorHAnsi" w:hAnsi="Times New Roman CYR" w:cs="Times New Roman CYR"/>
          <w:lang w:eastAsia="en-US"/>
        </w:rPr>
        <w:t xml:space="preserve">: </w:t>
      </w:r>
      <w:r w:rsidRPr="00B36235">
        <w:rPr>
          <w:rFonts w:eastAsiaTheme="minorHAnsi"/>
          <w:lang w:eastAsia="en-US"/>
        </w:rPr>
        <w:t>«</w:t>
      </w:r>
      <w:r w:rsidRPr="00B36235">
        <w:rPr>
          <w:rFonts w:ascii="Times New Roman CYR" w:eastAsiaTheme="minorHAnsi" w:hAnsi="Times New Roman CYR" w:cs="Times New Roman CYR"/>
          <w:lang w:eastAsia="en-US"/>
        </w:rPr>
        <w:t>Исполнение судебных актов Российской Федерации и мировых соглашений по возмещению вреда, причинённого гражданину или юридическому лицу в результате незаконных действий (бездействия) муниципальных органов либо должностных лиц этих органов, а также при осуществлении деятельности казённого учреждения</w:t>
      </w:r>
      <w:r w:rsidRPr="00B36235">
        <w:rPr>
          <w:rFonts w:eastAsiaTheme="minorHAnsi"/>
          <w:lang w:eastAsia="en-US"/>
        </w:rPr>
        <w:t xml:space="preserve">».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количество исполненных предписаний, выданных надзорными органами</w:t>
      </w:r>
      <w:proofErr w:type="gramStart"/>
      <w:r w:rsidRPr="00B36235">
        <w:rPr>
          <w:rFonts w:ascii="Times New Roman CYR" w:eastAsiaTheme="minorHAnsi" w:hAnsi="Times New Roman CYR" w:cs="Times New Roman CYR"/>
          <w:lang w:eastAsia="en-US"/>
        </w:rPr>
        <w:t xml:space="preserve"> (%).</w:t>
      </w:r>
      <w:proofErr w:type="gramEnd"/>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Целевой индикатор определяется как количество завершенных, исполненных предписаний, выданных по результатам проверок соблюдения обязательных требований с конечным сроком исполнения в отчетном периоде.</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индикатора определяется по данным Администрации городского поселения. </w:t>
      </w:r>
    </w:p>
    <w:p w:rsidR="00B36235" w:rsidRPr="00B36235" w:rsidRDefault="00B36235" w:rsidP="00B36235">
      <w:pPr>
        <w:suppressAutoHyphens w:val="0"/>
        <w:autoSpaceDE w:val="0"/>
        <w:autoSpaceDN w:val="0"/>
        <w:adjustRightInd w:val="0"/>
        <w:ind w:firstLine="709"/>
        <w:jc w:val="both"/>
        <w:rPr>
          <w:rFonts w:eastAsiaTheme="minorHAnsi"/>
          <w:lang w:eastAsia="en-US"/>
        </w:rPr>
      </w:pPr>
      <w:r w:rsidRPr="00B36235">
        <w:rPr>
          <w:rFonts w:ascii="Times New Roman CYR" w:eastAsiaTheme="minorHAnsi" w:hAnsi="Times New Roman CYR" w:cs="Times New Roman CYR"/>
          <w:b/>
          <w:lang w:eastAsia="en-US"/>
        </w:rPr>
        <w:t>Мероприятие 4</w:t>
      </w:r>
      <w:r w:rsidRPr="00B36235">
        <w:rPr>
          <w:rFonts w:ascii="Times New Roman CYR" w:eastAsiaTheme="minorHAnsi" w:hAnsi="Times New Roman CYR" w:cs="Times New Roman CYR"/>
          <w:lang w:eastAsia="en-US"/>
        </w:rPr>
        <w:t xml:space="preserve">: </w:t>
      </w:r>
      <w:r w:rsidRPr="00B36235">
        <w:rPr>
          <w:rFonts w:eastAsiaTheme="minorHAnsi"/>
          <w:lang w:eastAsia="en-US"/>
        </w:rPr>
        <w:t>«</w:t>
      </w:r>
      <w:r w:rsidRPr="00B36235">
        <w:rPr>
          <w:rFonts w:ascii="Times New Roman CYR" w:eastAsiaTheme="minorHAnsi" w:hAnsi="Times New Roman CYR" w:cs="Times New Roman CYR"/>
          <w:lang w:eastAsia="en-US"/>
        </w:rPr>
        <w:t>Осуществление государственных полномочий по первичному воинскому учету на территориях, где отсутствуют военные комиссариаты</w:t>
      </w:r>
      <w:r w:rsidRPr="00B36235">
        <w:rPr>
          <w:rFonts w:eastAsiaTheme="minorHAnsi"/>
          <w:lang w:eastAsia="en-US"/>
        </w:rPr>
        <w:t xml:space="preserve">».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eastAsiaTheme="minorHAnsi"/>
          <w:lang w:eastAsia="en-US"/>
        </w:rPr>
      </w:pPr>
      <w:r w:rsidRPr="00B36235">
        <w:rPr>
          <w:rFonts w:eastAsiaTheme="minorHAnsi"/>
          <w:lang w:eastAsia="en-US"/>
        </w:rPr>
        <w:t>- степень своевременной постановки на учет лиц, подлежащих призыву в Армию</w:t>
      </w:r>
      <w:proofErr w:type="gramStart"/>
      <w:r w:rsidRPr="00B36235">
        <w:rPr>
          <w:rFonts w:eastAsiaTheme="minorHAnsi"/>
          <w:lang w:eastAsia="en-US"/>
        </w:rPr>
        <w:t>. (%).</w:t>
      </w:r>
      <w:proofErr w:type="gramEnd"/>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Целевой индикатор </w:t>
      </w:r>
      <w:r w:rsidRPr="00B36235">
        <w:rPr>
          <w:rFonts w:eastAsia="Calibri"/>
          <w:lang w:eastAsia="ru-RU"/>
        </w:rPr>
        <w:t xml:space="preserve">производится исходя из количества поставленных на учет лиц, подлежащих призыву в Армию, согласно данных бухгалтерии </w:t>
      </w:r>
      <w:r w:rsidRPr="00B36235">
        <w:rPr>
          <w:rFonts w:ascii="Times New Roman CYR" w:eastAsiaTheme="minorHAnsi" w:hAnsi="Times New Roman CYR" w:cs="Times New Roman CYR"/>
          <w:lang w:eastAsia="en-US"/>
        </w:rPr>
        <w:t>Администрации городского поселения.</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b/>
          <w:lang w:eastAsia="en-US"/>
        </w:rPr>
        <w:t>Мероприятия 5:</w:t>
      </w:r>
      <w:r w:rsidRPr="00B36235">
        <w:rPr>
          <w:rFonts w:ascii="Times New Roman CYR" w:eastAsiaTheme="minorHAnsi" w:hAnsi="Times New Roman CYR" w:cs="Times New Roman CYR"/>
          <w:lang w:eastAsia="en-US"/>
        </w:rPr>
        <w:t xml:space="preserve"> «Межбюджетные трансферты на выполнение отдельных бюджетных полномочий финансового органа поселения».</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степень исполнения соглашений к не </w:t>
      </w:r>
      <w:proofErr w:type="gramStart"/>
      <w:r w:rsidRPr="00B36235">
        <w:rPr>
          <w:rFonts w:ascii="Times New Roman CYR" w:eastAsiaTheme="minorHAnsi" w:hAnsi="Times New Roman CYR" w:cs="Times New Roman CYR"/>
          <w:lang w:eastAsia="en-US"/>
        </w:rPr>
        <w:t>исполненным</w:t>
      </w:r>
      <w:proofErr w:type="gramEnd"/>
      <w:r w:rsidRPr="00B36235">
        <w:rPr>
          <w:rFonts w:ascii="Times New Roman CYR" w:eastAsiaTheme="minorHAnsi" w:hAnsi="Times New Roman CYR" w:cs="Times New Roman CYR"/>
          <w:lang w:eastAsia="en-US"/>
        </w:rPr>
        <w:t xml:space="preserve"> о передаче полномочий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Целевой индикатор рассчитываются путем определения степени исполнения соглашений о передаче полномочий по осуществлению внешнего муниципального контроля, соглашений о передаче части полномочий по формированию проекта бюджета и организации работы по юридическому сопровождению</w:t>
      </w:r>
      <w:proofErr w:type="gramStart"/>
      <w:r w:rsidRPr="00B36235">
        <w:rPr>
          <w:rFonts w:ascii="Times New Roman CYR" w:eastAsiaTheme="minorHAnsi" w:hAnsi="Times New Roman CYR" w:cs="Times New Roman CYR"/>
          <w:lang w:eastAsia="en-US"/>
        </w:rPr>
        <w:t xml:space="preserve"> (%).</w:t>
      </w:r>
      <w:proofErr w:type="gramEnd"/>
      <w:r w:rsidRPr="00B36235">
        <w:rPr>
          <w:rFonts w:ascii="Times New Roman CYR" w:eastAsiaTheme="minorHAnsi" w:hAnsi="Times New Roman CYR" w:cs="Times New Roman CYR"/>
          <w:lang w:eastAsia="en-US"/>
        </w:rPr>
        <w:t>Значение индикатора определяется по данным Администрации городского поселения.</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b/>
          <w:lang w:eastAsia="en-US"/>
        </w:rPr>
        <w:t>Мероприятия 6:</w:t>
      </w:r>
      <w:r w:rsidRPr="00B36235">
        <w:rPr>
          <w:rFonts w:ascii="Times New Roman CYR" w:eastAsiaTheme="minorHAnsi" w:hAnsi="Times New Roman CYR" w:cs="Times New Roman CYR"/>
          <w:lang w:eastAsia="en-US"/>
        </w:rPr>
        <w:t xml:space="preserve"> Межбюджетные трансферты на осуществление внешнего муниципального финансового контроля.</w:t>
      </w:r>
    </w:p>
    <w:p w:rsidR="00B36235" w:rsidRPr="00B36235" w:rsidRDefault="00B36235" w:rsidP="00B36235">
      <w:pPr>
        <w:suppressAutoHyphens w:val="0"/>
        <w:ind w:firstLine="426"/>
        <w:contextualSpacing/>
        <w:jc w:val="both"/>
        <w:rPr>
          <w:lang w:eastAsia="ru-RU"/>
        </w:rPr>
      </w:pPr>
      <w:r w:rsidRPr="00B36235">
        <w:rPr>
          <w:lang w:eastAsia="ru-RU"/>
        </w:rPr>
        <w:t>Для ежегодной оценки эффективности выполнения данного мероприятия используется следующий целевой индикатор:</w:t>
      </w:r>
    </w:p>
    <w:p w:rsidR="00B36235" w:rsidRPr="00B36235" w:rsidRDefault="00B36235" w:rsidP="00B36235">
      <w:pPr>
        <w:numPr>
          <w:ilvl w:val="0"/>
          <w:numId w:val="6"/>
        </w:numPr>
        <w:suppressAutoHyphens w:val="0"/>
        <w:ind w:firstLine="426"/>
        <w:contextualSpacing/>
        <w:jc w:val="both"/>
        <w:rPr>
          <w:lang w:eastAsia="ru-RU"/>
        </w:rPr>
      </w:pPr>
      <w:r w:rsidRPr="00B36235">
        <w:rPr>
          <w:lang w:eastAsia="ru-RU"/>
        </w:rPr>
        <w:t>Доля предоставленных межбюджетных трансфертов от общей потребности в них (внешний контроль).</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b/>
          <w:lang w:eastAsia="en-US"/>
        </w:rPr>
        <w:t>Мероприятия 7:</w:t>
      </w:r>
      <w:r w:rsidRPr="00B36235">
        <w:rPr>
          <w:rFonts w:ascii="Times New Roman CYR" w:eastAsiaTheme="minorHAnsi" w:hAnsi="Times New Roman CYR" w:cs="Times New Roman CYR"/>
          <w:lang w:eastAsia="en-US"/>
        </w:rPr>
        <w:t xml:space="preserve"> Межбюджетные трансферты на обеспечение малоимущих граждан нуждающихся в улучшение жилищных условий, жилищных помещений и переселению граждан из аварийного жилищного фонда.</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выполнения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1.</w:t>
      </w:r>
      <w:r w:rsidRPr="00B36235">
        <w:rPr>
          <w:rFonts w:ascii="Times New Roman CYR" w:eastAsiaTheme="minorHAnsi" w:hAnsi="Times New Roman CYR" w:cs="Times New Roman CYR"/>
          <w:lang w:eastAsia="en-US"/>
        </w:rPr>
        <w:tab/>
        <w:t>Доля предоставленных межбюджетных трансфертов от общей потребности в них.</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b/>
          <w:bCs/>
          <w:lang w:eastAsia="en-US"/>
        </w:rPr>
        <w:lastRenderedPageBreak/>
        <w:t xml:space="preserve">2. </w:t>
      </w:r>
      <w:r w:rsidRPr="00B36235">
        <w:rPr>
          <w:rFonts w:ascii="Times New Roman CYR" w:eastAsiaTheme="minorHAnsi" w:hAnsi="Times New Roman CYR" w:cs="Times New Roman CYR"/>
          <w:b/>
          <w:bCs/>
          <w:lang w:eastAsia="en-US"/>
        </w:rPr>
        <w:t xml:space="preserve">Основное мероприятие </w:t>
      </w:r>
      <w:r w:rsidRPr="00B36235">
        <w:rPr>
          <w:rFonts w:eastAsiaTheme="minorHAnsi"/>
          <w:b/>
          <w:bCs/>
          <w:lang w:eastAsia="en-US"/>
        </w:rPr>
        <w:t>«</w:t>
      </w:r>
      <w:r w:rsidRPr="00B36235">
        <w:rPr>
          <w:rFonts w:ascii="Times New Roman CYR" w:eastAsiaTheme="minorHAnsi" w:hAnsi="Times New Roman CYR" w:cs="Times New Roman CYR"/>
          <w:b/>
          <w:bCs/>
          <w:lang w:eastAsia="en-US"/>
        </w:rPr>
        <w:t xml:space="preserve">Повышение эффективности управления муниципальным имуществом </w:t>
      </w:r>
      <w:proofErr w:type="gramStart"/>
      <w:r w:rsidRPr="00B36235">
        <w:rPr>
          <w:rFonts w:ascii="Times New Roman CYR" w:eastAsiaTheme="minorHAnsi" w:hAnsi="Times New Roman CYR" w:cs="Times New Roman CYR"/>
          <w:b/>
          <w:bCs/>
          <w:lang w:eastAsia="en-US"/>
        </w:rPr>
        <w:t>Русско-Полянского</w:t>
      </w:r>
      <w:proofErr w:type="gramEnd"/>
      <w:r w:rsidRPr="00B36235">
        <w:rPr>
          <w:rFonts w:ascii="Times New Roman CYR" w:eastAsiaTheme="minorHAnsi" w:hAnsi="Times New Roman CYR" w:cs="Times New Roman CYR"/>
          <w:b/>
          <w:bCs/>
          <w:lang w:eastAsia="en-US"/>
        </w:rPr>
        <w:t xml:space="preserve"> городского поселения Русско-Полянского муниципального района Омской области</w:t>
      </w:r>
      <w:r w:rsidRPr="00B36235">
        <w:rPr>
          <w:rFonts w:eastAsiaTheme="minorHAnsi"/>
          <w:b/>
          <w:bCs/>
          <w:lang w:eastAsia="en-US"/>
        </w:rPr>
        <w:t>»</w:t>
      </w:r>
      <w:r w:rsidRPr="00B36235">
        <w:rPr>
          <w:rFonts w:eastAsiaTheme="minorHAnsi"/>
          <w:lang w:eastAsia="en-US"/>
        </w:rPr>
        <w:t xml:space="preserve"> </w:t>
      </w:r>
      <w:r w:rsidRPr="00B36235">
        <w:rPr>
          <w:rFonts w:ascii="Times New Roman CYR" w:eastAsiaTheme="minorHAnsi" w:hAnsi="Times New Roman CYR" w:cs="Times New Roman CYR"/>
          <w:lang w:eastAsia="en-US"/>
        </w:rPr>
        <w:t>реализуется через такие мероприятия как:</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b/>
          <w:lang w:eastAsia="en-US"/>
        </w:rPr>
      </w:pPr>
    </w:p>
    <w:p w:rsidR="00B36235" w:rsidRPr="00B36235" w:rsidRDefault="00B36235" w:rsidP="00B36235">
      <w:pPr>
        <w:suppressAutoHyphens w:val="0"/>
        <w:autoSpaceDE w:val="0"/>
        <w:autoSpaceDN w:val="0"/>
        <w:adjustRightInd w:val="0"/>
        <w:ind w:firstLine="709"/>
        <w:jc w:val="both"/>
        <w:rPr>
          <w:rFonts w:eastAsiaTheme="minorHAnsi"/>
          <w:lang w:eastAsia="en-US"/>
        </w:rPr>
      </w:pPr>
      <w:r w:rsidRPr="00B36235">
        <w:rPr>
          <w:rFonts w:ascii="Times New Roman CYR" w:eastAsiaTheme="minorHAnsi" w:hAnsi="Times New Roman CYR" w:cs="Times New Roman CYR"/>
          <w:b/>
          <w:lang w:eastAsia="en-US"/>
        </w:rPr>
        <w:t>Мероприятие 1</w:t>
      </w:r>
      <w:r w:rsidRPr="00B36235">
        <w:rPr>
          <w:rFonts w:ascii="Times New Roman CYR" w:eastAsiaTheme="minorHAnsi" w:hAnsi="Times New Roman CYR" w:cs="Times New Roman CYR"/>
          <w:lang w:eastAsia="en-US"/>
        </w:rPr>
        <w:t xml:space="preserve">: </w:t>
      </w:r>
      <w:r w:rsidRPr="00B36235">
        <w:rPr>
          <w:rFonts w:eastAsiaTheme="minorHAnsi"/>
          <w:lang w:eastAsia="en-US"/>
        </w:rPr>
        <w:t>«</w:t>
      </w:r>
      <w:r w:rsidRPr="00B36235">
        <w:rPr>
          <w:rFonts w:ascii="Times New Roman CYR" w:eastAsiaTheme="minorHAnsi" w:hAnsi="Times New Roman CYR" w:cs="Times New Roman CYR"/>
          <w:lang w:eastAsia="en-US"/>
        </w:rPr>
        <w:t>Оформление технической документации на объекты недвижимого имущества</w:t>
      </w:r>
      <w:r w:rsidRPr="00B36235">
        <w:rPr>
          <w:rFonts w:eastAsiaTheme="minorHAnsi"/>
          <w:lang w:eastAsia="en-US"/>
        </w:rPr>
        <w:t xml:space="preserve">».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Увеличение </w:t>
      </w:r>
      <w:r w:rsidRPr="00B36235">
        <w:rPr>
          <w:rFonts w:ascii="Times New Roman CYR" w:eastAsiaTheme="minorHAnsi" w:hAnsi="Times New Roman CYR" w:cs="Times New Roman CYR"/>
          <w:lang w:eastAsia="en-US"/>
        </w:rPr>
        <w:t xml:space="preserve">количества объектов муниципальной собственности, на которые оформлена техническая документация к общему числу </w:t>
      </w:r>
      <w:proofErr w:type="gramStart"/>
      <w:r w:rsidRPr="00B36235">
        <w:rPr>
          <w:rFonts w:ascii="Times New Roman CYR" w:eastAsiaTheme="minorHAnsi" w:hAnsi="Times New Roman CYR" w:cs="Times New Roman CYR"/>
          <w:lang w:eastAsia="en-US"/>
        </w:rPr>
        <w:t>от</w:t>
      </w:r>
      <w:proofErr w:type="gramEnd"/>
      <w:r w:rsidRPr="00B36235">
        <w:rPr>
          <w:rFonts w:ascii="Times New Roman CYR" w:eastAsiaTheme="minorHAnsi" w:hAnsi="Times New Roman CYR" w:cs="Times New Roman CYR"/>
          <w:lang w:eastAsia="en-US"/>
        </w:rPr>
        <w:t xml:space="preserve"> запланированных.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Целевой индикатор рассчитываются путем определения количество объектов муниципальной собственности, на которые оформлена техническая документация. Целевой индикатор рассчитывается согласно мониторингу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w:t>
      </w:r>
    </w:p>
    <w:p w:rsidR="001E7E10" w:rsidRPr="00B36235" w:rsidRDefault="00B36235" w:rsidP="001E7E10">
      <w:pPr>
        <w:suppressAutoHyphens w:val="0"/>
        <w:autoSpaceDE w:val="0"/>
        <w:autoSpaceDN w:val="0"/>
        <w:adjustRightInd w:val="0"/>
        <w:ind w:firstLine="709"/>
        <w:jc w:val="both"/>
        <w:rPr>
          <w:rFonts w:eastAsiaTheme="minorHAnsi"/>
          <w:lang w:eastAsia="en-US"/>
        </w:rPr>
      </w:pPr>
      <w:r w:rsidRPr="00B36235">
        <w:rPr>
          <w:rFonts w:ascii="Times New Roman CYR" w:eastAsiaTheme="minorHAnsi" w:hAnsi="Times New Roman CYR" w:cs="Times New Roman CYR"/>
          <w:b/>
          <w:lang w:eastAsia="en-US"/>
        </w:rPr>
        <w:t>Мероприятие 2</w:t>
      </w:r>
      <w:r w:rsidRPr="00B36235">
        <w:rPr>
          <w:rFonts w:ascii="Times New Roman CYR" w:eastAsiaTheme="minorHAnsi" w:hAnsi="Times New Roman CYR" w:cs="Times New Roman CYR"/>
          <w:lang w:eastAsia="en-US"/>
        </w:rPr>
        <w:t xml:space="preserve">: </w:t>
      </w:r>
      <w:r w:rsidR="001E7E10" w:rsidRPr="00B36235">
        <w:rPr>
          <w:rFonts w:eastAsiaTheme="minorHAnsi"/>
          <w:lang w:eastAsia="en-US"/>
        </w:rPr>
        <w:t>«</w:t>
      </w:r>
      <w:r w:rsidR="001E7E10" w:rsidRPr="00B36235">
        <w:rPr>
          <w:rFonts w:ascii="Times New Roman CYR" w:eastAsiaTheme="minorHAnsi" w:hAnsi="Times New Roman CYR" w:cs="Times New Roman CYR"/>
          <w:lang w:eastAsia="en-US"/>
        </w:rPr>
        <w:t xml:space="preserve">Приобретение имущества в казну, содержание и обслуживание объектов, находящихся в казне </w:t>
      </w:r>
      <w:proofErr w:type="gramStart"/>
      <w:r w:rsidR="001E7E10" w:rsidRPr="00B36235">
        <w:rPr>
          <w:rFonts w:ascii="Times New Roman CYR" w:eastAsiaTheme="minorHAnsi" w:hAnsi="Times New Roman CYR" w:cs="Times New Roman CYR"/>
          <w:lang w:eastAsia="en-US"/>
        </w:rPr>
        <w:t>Русско-Полянского</w:t>
      </w:r>
      <w:proofErr w:type="gramEnd"/>
      <w:r w:rsidR="001E7E10"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в том числе получение информации, сведений, документов, необходимых для выполнения функций по управлению собственности Русско-Полянского городского поселения Русско-Полянского муниципального района Омской области</w:t>
      </w:r>
      <w:r w:rsidR="001E7E10" w:rsidRPr="00B36235">
        <w:rPr>
          <w:rFonts w:eastAsiaTheme="minorHAnsi"/>
          <w:lang w:eastAsia="en-US"/>
        </w:rPr>
        <w:t xml:space="preserve">». </w:t>
      </w:r>
    </w:p>
    <w:p w:rsidR="001E7E10" w:rsidRPr="00B36235"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1E7E10" w:rsidRPr="00B36235" w:rsidRDefault="001E7E10" w:rsidP="001E7E10">
      <w:pPr>
        <w:suppressAutoHyphens w:val="0"/>
        <w:ind w:left="786"/>
        <w:contextualSpacing/>
        <w:jc w:val="both"/>
        <w:rPr>
          <w:lang w:eastAsia="ru-RU"/>
        </w:rPr>
      </w:pPr>
      <w:r w:rsidRPr="00B36235">
        <w:rPr>
          <w:rFonts w:eastAsiaTheme="minorHAnsi"/>
          <w:lang w:eastAsia="en-US"/>
        </w:rPr>
        <w:t xml:space="preserve">- </w:t>
      </w:r>
      <w:r w:rsidRPr="00B36235">
        <w:rPr>
          <w:lang w:eastAsia="ru-RU"/>
        </w:rPr>
        <w:t>Процент затрат на содержание муниципальной собственности, находящейся в муниципальной казне</w:t>
      </w:r>
    </w:p>
    <w:p w:rsidR="001E7E10" w:rsidRPr="00B36235"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Целевой индикатор рассчитываются путем определения степени исполнения соглашений о передаче полномочий в рамках мероприятий по теплоснабжению. Значение индикатора определяется по данным Администрации городского поселения.</w:t>
      </w:r>
    </w:p>
    <w:p w:rsidR="00B36235" w:rsidRPr="00B36235"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p>
    <w:p w:rsidR="001E7E10" w:rsidRPr="00B36235" w:rsidRDefault="00B36235" w:rsidP="001E7E10">
      <w:pPr>
        <w:suppressAutoHyphens w:val="0"/>
        <w:autoSpaceDE w:val="0"/>
        <w:autoSpaceDN w:val="0"/>
        <w:adjustRightInd w:val="0"/>
        <w:ind w:firstLine="709"/>
        <w:jc w:val="both"/>
        <w:rPr>
          <w:rFonts w:eastAsiaTheme="minorHAnsi"/>
          <w:lang w:eastAsia="en-US"/>
        </w:rPr>
      </w:pPr>
      <w:r w:rsidRPr="00B36235">
        <w:rPr>
          <w:rFonts w:ascii="Times New Roman CYR" w:eastAsiaTheme="minorHAnsi" w:hAnsi="Times New Roman CYR" w:cs="Times New Roman CYR"/>
          <w:b/>
          <w:lang w:eastAsia="en-US"/>
        </w:rPr>
        <w:t>Мероприятие 3</w:t>
      </w:r>
      <w:r w:rsidRPr="00B36235">
        <w:rPr>
          <w:rFonts w:ascii="Times New Roman CYR" w:eastAsiaTheme="minorHAnsi" w:hAnsi="Times New Roman CYR" w:cs="Times New Roman CYR"/>
          <w:lang w:eastAsia="en-US"/>
        </w:rPr>
        <w:t xml:space="preserve">: </w:t>
      </w:r>
      <w:r w:rsidR="001E7E10" w:rsidRPr="00B36235">
        <w:rPr>
          <w:rFonts w:eastAsiaTheme="minorHAnsi"/>
          <w:lang w:eastAsia="en-US"/>
        </w:rPr>
        <w:t>«</w:t>
      </w:r>
      <w:r w:rsidR="001E7E10" w:rsidRPr="00B36235">
        <w:rPr>
          <w:rFonts w:ascii="Times New Roman CYR" w:eastAsiaTheme="minorHAnsi" w:hAnsi="Times New Roman CYR" w:cs="Times New Roman CYR"/>
          <w:lang w:eastAsia="en-US"/>
        </w:rPr>
        <w:t>Приобретение и сопровождение программных продуктов</w:t>
      </w:r>
      <w:r w:rsidR="001E7E10" w:rsidRPr="00B36235">
        <w:rPr>
          <w:rFonts w:eastAsiaTheme="minorHAnsi"/>
          <w:lang w:eastAsia="en-US"/>
        </w:rPr>
        <w:t xml:space="preserve">». </w:t>
      </w:r>
    </w:p>
    <w:p w:rsidR="001E7E10" w:rsidRPr="00B36235"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1E7E10" w:rsidRPr="00B36235"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уровень оснащения программными продуктами</w:t>
      </w:r>
      <w:proofErr w:type="gramStart"/>
      <w:r w:rsidRPr="00B36235">
        <w:rPr>
          <w:rFonts w:ascii="Times New Roman CYR" w:eastAsiaTheme="minorHAnsi" w:hAnsi="Times New Roman CYR" w:cs="Times New Roman CYR"/>
          <w:lang w:eastAsia="en-US"/>
        </w:rPr>
        <w:t xml:space="preserve"> (%).</w:t>
      </w:r>
      <w:proofErr w:type="gramEnd"/>
    </w:p>
    <w:p w:rsidR="001E7E10" w:rsidRPr="00B36235"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Целевой индикатор рассчитываются путем определения уровня оснащения программными продуктами. Целевой индикатор рассчитывается по данным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p>
    <w:p w:rsidR="001E7E10" w:rsidRPr="00B36235" w:rsidRDefault="00B36235" w:rsidP="001E7E10">
      <w:pPr>
        <w:suppressAutoHyphens w:val="0"/>
        <w:autoSpaceDE w:val="0"/>
        <w:autoSpaceDN w:val="0"/>
        <w:adjustRightInd w:val="0"/>
        <w:ind w:firstLine="709"/>
        <w:jc w:val="both"/>
        <w:rPr>
          <w:rFonts w:eastAsiaTheme="minorHAnsi"/>
          <w:lang w:eastAsia="en-US"/>
        </w:rPr>
      </w:pPr>
      <w:r w:rsidRPr="00B36235">
        <w:rPr>
          <w:rFonts w:ascii="Times New Roman CYR" w:eastAsiaTheme="minorHAnsi" w:hAnsi="Times New Roman CYR" w:cs="Times New Roman CYR"/>
          <w:b/>
          <w:lang w:eastAsia="en-US"/>
        </w:rPr>
        <w:t>Мероприятие 4</w:t>
      </w:r>
      <w:r w:rsidRPr="00B36235">
        <w:rPr>
          <w:rFonts w:ascii="Times New Roman CYR" w:eastAsiaTheme="minorHAnsi" w:hAnsi="Times New Roman CYR" w:cs="Times New Roman CYR"/>
          <w:lang w:eastAsia="en-US"/>
        </w:rPr>
        <w:t xml:space="preserve">: </w:t>
      </w:r>
      <w:r w:rsidR="001E7E10" w:rsidRPr="001E7E10">
        <w:rPr>
          <w:rFonts w:eastAsiaTheme="minorHAnsi"/>
          <w:lang w:eastAsia="en-US"/>
        </w:rPr>
        <w:t>«</w:t>
      </w:r>
      <w:r w:rsidR="001E7E10" w:rsidRPr="001E7E10">
        <w:rPr>
          <w:rFonts w:ascii="Times New Roman CYR" w:eastAsiaTheme="minorHAnsi" w:hAnsi="Times New Roman CYR" w:cs="Times New Roman CYR"/>
          <w:lang w:eastAsia="en-US"/>
        </w:rPr>
        <w:t>Оформление</w:t>
      </w:r>
      <w:r w:rsidR="001E7E10" w:rsidRPr="00B36235">
        <w:rPr>
          <w:rFonts w:ascii="Times New Roman CYR" w:eastAsiaTheme="minorHAnsi" w:hAnsi="Times New Roman CYR" w:cs="Times New Roman CYR"/>
          <w:lang w:eastAsia="en-US"/>
        </w:rPr>
        <w:t xml:space="preserve"> кадастровой документации на объекты недвижимого имущества</w:t>
      </w:r>
      <w:r w:rsidR="001E7E10" w:rsidRPr="00B36235">
        <w:rPr>
          <w:rFonts w:eastAsiaTheme="minorHAnsi"/>
          <w:lang w:eastAsia="en-US"/>
        </w:rPr>
        <w:t xml:space="preserve">». </w:t>
      </w:r>
    </w:p>
    <w:p w:rsidR="001E7E10" w:rsidRPr="00B36235"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1E7E10" w:rsidRPr="00B36235"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Увеличение </w:t>
      </w:r>
      <w:r w:rsidRPr="00B36235">
        <w:rPr>
          <w:rFonts w:ascii="Times New Roman CYR" w:eastAsiaTheme="minorHAnsi" w:hAnsi="Times New Roman CYR" w:cs="Times New Roman CYR"/>
          <w:lang w:eastAsia="en-US"/>
        </w:rPr>
        <w:t xml:space="preserve">количества объектов муниципальной собственности, на которые оформлена кадастровая документация к общему числу </w:t>
      </w:r>
      <w:proofErr w:type="gramStart"/>
      <w:r w:rsidRPr="00B36235">
        <w:rPr>
          <w:rFonts w:ascii="Times New Roman CYR" w:eastAsiaTheme="minorHAnsi" w:hAnsi="Times New Roman CYR" w:cs="Times New Roman CYR"/>
          <w:lang w:eastAsia="en-US"/>
        </w:rPr>
        <w:t>от</w:t>
      </w:r>
      <w:proofErr w:type="gramEnd"/>
      <w:r w:rsidRPr="00B36235">
        <w:rPr>
          <w:rFonts w:ascii="Times New Roman CYR" w:eastAsiaTheme="minorHAnsi" w:hAnsi="Times New Roman CYR" w:cs="Times New Roman CYR"/>
          <w:lang w:eastAsia="en-US"/>
        </w:rPr>
        <w:t xml:space="preserve"> запланированных.(%)</w:t>
      </w:r>
    </w:p>
    <w:p w:rsidR="001E7E10"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Целевой индикатор рассчитываются путем определения количества объектов муниципальной </w:t>
      </w:r>
      <w:proofErr w:type="gramStart"/>
      <w:r w:rsidRPr="00B36235">
        <w:rPr>
          <w:rFonts w:ascii="Times New Roman CYR" w:eastAsiaTheme="minorHAnsi" w:hAnsi="Times New Roman CYR" w:cs="Times New Roman CYR"/>
          <w:lang w:eastAsia="en-US"/>
        </w:rPr>
        <w:t>собственности</w:t>
      </w:r>
      <w:proofErr w:type="gramEnd"/>
      <w:r w:rsidRPr="00B36235">
        <w:rPr>
          <w:rFonts w:ascii="Times New Roman CYR" w:eastAsiaTheme="minorHAnsi" w:hAnsi="Times New Roman CYR" w:cs="Times New Roman CYR"/>
          <w:lang w:eastAsia="en-US"/>
        </w:rPr>
        <w:t xml:space="preserve"> на которые оформлена кадастровая документация.  Целевой индикатор рассчитывается согласно мониторингу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w:t>
      </w:r>
    </w:p>
    <w:p w:rsidR="001E7E10" w:rsidRPr="00B36235" w:rsidRDefault="001E7E10" w:rsidP="001E7E10">
      <w:pPr>
        <w:suppressAutoHyphens w:val="0"/>
        <w:autoSpaceDE w:val="0"/>
        <w:autoSpaceDN w:val="0"/>
        <w:adjustRightInd w:val="0"/>
        <w:spacing w:after="200" w:line="276" w:lineRule="auto"/>
        <w:ind w:left="709"/>
        <w:contextualSpacing/>
        <w:jc w:val="both"/>
        <w:rPr>
          <w:rFonts w:ascii="Times New Roman CYR" w:eastAsiaTheme="minorHAnsi" w:hAnsi="Times New Roman CYR" w:cs="Times New Roman CYR"/>
          <w:lang w:eastAsia="en-US"/>
        </w:rPr>
      </w:pPr>
      <w:r>
        <w:rPr>
          <w:rFonts w:ascii="Times New Roman CYR" w:eastAsiaTheme="minorHAnsi" w:hAnsi="Times New Roman CYR" w:cs="Times New Roman CYR"/>
          <w:b/>
          <w:lang w:eastAsia="en-US"/>
        </w:rPr>
        <w:t>Мероприятие 5</w:t>
      </w:r>
      <w:r w:rsidRPr="00B36235">
        <w:rPr>
          <w:rFonts w:ascii="Times New Roman CYR" w:eastAsiaTheme="minorHAnsi" w:hAnsi="Times New Roman CYR" w:cs="Times New Roman CYR"/>
          <w:lang w:eastAsia="en-US"/>
        </w:rPr>
        <w:t>: Оформление технических планов в отношени</w:t>
      </w:r>
      <w:r w:rsidR="00EF337D">
        <w:rPr>
          <w:rFonts w:ascii="Times New Roman CYR" w:eastAsiaTheme="minorHAnsi" w:hAnsi="Times New Roman CYR" w:cs="Times New Roman CYR"/>
          <w:lang w:eastAsia="en-US"/>
        </w:rPr>
        <w:t>и</w:t>
      </w:r>
      <w:r w:rsidRPr="00B36235">
        <w:rPr>
          <w:rFonts w:ascii="Times New Roman CYR" w:eastAsiaTheme="minorHAnsi" w:hAnsi="Times New Roman CYR" w:cs="Times New Roman CYR"/>
          <w:lang w:eastAsia="en-US"/>
        </w:rPr>
        <w:t xml:space="preserve"> бесхозяйных газопроводов.</w:t>
      </w:r>
    </w:p>
    <w:p w:rsidR="001E7E10" w:rsidRPr="00B36235" w:rsidRDefault="001E7E10" w:rsidP="001E7E10">
      <w:pPr>
        <w:suppressAutoHyphens w:val="0"/>
        <w:autoSpaceDE w:val="0"/>
        <w:autoSpaceDN w:val="0"/>
        <w:adjustRightInd w:val="0"/>
        <w:ind w:left="36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EF337D" w:rsidRPr="00B36235" w:rsidRDefault="001E7E10" w:rsidP="001E7E10">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      -Количество объектов муниципальной собственности, на которые оформлены технические планы за текущий год (ед.).</w:t>
      </w:r>
    </w:p>
    <w:p w:rsidR="001E7E10" w:rsidRPr="00B36235"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lastRenderedPageBreak/>
        <w:t>Значение целевого индикатора рассчитывается как количество оформленных технических планов в отношени</w:t>
      </w:r>
      <w:r w:rsidR="00EF337D">
        <w:rPr>
          <w:rFonts w:ascii="Times New Roman CYR" w:eastAsiaTheme="minorHAnsi" w:hAnsi="Times New Roman CYR" w:cs="Times New Roman CYR"/>
          <w:lang w:eastAsia="en-US"/>
        </w:rPr>
        <w:t>и</w:t>
      </w:r>
      <w:r w:rsidRPr="00B36235">
        <w:rPr>
          <w:rFonts w:ascii="Times New Roman CYR" w:eastAsiaTheme="minorHAnsi" w:hAnsi="Times New Roman CYR" w:cs="Times New Roman CYR"/>
          <w:lang w:eastAsia="en-US"/>
        </w:rPr>
        <w:t xml:space="preserve"> бесхозяйных газопроводов. Целевой индикатор определяется по данным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1E7E10" w:rsidRPr="00B36235" w:rsidRDefault="00EF337D"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EF337D">
        <w:rPr>
          <w:rFonts w:ascii="Times New Roman CYR" w:eastAsiaTheme="minorHAnsi" w:hAnsi="Times New Roman CYR" w:cs="Times New Roman CYR"/>
          <w:b/>
          <w:lang w:eastAsia="en-US"/>
        </w:rPr>
        <w:t>Мероприятие 6:</w:t>
      </w:r>
      <w:r w:rsidRPr="00EF337D">
        <w:t xml:space="preserve"> </w:t>
      </w:r>
      <w:r w:rsidRPr="00EF337D">
        <w:rPr>
          <w:rFonts w:ascii="Times New Roman CYR" w:eastAsiaTheme="minorHAnsi" w:hAnsi="Times New Roman CYR" w:cs="Times New Roman CYR"/>
          <w:lang w:eastAsia="en-US"/>
        </w:rPr>
        <w:t>Оформление технических планов в отношении бесхозяйных сетей жилищно-коммунального хозяйства</w:t>
      </w:r>
    </w:p>
    <w:p w:rsidR="00EF337D" w:rsidRPr="00B36235" w:rsidRDefault="00EF337D" w:rsidP="00EF337D">
      <w:pPr>
        <w:suppressAutoHyphens w:val="0"/>
        <w:autoSpaceDE w:val="0"/>
        <w:autoSpaceDN w:val="0"/>
        <w:adjustRightInd w:val="0"/>
        <w:ind w:left="36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EF337D" w:rsidRPr="00B36235" w:rsidRDefault="00EF337D" w:rsidP="00EF337D">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      -Количество </w:t>
      </w:r>
      <w:r w:rsidR="00BD7A57">
        <w:rPr>
          <w:rFonts w:ascii="Times New Roman CYR" w:eastAsiaTheme="minorHAnsi" w:hAnsi="Times New Roman CYR" w:cs="Times New Roman CYR"/>
          <w:lang w:eastAsia="en-US"/>
        </w:rPr>
        <w:t xml:space="preserve">бесхозяйных сетей жилищно-коммунального хозяйства, в отношении которых подготовлены технические планы </w:t>
      </w:r>
      <w:r w:rsidRPr="00B36235">
        <w:rPr>
          <w:rFonts w:ascii="Times New Roman CYR" w:eastAsiaTheme="minorHAnsi" w:hAnsi="Times New Roman CYR" w:cs="Times New Roman CYR"/>
          <w:lang w:eastAsia="en-US"/>
        </w:rPr>
        <w:t>за текущий год (ед.).</w:t>
      </w:r>
    </w:p>
    <w:p w:rsidR="00EF337D" w:rsidRPr="00B36235" w:rsidRDefault="00EF337D" w:rsidP="00EF337D">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Значение целевого индикатора рассчитывается как количество оформленных технических планов в отношени</w:t>
      </w:r>
      <w:r>
        <w:rPr>
          <w:rFonts w:ascii="Times New Roman CYR" w:eastAsiaTheme="minorHAnsi" w:hAnsi="Times New Roman CYR" w:cs="Times New Roman CYR"/>
          <w:lang w:eastAsia="en-US"/>
        </w:rPr>
        <w:t>и</w:t>
      </w:r>
      <w:r w:rsidRPr="00B36235">
        <w:rPr>
          <w:rFonts w:ascii="Times New Roman CYR" w:eastAsiaTheme="minorHAnsi" w:hAnsi="Times New Roman CYR" w:cs="Times New Roman CYR"/>
          <w:lang w:eastAsia="en-US"/>
        </w:rPr>
        <w:t xml:space="preserve"> бесхозяйных </w:t>
      </w:r>
      <w:r w:rsidRPr="00EF337D">
        <w:rPr>
          <w:rFonts w:ascii="Times New Roman CYR" w:eastAsiaTheme="minorHAnsi" w:hAnsi="Times New Roman CYR" w:cs="Times New Roman CYR"/>
          <w:lang w:eastAsia="en-US"/>
        </w:rPr>
        <w:t>сетей жилищно-коммунального хозяйства</w:t>
      </w:r>
      <w:r w:rsidRPr="00B36235">
        <w:rPr>
          <w:rFonts w:ascii="Times New Roman CYR" w:eastAsiaTheme="minorHAnsi" w:hAnsi="Times New Roman CYR" w:cs="Times New Roman CYR"/>
          <w:lang w:eastAsia="en-US"/>
        </w:rPr>
        <w:t xml:space="preserve">. Целевой индикатор определяется по данным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p>
    <w:p w:rsidR="00B36235" w:rsidRPr="00B36235" w:rsidRDefault="00B36235" w:rsidP="00B36235">
      <w:pPr>
        <w:suppressAutoHyphens w:val="0"/>
        <w:autoSpaceDE w:val="0"/>
        <w:autoSpaceDN w:val="0"/>
        <w:adjustRightInd w:val="0"/>
        <w:ind w:firstLine="709"/>
        <w:jc w:val="both"/>
        <w:rPr>
          <w:rFonts w:eastAsiaTheme="minorHAnsi"/>
          <w:b/>
          <w:bCs/>
          <w:lang w:eastAsia="en-US"/>
        </w:rPr>
      </w:pPr>
    </w:p>
    <w:p w:rsidR="00B36235" w:rsidRPr="00B36235" w:rsidRDefault="00B36235" w:rsidP="00B36235">
      <w:pPr>
        <w:suppressAutoHyphens w:val="0"/>
        <w:autoSpaceDE w:val="0"/>
        <w:autoSpaceDN w:val="0"/>
        <w:adjustRightInd w:val="0"/>
        <w:ind w:firstLine="708"/>
        <w:rPr>
          <w:rFonts w:ascii="Times New Roman CYR" w:eastAsiaTheme="minorHAnsi" w:hAnsi="Times New Roman CYR" w:cs="Times New Roman CYR"/>
          <w:b/>
          <w:bCs/>
          <w:lang w:eastAsia="en-US"/>
        </w:rPr>
      </w:pPr>
      <w:r w:rsidRPr="00B36235">
        <w:rPr>
          <w:rFonts w:eastAsiaTheme="minorHAnsi"/>
          <w:b/>
          <w:bCs/>
          <w:lang w:eastAsia="en-US"/>
        </w:rPr>
        <w:t xml:space="preserve">3. </w:t>
      </w:r>
      <w:r w:rsidRPr="00B36235">
        <w:rPr>
          <w:rFonts w:ascii="Times New Roman CYR" w:eastAsiaTheme="minorHAnsi" w:hAnsi="Times New Roman CYR" w:cs="Times New Roman CYR"/>
          <w:b/>
          <w:bCs/>
          <w:lang w:eastAsia="en-US"/>
        </w:rPr>
        <w:t xml:space="preserve">Основное мероприятие </w:t>
      </w:r>
      <w:r w:rsidRPr="00B36235">
        <w:rPr>
          <w:rFonts w:eastAsiaTheme="minorHAnsi"/>
          <w:b/>
          <w:bCs/>
          <w:lang w:eastAsia="en-US"/>
        </w:rPr>
        <w:t>«</w:t>
      </w:r>
      <w:r w:rsidRPr="00B36235">
        <w:rPr>
          <w:rFonts w:ascii="Times New Roman CYR" w:eastAsiaTheme="minorHAnsi" w:hAnsi="Times New Roman CYR" w:cs="Times New Roman CYR"/>
          <w:b/>
          <w:bCs/>
          <w:lang w:eastAsia="en-US"/>
        </w:rPr>
        <w:t xml:space="preserve">Благоустройство территории </w:t>
      </w:r>
      <w:proofErr w:type="gramStart"/>
      <w:r w:rsidRPr="00B36235">
        <w:rPr>
          <w:rFonts w:ascii="Times New Roman CYR" w:eastAsiaTheme="minorHAnsi" w:hAnsi="Times New Roman CYR" w:cs="Times New Roman CYR"/>
          <w:b/>
          <w:bCs/>
          <w:lang w:eastAsia="en-US"/>
        </w:rPr>
        <w:t>Русско-Полянского</w:t>
      </w:r>
      <w:proofErr w:type="gramEnd"/>
      <w:r w:rsidRPr="00B36235">
        <w:rPr>
          <w:rFonts w:ascii="Times New Roman CYR" w:eastAsiaTheme="minorHAnsi" w:hAnsi="Times New Roman CYR" w:cs="Times New Roman CYR"/>
          <w:b/>
          <w:bCs/>
          <w:lang w:eastAsia="en-US"/>
        </w:rPr>
        <w:t xml:space="preserve"> городского поселения Русско-Полянского муниципального района Омской области</w:t>
      </w:r>
      <w:r w:rsidRPr="00B36235">
        <w:rPr>
          <w:rFonts w:eastAsiaTheme="minorHAnsi"/>
          <w:b/>
          <w:bCs/>
          <w:lang w:eastAsia="en-US"/>
        </w:rPr>
        <w:t xml:space="preserve">» </w:t>
      </w:r>
      <w:r w:rsidRPr="00B36235">
        <w:rPr>
          <w:rFonts w:ascii="Times New Roman CYR" w:eastAsiaTheme="minorHAnsi" w:hAnsi="Times New Roman CYR" w:cs="Times New Roman CYR"/>
          <w:b/>
          <w:bCs/>
          <w:lang w:eastAsia="en-US"/>
        </w:rPr>
        <w:t>реализуется через такие мероприятия как:</w:t>
      </w:r>
    </w:p>
    <w:p w:rsidR="00B36235" w:rsidRPr="00B36235" w:rsidRDefault="00B36235" w:rsidP="00B36235">
      <w:pPr>
        <w:suppressAutoHyphens w:val="0"/>
        <w:autoSpaceDE w:val="0"/>
        <w:autoSpaceDN w:val="0"/>
        <w:adjustRightInd w:val="0"/>
        <w:ind w:firstLine="709"/>
        <w:jc w:val="both"/>
        <w:rPr>
          <w:rFonts w:eastAsiaTheme="minorHAnsi"/>
          <w:lang w:eastAsia="en-US"/>
        </w:rPr>
      </w:pPr>
      <w:r w:rsidRPr="00B36235">
        <w:rPr>
          <w:rFonts w:ascii="Times New Roman CYR" w:eastAsiaTheme="minorHAnsi" w:hAnsi="Times New Roman CYR" w:cs="Times New Roman CYR"/>
          <w:b/>
          <w:lang w:eastAsia="en-US"/>
        </w:rPr>
        <w:t>Мероприятие 1</w:t>
      </w:r>
      <w:r w:rsidRPr="00B36235">
        <w:rPr>
          <w:rFonts w:ascii="Times New Roman CYR" w:eastAsiaTheme="minorHAnsi" w:hAnsi="Times New Roman CYR" w:cs="Times New Roman CYR"/>
          <w:lang w:eastAsia="en-US"/>
        </w:rPr>
        <w:t xml:space="preserve">: </w:t>
      </w:r>
      <w:r w:rsidRPr="00B36235">
        <w:rPr>
          <w:rFonts w:eastAsiaTheme="minorHAnsi"/>
          <w:lang w:eastAsia="en-US"/>
        </w:rPr>
        <w:t>«</w:t>
      </w:r>
      <w:r w:rsidRPr="00B36235">
        <w:rPr>
          <w:rFonts w:ascii="Times New Roman CYR" w:eastAsiaTheme="minorHAnsi" w:hAnsi="Times New Roman CYR" w:cs="Times New Roman CYR"/>
          <w:lang w:eastAsia="en-US"/>
        </w:rPr>
        <w:t xml:space="preserve">Благоустройство  территории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r w:rsidRPr="00B36235">
        <w:rPr>
          <w:rFonts w:eastAsiaTheme="minorHAnsi"/>
          <w:lang w:eastAsia="en-US"/>
        </w:rPr>
        <w:t>».</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количество проведенных мероприятий по благоустройству территорий в год (</w:t>
      </w:r>
      <w:proofErr w:type="spellStart"/>
      <w:proofErr w:type="gramStart"/>
      <w:r w:rsidRPr="00B36235">
        <w:rPr>
          <w:rFonts w:ascii="Times New Roman CYR" w:eastAsiaTheme="minorHAnsi" w:hAnsi="Times New Roman CYR" w:cs="Times New Roman CYR"/>
          <w:lang w:eastAsia="en-US"/>
        </w:rPr>
        <w:t>ед</w:t>
      </w:r>
      <w:proofErr w:type="spellEnd"/>
      <w:proofErr w:type="gramEnd"/>
      <w:r w:rsidRPr="00B36235">
        <w:rPr>
          <w:rFonts w:ascii="Times New Roman CYR" w:eastAsiaTheme="minorHAnsi" w:hAnsi="Times New Roman CYR" w:cs="Times New Roman CYR"/>
          <w:lang w:eastAsia="en-US"/>
        </w:rPr>
        <w:t>).</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Целевой индикатор рассчитываются путем проведения мероприятий на благоустройство территорий. Целевой индикатор рассчитывается по данным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6. Объем финансовых ресурсов, необходимых для реализации подпрограммы в целом и по источникам финансирования</w:t>
      </w: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eastAsia="en-US"/>
        </w:rPr>
      </w:pPr>
    </w:p>
    <w:p w:rsidR="003D3FE0" w:rsidRPr="00B36235" w:rsidRDefault="003D3FE0" w:rsidP="003D3FE0">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объем финанси</w:t>
      </w:r>
      <w:r w:rsidR="003176B1">
        <w:rPr>
          <w:rFonts w:ascii="Times New Roman CYR" w:eastAsiaTheme="minorHAnsi" w:hAnsi="Times New Roman CYR" w:cs="Times New Roman CYR"/>
          <w:lang w:eastAsia="en-US"/>
        </w:rPr>
        <w:t xml:space="preserve">рования подпрограммы составляет </w:t>
      </w:r>
      <w:r w:rsidR="004A3167">
        <w:rPr>
          <w:rFonts w:ascii="Times New Roman CYR" w:eastAsiaTheme="minorHAnsi" w:hAnsi="Times New Roman CYR" w:cs="Times New Roman CYR"/>
          <w:lang w:eastAsia="en-US"/>
        </w:rPr>
        <w:t>91 756 969,50</w:t>
      </w:r>
      <w:r w:rsidR="00C17137">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рублей, в том числе:</w:t>
      </w:r>
    </w:p>
    <w:p w:rsidR="003D3FE0" w:rsidRPr="00B36235" w:rsidRDefault="003D3FE0" w:rsidP="003D3FE0">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Pr="00B36235">
        <w:rPr>
          <w:rFonts w:ascii="Times New Roman CYR" w:eastAsiaTheme="minorHAnsi" w:hAnsi="Times New Roman CYR" w:cs="Times New Roman CYR"/>
          <w:lang w:eastAsia="en-US"/>
        </w:rPr>
        <w:t>в 2021 году – 11 385 178,15</w:t>
      </w:r>
      <w:r w:rsidRPr="00B36235">
        <w:rPr>
          <w:rFonts w:eastAsiaTheme="minorHAnsi"/>
          <w:lang w:eastAsia="en-US"/>
        </w:rPr>
        <w:t xml:space="preserve"> </w:t>
      </w:r>
      <w:r w:rsidRPr="00B36235">
        <w:rPr>
          <w:rFonts w:ascii="Times New Roman CYR" w:eastAsiaTheme="minorHAnsi" w:hAnsi="Times New Roman CYR" w:cs="Times New Roman CYR"/>
          <w:lang w:eastAsia="en-US"/>
        </w:rPr>
        <w:t>рублей;</w:t>
      </w:r>
    </w:p>
    <w:p w:rsidR="003D3FE0" w:rsidRPr="00B36235" w:rsidRDefault="003D3FE0" w:rsidP="003D3FE0">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Pr>
          <w:rFonts w:ascii="Times New Roman CYR" w:eastAsiaTheme="minorHAnsi" w:hAnsi="Times New Roman CYR" w:cs="Times New Roman CYR"/>
          <w:lang w:eastAsia="en-US"/>
        </w:rPr>
        <w:t>в 2022 году – 13 629 662,53</w:t>
      </w:r>
      <w:r w:rsidRPr="00B36235">
        <w:rPr>
          <w:rFonts w:eastAsiaTheme="minorHAnsi"/>
          <w:lang w:eastAsia="en-US"/>
        </w:rPr>
        <w:t xml:space="preserve"> </w:t>
      </w:r>
      <w:r w:rsidRPr="00B36235">
        <w:rPr>
          <w:rFonts w:ascii="Times New Roman CYR" w:eastAsiaTheme="minorHAnsi" w:hAnsi="Times New Roman CYR" w:cs="Times New Roman CYR"/>
          <w:lang w:eastAsia="en-US"/>
        </w:rPr>
        <w:t>рублей;</w:t>
      </w:r>
    </w:p>
    <w:p w:rsidR="003D3FE0" w:rsidRPr="00B36235" w:rsidRDefault="003D3FE0" w:rsidP="003D3FE0">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782BEB">
        <w:rPr>
          <w:rFonts w:ascii="Times New Roman CYR" w:eastAsiaTheme="minorHAnsi" w:hAnsi="Times New Roman CYR" w:cs="Times New Roman CYR"/>
          <w:lang w:eastAsia="en-US"/>
        </w:rPr>
        <w:t xml:space="preserve">в 2023 году – </w:t>
      </w:r>
      <w:r w:rsidR="00044E3C">
        <w:rPr>
          <w:rFonts w:ascii="Times New Roman CYR" w:eastAsiaTheme="minorHAnsi" w:hAnsi="Times New Roman CYR" w:cs="Times New Roman CYR"/>
          <w:lang w:eastAsia="en-US"/>
        </w:rPr>
        <w:t>17 983 897,01</w:t>
      </w:r>
      <w:r w:rsidR="00650DFF">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рублей;</w:t>
      </w:r>
    </w:p>
    <w:p w:rsidR="003D3FE0" w:rsidRPr="00B36235" w:rsidRDefault="003D3FE0" w:rsidP="003D3FE0">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EA70A7">
        <w:rPr>
          <w:rFonts w:ascii="Times New Roman CYR" w:eastAsiaTheme="minorHAnsi" w:hAnsi="Times New Roman CYR" w:cs="Times New Roman CYR"/>
          <w:lang w:eastAsia="en-US"/>
        </w:rPr>
        <w:t xml:space="preserve">в 2024 году – </w:t>
      </w:r>
      <w:r w:rsidR="004A3167">
        <w:rPr>
          <w:rFonts w:ascii="Times New Roman CYR" w:eastAsiaTheme="minorHAnsi" w:hAnsi="Times New Roman CYR" w:cs="Times New Roman CYR"/>
          <w:lang w:eastAsia="en-US"/>
        </w:rPr>
        <w:t>18 340 190,77</w:t>
      </w:r>
      <w:r w:rsidR="00EB30C6">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рублей;</w:t>
      </w:r>
    </w:p>
    <w:p w:rsidR="003D3FE0" w:rsidRPr="00B36235" w:rsidRDefault="003D3FE0" w:rsidP="003D3FE0">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EB30C6">
        <w:rPr>
          <w:rFonts w:ascii="Times New Roman CYR" w:eastAsiaTheme="minorHAnsi" w:hAnsi="Times New Roman CYR" w:cs="Times New Roman CYR"/>
          <w:lang w:eastAsia="en-US"/>
        </w:rPr>
        <w:t xml:space="preserve">в 2025 году – </w:t>
      </w:r>
      <w:r w:rsidR="00575E18">
        <w:rPr>
          <w:rFonts w:ascii="Times New Roman CYR" w:eastAsiaTheme="minorHAnsi" w:hAnsi="Times New Roman CYR" w:cs="Times New Roman CYR"/>
          <w:lang w:eastAsia="en-US"/>
        </w:rPr>
        <w:t>17 496 963,71</w:t>
      </w:r>
      <w:r w:rsidRPr="00B36235">
        <w:rPr>
          <w:rFonts w:eastAsiaTheme="minorHAnsi"/>
          <w:lang w:eastAsia="en-US"/>
        </w:rPr>
        <w:t xml:space="preserve"> </w:t>
      </w:r>
      <w:r w:rsidRPr="00B36235">
        <w:rPr>
          <w:rFonts w:ascii="Times New Roman CYR" w:eastAsiaTheme="minorHAnsi" w:hAnsi="Times New Roman CYR" w:cs="Times New Roman CYR"/>
          <w:lang w:eastAsia="en-US"/>
        </w:rPr>
        <w:t>рублей</w:t>
      </w:r>
    </w:p>
    <w:p w:rsidR="003D3FE0" w:rsidRPr="00B36235" w:rsidRDefault="003D3FE0" w:rsidP="003D3FE0">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EB30C6">
        <w:rPr>
          <w:rFonts w:ascii="Times New Roman CYR" w:eastAsiaTheme="minorHAnsi" w:hAnsi="Times New Roman CYR" w:cs="Times New Roman CYR"/>
          <w:lang w:eastAsia="en-US"/>
        </w:rPr>
        <w:t xml:space="preserve">в 2026 году – </w:t>
      </w:r>
      <w:r w:rsidR="00575E18">
        <w:rPr>
          <w:rFonts w:ascii="Times New Roman CYR" w:eastAsiaTheme="minorHAnsi" w:hAnsi="Times New Roman CYR" w:cs="Times New Roman CYR"/>
          <w:lang w:eastAsia="en-US"/>
        </w:rPr>
        <w:t>12 921 077,33</w:t>
      </w:r>
      <w:r w:rsidRPr="00B36235">
        <w:rPr>
          <w:rFonts w:eastAsiaTheme="minorHAnsi"/>
          <w:lang w:eastAsia="en-US"/>
        </w:rPr>
        <w:t xml:space="preserve"> </w:t>
      </w:r>
      <w:r w:rsidRPr="00B36235">
        <w:rPr>
          <w:rFonts w:ascii="Times New Roman CYR" w:eastAsiaTheme="minorHAnsi" w:hAnsi="Times New Roman CYR" w:cs="Times New Roman CYR"/>
          <w:lang w:eastAsia="en-US"/>
        </w:rPr>
        <w:t>рублей;</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proofErr w:type="gramStart"/>
      <w:r w:rsidRPr="00B36235">
        <w:rPr>
          <w:rFonts w:ascii="Times New Roman CYR" w:eastAsiaTheme="minorHAnsi" w:hAnsi="Times New Roman CYR" w:cs="Times New Roman CYR"/>
          <w:lang w:eastAsia="en-US"/>
        </w:rPr>
        <w:t>Источниками финансирования подпрограммы являются налоговые и неналоговые доходы, поступления нецелевого и целевого характера из федерального и областного бюджетов.</w:t>
      </w:r>
      <w:proofErr w:type="gramEnd"/>
    </w:p>
    <w:p w:rsidR="00B36235" w:rsidRPr="00B36235" w:rsidRDefault="00B36235" w:rsidP="00B36235">
      <w:pPr>
        <w:tabs>
          <w:tab w:val="left" w:pos="993"/>
        </w:tabs>
        <w:suppressAutoHyphens w:val="0"/>
        <w:autoSpaceDE w:val="0"/>
        <w:autoSpaceDN w:val="0"/>
        <w:adjustRightInd w:val="0"/>
        <w:jc w:val="center"/>
        <w:rPr>
          <w:rFonts w:ascii="Times New Roman CYR" w:eastAsiaTheme="minorHAnsi" w:hAnsi="Times New Roman CYR" w:cs="Times New Roman CYR"/>
          <w:b/>
          <w:bCs/>
          <w:lang w:eastAsia="en-US"/>
        </w:rPr>
      </w:pPr>
    </w:p>
    <w:p w:rsidR="00B36235" w:rsidRPr="00B36235" w:rsidRDefault="00B36235" w:rsidP="00B36235">
      <w:pPr>
        <w:tabs>
          <w:tab w:val="left" w:pos="993"/>
        </w:tabs>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7. Ожидаемые результаты реализации подпрограммы</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.Повышение доступности, качественного уровня оказанию муниципальных услуг, предоставляемых населению(%):</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2021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2</w:t>
      </w:r>
      <w:r w:rsidRPr="00B36235">
        <w:rPr>
          <w:rFonts w:ascii="Times New Roman CYR" w:eastAsiaTheme="minorHAnsi" w:hAnsi="Times New Roman CYR" w:cs="Times New Roman CYR"/>
          <w:lang w:eastAsia="en-US"/>
        </w:rPr>
        <w:t>022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2023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2024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2025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2</w:t>
      </w:r>
      <w:r w:rsidRPr="00B36235">
        <w:rPr>
          <w:rFonts w:ascii="Times New Roman CYR" w:eastAsiaTheme="minorHAnsi" w:hAnsi="Times New Roman CYR" w:cs="Times New Roman CYR"/>
          <w:lang w:eastAsia="en-US"/>
        </w:rPr>
        <w:t>026 год – 100</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w:t>
      </w:r>
      <w:r w:rsidRPr="00B36235">
        <w:rPr>
          <w:rFonts w:eastAsia="Calibri"/>
          <w:lang w:eastAsia="ru-RU"/>
        </w:rPr>
        <w:t xml:space="preserve"> </w:t>
      </w:r>
      <w:r w:rsidRPr="00B36235">
        <w:rPr>
          <w:rFonts w:ascii="Times New Roman CYR" w:eastAsiaTheme="minorHAnsi" w:hAnsi="Times New Roman CYR" w:cs="Times New Roman CYR"/>
          <w:lang w:eastAsia="en-US"/>
        </w:rPr>
        <w:t xml:space="preserve">Увеличение объектов муниципальной собственности и земельных ресурсов, прошедших кадастровый и технический учет к общему числу </w:t>
      </w:r>
      <w:proofErr w:type="gramStart"/>
      <w:r w:rsidRPr="00B36235">
        <w:rPr>
          <w:rFonts w:ascii="Times New Roman CYR" w:eastAsiaTheme="minorHAnsi" w:hAnsi="Times New Roman CYR" w:cs="Times New Roman CYR"/>
          <w:lang w:eastAsia="en-US"/>
        </w:rPr>
        <w:t>от</w:t>
      </w:r>
      <w:proofErr w:type="gramEnd"/>
      <w:r w:rsidRPr="00B36235">
        <w:rPr>
          <w:rFonts w:ascii="Times New Roman CYR" w:eastAsiaTheme="minorHAnsi" w:hAnsi="Times New Roman CYR" w:cs="Times New Roman CYR"/>
          <w:lang w:eastAsia="en-US"/>
        </w:rPr>
        <w:t xml:space="preserve"> запланированных(%):</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lastRenderedPageBreak/>
        <w:t>2021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2</w:t>
      </w:r>
      <w:r w:rsidRPr="00B36235">
        <w:rPr>
          <w:rFonts w:ascii="Times New Roman CYR" w:eastAsiaTheme="minorHAnsi" w:hAnsi="Times New Roman CYR" w:cs="Times New Roman CYR"/>
          <w:lang w:eastAsia="en-US"/>
        </w:rPr>
        <w:t>022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2023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2024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2025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2</w:t>
      </w:r>
      <w:r w:rsidRPr="00B36235">
        <w:rPr>
          <w:rFonts w:ascii="Times New Roman CYR" w:eastAsiaTheme="minorHAnsi" w:hAnsi="Times New Roman CYR" w:cs="Times New Roman CYR"/>
          <w:lang w:eastAsia="en-US"/>
        </w:rPr>
        <w:t>026 год – 100</w:t>
      </w:r>
    </w:p>
    <w:p w:rsidR="00B36235" w:rsidRPr="00B36235" w:rsidRDefault="00B36235" w:rsidP="00B36235">
      <w:pPr>
        <w:suppressAutoHyphens w:val="0"/>
        <w:autoSpaceDE w:val="0"/>
        <w:autoSpaceDN w:val="0"/>
        <w:adjustRightInd w:val="0"/>
        <w:rPr>
          <w:lang w:eastAsia="ru-RU"/>
        </w:rPr>
      </w:pPr>
      <w:r w:rsidRPr="00B36235">
        <w:rPr>
          <w:sz w:val="22"/>
          <w:szCs w:val="22"/>
          <w:lang w:eastAsia="ru-RU"/>
        </w:rPr>
        <w:t xml:space="preserve">3.Обеспечение программными продуктами для деятельности администрации </w:t>
      </w:r>
      <w:proofErr w:type="gramStart"/>
      <w:r w:rsidRPr="00B36235">
        <w:rPr>
          <w:sz w:val="22"/>
          <w:szCs w:val="22"/>
          <w:lang w:eastAsia="ru-RU"/>
        </w:rPr>
        <w:t>городского</w:t>
      </w:r>
      <w:proofErr w:type="gramEnd"/>
      <w:r w:rsidRPr="00B36235">
        <w:rPr>
          <w:sz w:val="22"/>
          <w:szCs w:val="22"/>
          <w:lang w:eastAsia="ru-RU"/>
        </w:rPr>
        <w:t xml:space="preserve"> поселения100(%),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2026 - 100</w:t>
      </w:r>
    </w:p>
    <w:p w:rsidR="00B36235" w:rsidRPr="00B36235" w:rsidRDefault="00B36235" w:rsidP="00B36235">
      <w:pPr>
        <w:tabs>
          <w:tab w:val="left" w:pos="993"/>
        </w:tabs>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8.</w:t>
      </w:r>
      <w:r w:rsidRPr="00B36235">
        <w:rPr>
          <w:rFonts w:eastAsiaTheme="minorHAnsi"/>
          <w:b/>
          <w:bCs/>
          <w:lang w:val="en-US" w:eastAsia="en-US"/>
        </w:rPr>
        <w:t> </w:t>
      </w:r>
      <w:r w:rsidRPr="00B36235">
        <w:rPr>
          <w:rFonts w:ascii="Times New Roman CYR" w:eastAsiaTheme="minorHAnsi" w:hAnsi="Times New Roman CYR" w:cs="Times New Roman CYR"/>
          <w:b/>
          <w:bCs/>
          <w:lang w:eastAsia="en-US"/>
        </w:rPr>
        <w:t>Система управления реализацией подпрограммы</w:t>
      </w:r>
    </w:p>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proofErr w:type="gramStart"/>
      <w:r w:rsidRPr="00B36235">
        <w:rPr>
          <w:rFonts w:ascii="Times New Roman CYR" w:eastAsiaTheme="minorHAnsi" w:hAnsi="Times New Roman CYR" w:cs="Times New Roman CYR"/>
          <w:lang w:eastAsia="en-US"/>
        </w:rPr>
        <w:t>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постановлением администрации Русско-Полянского городского</w:t>
      </w:r>
      <w:proofErr w:type="gramEnd"/>
      <w:r w:rsidRPr="00B36235">
        <w:rPr>
          <w:rFonts w:ascii="Times New Roman CYR" w:eastAsiaTheme="minorHAnsi" w:hAnsi="Times New Roman CYR" w:cs="Times New Roman CYR"/>
          <w:lang w:eastAsia="en-US"/>
        </w:rPr>
        <w:t xml:space="preserve"> поселения от 19 августа 2013 года № 135 а-п (далее – Порядок), и на основании отчета проводит оценку эффективности реализации подпрограммы в соответствии с приложением № 7 к Порядку</w:t>
      </w:r>
    </w:p>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rPr>
          <w:rFonts w:eastAsia="Calibri"/>
          <w:lang w:eastAsia="ru-RU"/>
        </w:rPr>
      </w:pPr>
    </w:p>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980D12" w:rsidRDefault="00980D12"/>
    <w:p w:rsidR="00B36235" w:rsidRPr="00B36235" w:rsidRDefault="00CB6A11" w:rsidP="00B36235">
      <w:pPr>
        <w:suppressAutoHyphens w:val="0"/>
        <w:autoSpaceDE w:val="0"/>
        <w:autoSpaceDN w:val="0"/>
        <w:adjustRightInd w:val="0"/>
        <w:ind w:firstLine="709"/>
        <w:jc w:val="right"/>
        <w:rPr>
          <w:rFonts w:ascii="Times New Roman CYR" w:eastAsiaTheme="minorHAnsi" w:hAnsi="Times New Roman CYR" w:cs="Times New Roman CYR"/>
          <w:bCs/>
          <w:lang w:eastAsia="en-US"/>
        </w:rPr>
      </w:pPr>
      <w:r>
        <w:rPr>
          <w:rFonts w:ascii="Times New Roman CYR" w:eastAsiaTheme="minorHAnsi" w:hAnsi="Times New Roman CYR" w:cs="Times New Roman CYR"/>
          <w:bCs/>
          <w:lang w:eastAsia="en-US"/>
        </w:rPr>
        <w:lastRenderedPageBreak/>
        <w:t xml:space="preserve">Приложение к Постановлению от </w:t>
      </w:r>
      <w:r w:rsidR="00575E18">
        <w:rPr>
          <w:rFonts w:ascii="Times New Roman CYR" w:eastAsiaTheme="minorHAnsi" w:hAnsi="Times New Roman CYR" w:cs="Times New Roman CYR"/>
          <w:bCs/>
          <w:lang w:eastAsia="en-US"/>
        </w:rPr>
        <w:t>2</w:t>
      </w:r>
      <w:r w:rsidR="004A3167">
        <w:rPr>
          <w:rFonts w:ascii="Times New Roman CYR" w:eastAsiaTheme="minorHAnsi" w:hAnsi="Times New Roman CYR" w:cs="Times New Roman CYR"/>
          <w:bCs/>
          <w:lang w:eastAsia="en-US"/>
        </w:rPr>
        <w:t>8</w:t>
      </w:r>
      <w:r w:rsidR="001C5E62">
        <w:rPr>
          <w:rFonts w:ascii="Times New Roman CYR" w:eastAsiaTheme="minorHAnsi" w:hAnsi="Times New Roman CYR" w:cs="Times New Roman CYR"/>
          <w:bCs/>
          <w:lang w:eastAsia="en-US"/>
        </w:rPr>
        <w:t>.1</w:t>
      </w:r>
      <w:r w:rsidR="0069356B">
        <w:rPr>
          <w:rFonts w:ascii="Times New Roman CYR" w:eastAsiaTheme="minorHAnsi" w:hAnsi="Times New Roman CYR" w:cs="Times New Roman CYR"/>
          <w:bCs/>
          <w:lang w:eastAsia="en-US"/>
        </w:rPr>
        <w:t>2</w:t>
      </w:r>
      <w:r w:rsidR="00875518" w:rsidRPr="0095379A">
        <w:rPr>
          <w:rFonts w:ascii="Times New Roman CYR" w:eastAsiaTheme="minorHAnsi" w:hAnsi="Times New Roman CYR" w:cs="Times New Roman CYR"/>
          <w:bCs/>
          <w:lang w:eastAsia="en-US"/>
        </w:rPr>
        <w:t>.2024 г №</w:t>
      </w:r>
      <w:r w:rsidR="00575E18">
        <w:rPr>
          <w:rFonts w:ascii="Times New Roman CYR" w:eastAsiaTheme="minorHAnsi" w:hAnsi="Times New Roman CYR" w:cs="Times New Roman CYR"/>
          <w:bCs/>
          <w:lang w:eastAsia="en-US"/>
        </w:rPr>
        <w:t xml:space="preserve"> </w:t>
      </w:r>
      <w:r w:rsidR="001C5E62">
        <w:rPr>
          <w:rFonts w:ascii="Times New Roman CYR" w:eastAsiaTheme="minorHAnsi" w:hAnsi="Times New Roman CYR" w:cs="Times New Roman CYR"/>
          <w:bCs/>
          <w:lang w:eastAsia="en-US"/>
        </w:rPr>
        <w:t>2</w:t>
      </w:r>
      <w:r w:rsidR="004A3167">
        <w:rPr>
          <w:rFonts w:ascii="Times New Roman CYR" w:eastAsiaTheme="minorHAnsi" w:hAnsi="Times New Roman CYR" w:cs="Times New Roman CYR"/>
          <w:bCs/>
          <w:lang w:eastAsia="en-US"/>
        </w:rPr>
        <w:t>90</w:t>
      </w:r>
      <w:r w:rsidR="00875518" w:rsidRPr="0095379A">
        <w:rPr>
          <w:rFonts w:ascii="Times New Roman CYR" w:eastAsiaTheme="minorHAnsi" w:hAnsi="Times New Roman CYR" w:cs="Times New Roman CYR"/>
          <w:bCs/>
          <w:lang w:eastAsia="en-US"/>
        </w:rPr>
        <w:t>-п</w:t>
      </w:r>
    </w:p>
    <w:p w:rsidR="00B36235" w:rsidRPr="00B36235" w:rsidRDefault="00B36235" w:rsidP="00B36235">
      <w:pPr>
        <w:suppressAutoHyphens w:val="0"/>
        <w:autoSpaceDE w:val="0"/>
        <w:autoSpaceDN w:val="0"/>
        <w:adjustRightInd w:val="0"/>
        <w:ind w:firstLine="709"/>
        <w:jc w:val="right"/>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Приложение № 4</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к муниципальной программе </w:t>
      </w:r>
      <w:proofErr w:type="gramStart"/>
      <w:r w:rsidRPr="00B36235">
        <w:rPr>
          <w:rFonts w:ascii="Times New Roman CYR" w:eastAsiaTheme="minorHAnsi" w:hAnsi="Times New Roman CYR" w:cs="Times New Roman CYR"/>
          <w:lang w:eastAsia="en-US"/>
        </w:rPr>
        <w:t>Русско-Полянского</w:t>
      </w:r>
      <w:proofErr w:type="gramEnd"/>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городского поселения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муниципального района Омской области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 xml:space="preserve">Развитие экономического потенциала и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социально – культурной сферы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муниципального района</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Омской области</w:t>
      </w:r>
      <w:r w:rsidRPr="00B36235">
        <w:rPr>
          <w:rFonts w:eastAsiaTheme="minorHAnsi"/>
          <w:lang w:eastAsia="en-US"/>
        </w:rPr>
        <w:t>»</w:t>
      </w:r>
      <w:r w:rsidRPr="00B36235">
        <w:rPr>
          <w:rFonts w:ascii="Calibri" w:eastAsiaTheme="minorHAnsi" w:hAnsi="Calibri" w:cs="Calibri"/>
          <w:sz w:val="22"/>
          <w:szCs w:val="22"/>
          <w:lang w:eastAsia="en-US"/>
        </w:rPr>
        <w:t xml:space="preserve"> </w:t>
      </w:r>
    </w:p>
    <w:p w:rsidR="00B36235" w:rsidRPr="00B36235" w:rsidRDefault="00B36235" w:rsidP="00B36235">
      <w:pPr>
        <w:suppressAutoHyphens w:val="0"/>
        <w:autoSpaceDE w:val="0"/>
        <w:autoSpaceDN w:val="0"/>
        <w:adjustRightInd w:val="0"/>
        <w:ind w:firstLine="709"/>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 xml:space="preserve">Подпрограмма "Обеспечение граждан доступными и качественными жилищно-коммунальными услугами на территории </w:t>
      </w:r>
      <w:proofErr w:type="gramStart"/>
      <w:r w:rsidRPr="00B36235">
        <w:rPr>
          <w:rFonts w:ascii="Times New Roman CYR" w:eastAsiaTheme="minorHAnsi" w:hAnsi="Times New Roman CYR" w:cs="Times New Roman CYR"/>
          <w:b/>
          <w:bCs/>
          <w:lang w:eastAsia="en-US"/>
        </w:rPr>
        <w:t>Русско-Полянского</w:t>
      </w:r>
      <w:proofErr w:type="gramEnd"/>
      <w:r w:rsidRPr="00B36235">
        <w:rPr>
          <w:rFonts w:ascii="Times New Roman CYR" w:eastAsiaTheme="minorHAnsi" w:hAnsi="Times New Roman CYR" w:cs="Times New Roman CYR"/>
          <w:b/>
          <w:bCs/>
          <w:lang w:eastAsia="en-US"/>
        </w:rPr>
        <w:t xml:space="preserve"> городского поселения Русско-Полянского муниципального района"</w:t>
      </w:r>
    </w:p>
    <w:p w:rsidR="00B36235" w:rsidRPr="00B36235" w:rsidRDefault="00B36235" w:rsidP="00B36235">
      <w:pPr>
        <w:suppressAutoHyphens w:val="0"/>
        <w:autoSpaceDE w:val="0"/>
        <w:autoSpaceDN w:val="0"/>
        <w:adjustRightInd w:val="0"/>
        <w:ind w:firstLine="709"/>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1. Паспорт подпрограммы муниципальной программы</w:t>
      </w:r>
    </w:p>
    <w:tbl>
      <w:tblPr>
        <w:tblW w:w="0" w:type="auto"/>
        <w:tblInd w:w="-612" w:type="dxa"/>
        <w:tblLayout w:type="fixed"/>
        <w:tblLook w:val="0000" w:firstRow="0" w:lastRow="0" w:firstColumn="0" w:lastColumn="0" w:noHBand="0" w:noVBand="0"/>
      </w:tblPr>
      <w:tblGrid>
        <w:gridCol w:w="5219"/>
        <w:gridCol w:w="5040"/>
      </w:tblGrid>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 xml:space="preserve">Наименование муниципальной программы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 xml:space="preserve">Развитие экономического потенциала и социально-культурной сферы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(далее –</w:t>
            </w:r>
            <w:r w:rsidRPr="00B36235">
              <w:rPr>
                <w:rFonts w:eastAsiaTheme="minorHAnsi"/>
                <w:lang w:val="en-US" w:eastAsia="en-US"/>
              </w:rPr>
              <w:t> </w:t>
            </w:r>
            <w:r w:rsidRPr="00B36235">
              <w:rPr>
                <w:rFonts w:ascii="Times New Roman CYR" w:eastAsiaTheme="minorHAnsi" w:hAnsi="Times New Roman CYR" w:cs="Times New Roman CYR"/>
                <w:lang w:eastAsia="en-US"/>
              </w:rPr>
              <w:t xml:space="preserve">муниципальная программа) </w:t>
            </w:r>
          </w:p>
          <w:p w:rsidR="00B36235" w:rsidRPr="00B36235" w:rsidRDefault="00B36235" w:rsidP="00B36235">
            <w:pPr>
              <w:suppressAutoHyphens w:val="0"/>
              <w:autoSpaceDE w:val="0"/>
              <w:autoSpaceDN w:val="0"/>
              <w:adjustRightInd w:val="0"/>
              <w:ind w:firstLine="709"/>
              <w:jc w:val="both"/>
              <w:rPr>
                <w:rFonts w:ascii="Calibri" w:eastAsiaTheme="minorHAnsi" w:hAnsi="Calibri" w:cs="Calibri"/>
                <w:sz w:val="22"/>
                <w:szCs w:val="22"/>
                <w:lang w:eastAsia="en-US"/>
              </w:rPr>
            </w:pP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 xml:space="preserve">Наименование подпрограммы муниципальной программы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 xml:space="preserve">Обеспечение граждан доступными и качественными жилищно-коммунальными услугами на территории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w:t>
            </w:r>
            <w:r w:rsidRPr="00B36235">
              <w:rPr>
                <w:rFonts w:eastAsiaTheme="minorHAnsi"/>
                <w:lang w:eastAsia="en-US"/>
              </w:rPr>
              <w:t>"</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являющегося ответственным исполнителем муниципальной программы </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являющегося исполнителем основного мероприятия</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Наименование органа исполнительной власти Омской области, являющегося исполнителем мероприятий</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val="en-US" w:eastAsia="en-US"/>
              </w:rPr>
            </w:pPr>
            <w:r w:rsidRPr="00B36235">
              <w:rPr>
                <w:rFonts w:ascii="Times New Roman CYR" w:eastAsiaTheme="minorHAnsi" w:hAnsi="Times New Roman CYR" w:cs="Times New Roman CYR"/>
                <w:lang w:eastAsia="en-US"/>
              </w:rPr>
              <w:t>Сроки реализации подпрограммы</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val="en-US" w:eastAsia="en-US"/>
              </w:rPr>
            </w:pPr>
            <w:r w:rsidRPr="00B36235">
              <w:rPr>
                <w:rFonts w:eastAsiaTheme="minorHAnsi"/>
                <w:lang w:val="en-US" w:eastAsia="en-US"/>
              </w:rPr>
              <w:t>20</w:t>
            </w:r>
            <w:r w:rsidRPr="00B36235">
              <w:rPr>
                <w:rFonts w:eastAsiaTheme="minorHAnsi"/>
                <w:lang w:eastAsia="en-US"/>
              </w:rPr>
              <w:t>21</w:t>
            </w:r>
            <w:r w:rsidRPr="00B36235">
              <w:rPr>
                <w:rFonts w:eastAsiaTheme="minorHAnsi"/>
                <w:lang w:val="en-US" w:eastAsia="en-US"/>
              </w:rPr>
              <w:t xml:space="preserve"> – 202</w:t>
            </w:r>
            <w:r w:rsidRPr="00B36235">
              <w:rPr>
                <w:rFonts w:eastAsiaTheme="minorHAnsi"/>
                <w:lang w:eastAsia="en-US"/>
              </w:rPr>
              <w:t>6</w:t>
            </w:r>
            <w:r w:rsidRPr="00B36235">
              <w:rPr>
                <w:rFonts w:eastAsiaTheme="minorHAnsi"/>
                <w:lang w:val="en-US" w:eastAsia="en-US"/>
              </w:rPr>
              <w:t xml:space="preserve"> </w:t>
            </w:r>
            <w:r w:rsidRPr="00B36235">
              <w:rPr>
                <w:rFonts w:ascii="Times New Roman CYR" w:eastAsiaTheme="minorHAnsi" w:hAnsi="Times New Roman CYR" w:cs="Times New Roman CYR"/>
                <w:lang w:eastAsia="en-US"/>
              </w:rPr>
              <w:t>годы, в один этап</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val="en-US" w:eastAsia="en-US"/>
              </w:rPr>
            </w:pPr>
            <w:r w:rsidRPr="00B36235">
              <w:rPr>
                <w:rFonts w:ascii="Times New Roman CYR" w:eastAsiaTheme="minorHAnsi" w:hAnsi="Times New Roman CYR" w:cs="Times New Roman CYR"/>
                <w:lang w:eastAsia="en-US"/>
              </w:rPr>
              <w:t>Цель подпрограммы</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Создание необходимых условий для  обеспечения граждан доступными и качественными жилищно-коммунальными услугами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val="en-US" w:eastAsia="en-US"/>
              </w:rPr>
            </w:pPr>
            <w:r w:rsidRPr="00B36235">
              <w:rPr>
                <w:rFonts w:ascii="Times New Roman CYR" w:eastAsiaTheme="minorHAnsi" w:hAnsi="Times New Roman CYR" w:cs="Times New Roman CYR"/>
                <w:lang w:eastAsia="en-US"/>
              </w:rPr>
              <w:t>Задачи подпрограммы</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C5007E" w:rsidRDefault="00B36235" w:rsidP="00B36235">
            <w:pPr>
              <w:suppressAutoHyphens w:val="0"/>
              <w:autoSpaceDE w:val="0"/>
              <w:autoSpaceDN w:val="0"/>
              <w:adjustRightInd w:val="0"/>
              <w:rPr>
                <w:rFonts w:eastAsiaTheme="minorHAnsi"/>
                <w:lang w:eastAsia="en-US"/>
              </w:rPr>
            </w:pPr>
            <w:r w:rsidRPr="00C5007E">
              <w:rPr>
                <w:rFonts w:eastAsiaTheme="minorHAnsi"/>
                <w:lang w:eastAsia="en-US"/>
              </w:rPr>
              <w:t>Создать необходимые условия для успешного развития жилищно-коммунального комплекса;</w:t>
            </w:r>
          </w:p>
          <w:p w:rsidR="00B36235" w:rsidRPr="00C5007E" w:rsidRDefault="00B36235" w:rsidP="00B36235">
            <w:pPr>
              <w:suppressAutoHyphens w:val="0"/>
              <w:autoSpaceDE w:val="0"/>
              <w:autoSpaceDN w:val="0"/>
              <w:adjustRightInd w:val="0"/>
              <w:rPr>
                <w:rFonts w:eastAsiaTheme="minorHAnsi"/>
                <w:lang w:eastAsia="en-US"/>
              </w:rPr>
            </w:pP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Перечень основных мероприятий</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C5007E" w:rsidRDefault="00B36235" w:rsidP="00B36235">
            <w:pPr>
              <w:suppressAutoHyphens w:val="0"/>
              <w:autoSpaceDE w:val="0"/>
              <w:autoSpaceDN w:val="0"/>
              <w:adjustRightInd w:val="0"/>
              <w:rPr>
                <w:rFonts w:eastAsiaTheme="minorHAnsi"/>
                <w:lang w:eastAsia="en-US"/>
              </w:rPr>
            </w:pPr>
            <w:r w:rsidRPr="00C5007E">
              <w:rPr>
                <w:rFonts w:eastAsiaTheme="minorHAnsi"/>
                <w:lang w:eastAsia="en-US"/>
              </w:rPr>
              <w:t xml:space="preserve">1.Развитие жилищно-коммунального </w:t>
            </w:r>
            <w:r w:rsidRPr="00C5007E">
              <w:rPr>
                <w:rFonts w:eastAsiaTheme="minorHAnsi"/>
                <w:lang w:eastAsia="en-US"/>
              </w:rPr>
              <w:lastRenderedPageBreak/>
              <w:t>комплекса;</w:t>
            </w:r>
          </w:p>
          <w:p w:rsidR="00B36235" w:rsidRPr="00C5007E" w:rsidRDefault="00B36235" w:rsidP="00B36235">
            <w:pPr>
              <w:suppressAutoHyphens w:val="0"/>
              <w:autoSpaceDE w:val="0"/>
              <w:autoSpaceDN w:val="0"/>
              <w:adjustRightInd w:val="0"/>
              <w:rPr>
                <w:rFonts w:eastAsiaTheme="minorHAnsi"/>
                <w:lang w:eastAsia="en-US"/>
              </w:rPr>
            </w:pPr>
            <w:r w:rsidRPr="00C5007E">
              <w:rPr>
                <w:rFonts w:eastAsiaTheme="minorHAnsi"/>
                <w:lang w:eastAsia="en-US"/>
              </w:rPr>
              <w:t>2. Обеспечение граждан доступными и качественными жилищно-коммунальными услугами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lastRenderedPageBreak/>
              <w:t>Объемы и источники финансирования подпрограммы в целом и по годам ее реализации</w:t>
            </w:r>
          </w:p>
          <w:p w:rsidR="00B36235" w:rsidRPr="00B36235" w:rsidRDefault="00B36235" w:rsidP="00B36235">
            <w:pPr>
              <w:suppressAutoHyphens w:val="0"/>
              <w:autoSpaceDE w:val="0"/>
              <w:autoSpaceDN w:val="0"/>
              <w:adjustRightInd w:val="0"/>
              <w:ind w:firstLine="709"/>
              <w:jc w:val="both"/>
              <w:rPr>
                <w:rFonts w:ascii="Calibri" w:eastAsiaTheme="minorHAnsi" w:hAnsi="Calibri" w:cs="Calibri"/>
                <w:sz w:val="22"/>
                <w:szCs w:val="22"/>
                <w:lang w:eastAsia="en-US"/>
              </w:rPr>
            </w:pP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объем финансирования подпрограммы</w:t>
            </w:r>
            <w:r w:rsidRPr="00B36235">
              <w:rPr>
                <w:rFonts w:ascii="Times New Roman CYR" w:eastAsiaTheme="minorHAnsi" w:hAnsi="Times New Roman CYR" w:cs="Times New Roman CYR"/>
                <w:lang w:eastAsia="en-US"/>
              </w:rPr>
              <w:br/>
              <w:t xml:space="preserve">составит </w:t>
            </w:r>
            <w:r w:rsidR="00575E18">
              <w:rPr>
                <w:rFonts w:ascii="Times New Roman CYR" w:eastAsiaTheme="minorHAnsi" w:hAnsi="Times New Roman CYR" w:cs="Times New Roman CYR"/>
                <w:lang w:eastAsia="en-US"/>
              </w:rPr>
              <w:t>13</w:t>
            </w:r>
            <w:r w:rsidR="0069356B">
              <w:rPr>
                <w:rFonts w:ascii="Times New Roman CYR" w:eastAsiaTheme="minorHAnsi" w:hAnsi="Times New Roman CYR" w:cs="Times New Roman CYR"/>
                <w:lang w:eastAsia="en-US"/>
              </w:rPr>
              <w:t> 747 680,69</w:t>
            </w:r>
            <w:r w:rsidR="00650DFF">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 xml:space="preserve">рублей,  в  том числе по годам: </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2021 </w:t>
            </w:r>
            <w:r w:rsidRPr="00B36235">
              <w:rPr>
                <w:rFonts w:ascii="Times New Roman CYR" w:eastAsiaTheme="minorHAnsi" w:hAnsi="Times New Roman CYR" w:cs="Times New Roman CYR"/>
                <w:lang w:eastAsia="en-US"/>
              </w:rPr>
              <w:t xml:space="preserve">год – 1 767 803,00 рублей;                  </w:t>
            </w:r>
            <w:r w:rsidRPr="00B36235">
              <w:rPr>
                <w:rFonts w:ascii="Times New Roman CYR" w:eastAsiaTheme="minorHAnsi" w:hAnsi="Times New Roman CYR" w:cs="Times New Roman CYR"/>
                <w:lang w:eastAsia="en-US"/>
              </w:rPr>
              <w:br/>
            </w:r>
            <w:r w:rsidRPr="00B36235">
              <w:rPr>
                <w:rFonts w:eastAsiaTheme="minorHAnsi"/>
                <w:lang w:eastAsia="en-US"/>
              </w:rPr>
              <w:t xml:space="preserve">2022 </w:t>
            </w:r>
            <w:r w:rsidR="008F4235">
              <w:rPr>
                <w:rFonts w:ascii="Times New Roman CYR" w:eastAsiaTheme="minorHAnsi" w:hAnsi="Times New Roman CYR" w:cs="Times New Roman CYR"/>
                <w:lang w:eastAsia="en-US"/>
              </w:rPr>
              <w:t xml:space="preserve">год – </w:t>
            </w:r>
            <w:r w:rsidR="00DA2E05">
              <w:rPr>
                <w:rFonts w:ascii="Times New Roman CYR" w:eastAsiaTheme="minorHAnsi" w:hAnsi="Times New Roman CYR" w:cs="Times New Roman CYR"/>
                <w:lang w:eastAsia="en-US"/>
              </w:rPr>
              <w:t xml:space="preserve">1 849 170,00 </w:t>
            </w:r>
            <w:r w:rsidRPr="00B36235">
              <w:rPr>
                <w:rFonts w:ascii="Times New Roman CYR" w:eastAsiaTheme="minorHAnsi" w:hAnsi="Times New Roman CYR" w:cs="Times New Roman CYR"/>
                <w:lang w:eastAsia="en-US"/>
              </w:rPr>
              <w:t xml:space="preserve">рублей;                     </w:t>
            </w:r>
            <w:r w:rsidRPr="00B36235">
              <w:rPr>
                <w:rFonts w:ascii="Times New Roman CYR" w:eastAsiaTheme="minorHAnsi" w:hAnsi="Times New Roman CYR" w:cs="Times New Roman CYR"/>
                <w:lang w:eastAsia="en-US"/>
              </w:rPr>
              <w:br/>
            </w:r>
            <w:r w:rsidRPr="00B36235">
              <w:rPr>
                <w:rFonts w:eastAsiaTheme="minorHAnsi"/>
                <w:lang w:eastAsia="en-US"/>
              </w:rPr>
              <w:t xml:space="preserve">2023 </w:t>
            </w:r>
            <w:r w:rsidRPr="00B36235">
              <w:rPr>
                <w:rFonts w:ascii="Times New Roman CYR" w:eastAsiaTheme="minorHAnsi" w:hAnsi="Times New Roman CYR" w:cs="Times New Roman CYR"/>
                <w:lang w:eastAsia="en-US"/>
              </w:rPr>
              <w:t xml:space="preserve">год  - </w:t>
            </w:r>
            <w:r w:rsidR="00652062">
              <w:rPr>
                <w:rFonts w:ascii="Times New Roman CYR" w:eastAsiaTheme="minorHAnsi" w:hAnsi="Times New Roman CYR" w:cs="Times New Roman CYR"/>
                <w:lang w:eastAsia="en-US"/>
              </w:rPr>
              <w:t>4 151 156,89</w:t>
            </w:r>
            <w:r w:rsidRPr="00B36235">
              <w:rPr>
                <w:rFonts w:ascii="Times New Roman CYR" w:eastAsiaTheme="minorHAnsi" w:hAnsi="Times New Roman CYR" w:cs="Times New Roman CYR"/>
                <w:lang w:eastAsia="en-US"/>
              </w:rPr>
              <w:t xml:space="preserve"> рублей;</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2024 </w:t>
            </w:r>
            <w:r w:rsidR="00DA2E05">
              <w:rPr>
                <w:rFonts w:ascii="Times New Roman CYR" w:eastAsiaTheme="minorHAnsi" w:hAnsi="Times New Roman CYR" w:cs="Times New Roman CYR"/>
                <w:lang w:eastAsia="en-US"/>
              </w:rPr>
              <w:t xml:space="preserve">год  - </w:t>
            </w:r>
            <w:r w:rsidR="0069356B">
              <w:rPr>
                <w:rFonts w:ascii="Times New Roman CYR" w:eastAsiaTheme="minorHAnsi" w:hAnsi="Times New Roman CYR" w:cs="Times New Roman CYR"/>
                <w:lang w:eastAsia="en-US"/>
              </w:rPr>
              <w:t>2 092 570,80</w:t>
            </w:r>
            <w:r w:rsidRPr="00B36235">
              <w:rPr>
                <w:rFonts w:ascii="Times New Roman CYR" w:eastAsiaTheme="minorHAnsi" w:hAnsi="Times New Roman CYR" w:cs="Times New Roman CYR"/>
                <w:lang w:eastAsia="en-US"/>
              </w:rPr>
              <w:t xml:space="preserve"> рублей;</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2025 </w:t>
            </w:r>
            <w:r w:rsidRPr="00B36235">
              <w:rPr>
                <w:rFonts w:ascii="Times New Roman CYR" w:eastAsiaTheme="minorHAnsi" w:hAnsi="Times New Roman CYR" w:cs="Times New Roman CYR"/>
                <w:lang w:eastAsia="en-US"/>
              </w:rPr>
              <w:t xml:space="preserve">год -  </w:t>
            </w:r>
            <w:r w:rsidR="00575E18">
              <w:rPr>
                <w:rFonts w:ascii="Times New Roman CYR" w:eastAsiaTheme="minorHAnsi" w:hAnsi="Times New Roman CYR" w:cs="Times New Roman CYR"/>
                <w:lang w:eastAsia="en-US"/>
              </w:rPr>
              <w:t>2 351 780,00</w:t>
            </w:r>
            <w:r w:rsidR="00DA2E05" w:rsidRPr="00B36235">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рублей;</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2026 </w:t>
            </w:r>
            <w:r w:rsidRPr="00B36235">
              <w:rPr>
                <w:rFonts w:ascii="Times New Roman CYR" w:eastAsiaTheme="minorHAnsi" w:hAnsi="Times New Roman CYR" w:cs="Times New Roman CYR"/>
                <w:lang w:eastAsia="en-US"/>
              </w:rPr>
              <w:t xml:space="preserve">год  - </w:t>
            </w:r>
            <w:r w:rsidR="00575E18">
              <w:rPr>
                <w:rFonts w:ascii="Times New Roman CYR" w:eastAsiaTheme="minorHAnsi" w:hAnsi="Times New Roman CYR" w:cs="Times New Roman CYR"/>
                <w:lang w:eastAsia="en-US"/>
              </w:rPr>
              <w:t>1 535 200,00</w:t>
            </w:r>
            <w:r w:rsidR="00DA2E05" w:rsidRPr="00B36235">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рублей;</w:t>
            </w:r>
          </w:p>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Источниками финансирования подпрограммы являются налоговые и неналоговые доходы, поступления нецелевого и целевого характера из  областного бюджета.</w:t>
            </w:r>
          </w:p>
        </w:tc>
      </w:tr>
      <w:tr w:rsidR="00B36235" w:rsidRPr="00B36235" w:rsidTr="00B36235">
        <w:trPr>
          <w:trHeight w:val="557"/>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Ожидаемые результаты реализации подпрограммы (по годам и по итогам реализации)</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eastAsia="Calibri"/>
                <w:lang w:eastAsia="en-US"/>
              </w:rPr>
            </w:pPr>
            <w:r w:rsidRPr="00B36235">
              <w:rPr>
                <w:rFonts w:eastAsia="Calibri"/>
                <w:lang w:eastAsia="en-US"/>
              </w:rPr>
              <w:t>Повышение удовлетворенности населения уровнем жилищно-коммунального обслуживания к 2026 году достигнет 45(%),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20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2022 - 25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2023 - 30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2024 - 35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2025 - 40</w:t>
            </w:r>
          </w:p>
          <w:p w:rsidR="00B36235" w:rsidRPr="00B36235" w:rsidRDefault="00B36235" w:rsidP="00B36235">
            <w:pPr>
              <w:suppressAutoHyphens w:val="0"/>
              <w:autoSpaceDE w:val="0"/>
              <w:autoSpaceDN w:val="0"/>
              <w:adjustRightInd w:val="0"/>
              <w:rPr>
                <w:rFonts w:eastAsiaTheme="minorHAnsi"/>
                <w:lang w:eastAsia="en-US"/>
              </w:rPr>
            </w:pPr>
            <w:r w:rsidRPr="00B36235">
              <w:rPr>
                <w:rFonts w:eastAsia="Calibri"/>
                <w:color w:val="000000"/>
                <w:lang w:eastAsia="en-US"/>
              </w:rPr>
              <w:t>2026 - 45</w:t>
            </w:r>
          </w:p>
          <w:p w:rsidR="00B36235" w:rsidRPr="00B36235" w:rsidRDefault="00B36235" w:rsidP="00B36235">
            <w:pPr>
              <w:suppressAutoHyphens w:val="0"/>
              <w:autoSpaceDE w:val="0"/>
              <w:autoSpaceDN w:val="0"/>
              <w:adjustRightInd w:val="0"/>
              <w:rPr>
                <w:rFonts w:eastAsiaTheme="minorHAnsi"/>
                <w:lang w:eastAsia="en-US"/>
              </w:rPr>
            </w:pP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p>
        </w:tc>
      </w:tr>
    </w:tbl>
    <w:p w:rsidR="00B36235" w:rsidRPr="00B36235" w:rsidRDefault="00B36235" w:rsidP="00B36235">
      <w:pPr>
        <w:suppressAutoHyphens w:val="0"/>
        <w:autoSpaceDE w:val="0"/>
        <w:autoSpaceDN w:val="0"/>
        <w:adjustRightInd w:val="0"/>
        <w:ind w:firstLine="709"/>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 xml:space="preserve">Раздел 2. Сфера социально-экономического развития </w:t>
      </w:r>
      <w:proofErr w:type="gramStart"/>
      <w:r w:rsidRPr="00B36235">
        <w:rPr>
          <w:rFonts w:ascii="Times New Roman CYR" w:eastAsiaTheme="minorHAnsi" w:hAnsi="Times New Roman CYR" w:cs="Times New Roman CYR"/>
          <w:b/>
          <w:bCs/>
          <w:lang w:eastAsia="en-US"/>
        </w:rPr>
        <w:t>Русско-Полянского</w:t>
      </w:r>
      <w:proofErr w:type="gramEnd"/>
      <w:r w:rsidRPr="00B36235">
        <w:rPr>
          <w:rFonts w:ascii="Times New Roman CYR" w:eastAsiaTheme="minorHAnsi" w:hAnsi="Times New Roman CYR" w:cs="Times New Roman CYR"/>
          <w:b/>
          <w:bCs/>
          <w:lang w:eastAsia="en-US"/>
        </w:rPr>
        <w:t xml:space="preserve"> городского поселения Русско-Полянского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36235" w:rsidRPr="00B36235" w:rsidRDefault="00B36235" w:rsidP="00B36235">
      <w:pPr>
        <w:suppressAutoHyphens w:val="0"/>
        <w:autoSpaceDE w:val="0"/>
        <w:autoSpaceDN w:val="0"/>
        <w:adjustRightInd w:val="0"/>
        <w:ind w:firstLine="709"/>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Обеспечение граждан доступными и качественными жилищно-коммунальными услугами - основной показатель эффективности функционирования жилищно-коммунального комплекса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Некоторые проблемы в жилищно-коммунальном комплексе остаются нерешенными. К ним, в частности, относятся: </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высокая степень износа основных фондов коммунальной инфраструктуры;</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недостаточно высокое качество жилищно-коммунальных услуг; </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необходимость повышения уровня обеспеченности жилищного фонда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централизованным отоплением; </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недостаточно эффективное использование местных природных ресурсов в качестве топлива; </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низкая эффективность системы управления в этом секторе экономики; </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значительное количество убыточных предприятий жилищно-коммунального комплекса.</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Ситуация в жилищно-коммунальном комплексе характеризуется ростом износа основных фондов, ростом аварийности, высокими потерями ресурсов и низкой </w:t>
      </w:r>
      <w:proofErr w:type="spellStart"/>
      <w:r w:rsidRPr="00B36235">
        <w:rPr>
          <w:rFonts w:ascii="Times New Roman CYR" w:eastAsiaTheme="minorHAnsi" w:hAnsi="Times New Roman CYR" w:cs="Times New Roman CYR"/>
          <w:lang w:eastAsia="en-US"/>
        </w:rPr>
        <w:t>энергоэффективностью</w:t>
      </w:r>
      <w:proofErr w:type="spellEnd"/>
      <w:r w:rsidRPr="00B36235">
        <w:rPr>
          <w:rFonts w:ascii="Times New Roman CYR" w:eastAsiaTheme="minorHAnsi" w:hAnsi="Times New Roman CYR" w:cs="Times New Roman CYR"/>
          <w:lang w:eastAsia="en-US"/>
        </w:rPr>
        <w:t xml:space="preserve">. Уровень износа объектов коммунальной инфраструктуры </w:t>
      </w:r>
      <w:proofErr w:type="gramStart"/>
      <w:r w:rsidRPr="00B36235">
        <w:rPr>
          <w:rFonts w:ascii="Times New Roman CYR" w:eastAsiaTheme="minorHAnsi" w:hAnsi="Times New Roman CYR" w:cs="Times New Roman CYR"/>
          <w:lang w:eastAsia="en-US"/>
        </w:rPr>
        <w:t>на конец</w:t>
      </w:r>
      <w:proofErr w:type="gramEnd"/>
      <w:r w:rsidRPr="00B36235">
        <w:rPr>
          <w:rFonts w:ascii="Times New Roman CYR" w:eastAsiaTheme="minorHAnsi" w:hAnsi="Times New Roman CYR" w:cs="Times New Roman CYR"/>
          <w:lang w:eastAsia="en-US"/>
        </w:rPr>
        <w:t xml:space="preserve"> 2012 года составил 48,3 процента. В результате накопленного износа растет </w:t>
      </w:r>
      <w:r w:rsidRPr="00B36235">
        <w:rPr>
          <w:rFonts w:ascii="Times New Roman CYR" w:eastAsiaTheme="minorHAnsi" w:hAnsi="Times New Roman CYR" w:cs="Times New Roman CYR"/>
          <w:lang w:eastAsia="en-US"/>
        </w:rPr>
        <w:lastRenderedPageBreak/>
        <w:t>количество инцидентов и аварий на системах тепло- и водоснабжения, увеличиваются сроки ликвидации аварий и стоимость ремонтов. Удельный вес тепловых сетей, нуждающихся в замене, составляет 14,8 процента, водопроводных и канализационных сетей - 43 процента.</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Вопросы жилищно-коммунального обслуживания занимают первые места в перечне проблем </w:t>
      </w:r>
      <w:proofErr w:type="gramStart"/>
      <w:r w:rsidRPr="00B36235">
        <w:rPr>
          <w:rFonts w:ascii="Times New Roman CYR" w:eastAsiaTheme="minorHAnsi" w:hAnsi="Times New Roman CYR" w:cs="Times New Roman CYR"/>
          <w:lang w:eastAsia="en-US"/>
        </w:rPr>
        <w:t>Русско-Полянском</w:t>
      </w:r>
      <w:proofErr w:type="gramEnd"/>
      <w:r w:rsidRPr="00B36235">
        <w:rPr>
          <w:rFonts w:ascii="Times New Roman CYR" w:eastAsiaTheme="minorHAnsi" w:hAnsi="Times New Roman CYR" w:cs="Times New Roman CYR"/>
          <w:lang w:eastAsia="en-US"/>
        </w:rPr>
        <w:t xml:space="preserve"> городском поселении. Без принятия срочных мер на государственном уровне правового и институционального характера переломить эти тенденции, обеспечить решение задачи повышения качества жилищно-коммунальных услуг для населения при обеспечении доступности тарифов на эти услуги представляется невозможным.</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В 2019 году площадь земельных участков, предоставленных </w:t>
      </w:r>
      <w:proofErr w:type="gramStart"/>
      <w:r w:rsidRPr="00B36235">
        <w:rPr>
          <w:rFonts w:ascii="Times New Roman CYR" w:eastAsiaTheme="minorHAnsi" w:hAnsi="Times New Roman CYR" w:cs="Times New Roman CYR"/>
          <w:lang w:eastAsia="en-US"/>
        </w:rPr>
        <w:t>для</w:t>
      </w:r>
      <w:proofErr w:type="gramEnd"/>
      <w:r w:rsidRPr="00B36235">
        <w:rPr>
          <w:rFonts w:ascii="Times New Roman CYR" w:eastAsiaTheme="minorHAnsi" w:hAnsi="Times New Roman CYR" w:cs="Times New Roman CYR"/>
          <w:lang w:eastAsia="en-US"/>
        </w:rPr>
        <w:t xml:space="preserve"> </w:t>
      </w:r>
      <w:proofErr w:type="gramStart"/>
      <w:r w:rsidRPr="00B36235">
        <w:rPr>
          <w:rFonts w:ascii="Times New Roman CYR" w:eastAsiaTheme="minorHAnsi" w:hAnsi="Times New Roman CYR" w:cs="Times New Roman CYR"/>
          <w:lang w:eastAsia="en-US"/>
        </w:rPr>
        <w:t>строительство</w:t>
      </w:r>
      <w:proofErr w:type="gramEnd"/>
      <w:r w:rsidRPr="00B36235">
        <w:rPr>
          <w:rFonts w:ascii="Times New Roman CYR" w:eastAsiaTheme="minorHAnsi" w:hAnsi="Times New Roman CYR" w:cs="Times New Roman CYR"/>
          <w:lang w:eastAsia="en-US"/>
        </w:rPr>
        <w:t xml:space="preserve"> под ИЖС в Русско-Полянском городском поселении, составило 4499 </w:t>
      </w:r>
      <w:proofErr w:type="spellStart"/>
      <w:r w:rsidRPr="00B36235">
        <w:rPr>
          <w:rFonts w:ascii="Times New Roman CYR" w:eastAsiaTheme="minorHAnsi" w:hAnsi="Times New Roman CYR" w:cs="Times New Roman CYR"/>
          <w:lang w:eastAsia="en-US"/>
        </w:rPr>
        <w:t>кв.м</w:t>
      </w:r>
      <w:proofErr w:type="spellEnd"/>
      <w:r w:rsidRPr="00B36235">
        <w:rPr>
          <w:rFonts w:ascii="Times New Roman CYR" w:eastAsiaTheme="minorHAnsi" w:hAnsi="Times New Roman CYR" w:cs="Times New Roman CYR"/>
          <w:lang w:eastAsia="en-US"/>
        </w:rPr>
        <w:t>., а всего введено в эксплуатацию объектов капитального строительства 2015кв.м.</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В течение ряда лет, на объектах жилищно-коммунального комплекса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имели случаи аварийного отключения электроэнергии не только в летний период, но и в процессе отопительного периода, что приводило к остановке котельных. В сложившейся ситуации крайне актуальным и жизненно важным становится создание условий для недопущения кризисных ситуаций в электроснабжении потребителей района, бесперебойного функционирования социально значимых объектов.</w:t>
      </w:r>
    </w:p>
    <w:p w:rsidR="00B36235" w:rsidRPr="00B36235" w:rsidRDefault="00B36235" w:rsidP="00B36235">
      <w:pPr>
        <w:suppressAutoHyphens w:val="0"/>
        <w:autoSpaceDE w:val="0"/>
        <w:autoSpaceDN w:val="0"/>
        <w:adjustRightInd w:val="0"/>
        <w:rPr>
          <w:rFonts w:eastAsiaTheme="minorHAnsi"/>
          <w:lang w:eastAsia="en-US"/>
        </w:rPr>
      </w:pPr>
      <w:r w:rsidRPr="00B36235">
        <w:rPr>
          <w:rFonts w:ascii="Times New Roman CYR" w:eastAsiaTheme="minorHAnsi" w:hAnsi="Times New Roman CYR" w:cs="Times New Roman CYR"/>
          <w:lang w:eastAsia="en-US"/>
        </w:rPr>
        <w:t xml:space="preserve">Согласно Распоряжению Министерства имущественных отношений Омской области № 2107 – </w:t>
      </w:r>
      <w:proofErr w:type="gramStart"/>
      <w:r w:rsidRPr="00B36235">
        <w:rPr>
          <w:rFonts w:ascii="Times New Roman CYR" w:eastAsiaTheme="minorHAnsi" w:hAnsi="Times New Roman CYR" w:cs="Times New Roman CYR"/>
          <w:lang w:eastAsia="en-US"/>
        </w:rPr>
        <w:t>р</w:t>
      </w:r>
      <w:proofErr w:type="gramEnd"/>
      <w:r w:rsidRPr="00B36235">
        <w:rPr>
          <w:rFonts w:ascii="Times New Roman CYR" w:eastAsiaTheme="minorHAnsi" w:hAnsi="Times New Roman CYR" w:cs="Times New Roman CYR"/>
          <w:lang w:eastAsia="en-US"/>
        </w:rPr>
        <w:t xml:space="preserve"> от 24 сентября 2018 года </w:t>
      </w:r>
      <w:r w:rsidRPr="00B36235">
        <w:rPr>
          <w:rFonts w:eastAsiaTheme="minorHAnsi"/>
          <w:lang w:eastAsia="en-US"/>
        </w:rPr>
        <w:t>«</w:t>
      </w:r>
      <w:r w:rsidRPr="00B36235">
        <w:rPr>
          <w:rFonts w:ascii="Times New Roman CYR" w:eastAsiaTheme="minorHAnsi" w:hAnsi="Times New Roman CYR" w:cs="Times New Roman CYR"/>
          <w:lang w:eastAsia="en-US"/>
        </w:rPr>
        <w:t xml:space="preserve">О разграничении имущества, находящегося в муниципальной собственности, между </w:t>
      </w:r>
      <w:proofErr w:type="spellStart"/>
      <w:r w:rsidRPr="00B36235">
        <w:rPr>
          <w:rFonts w:ascii="Times New Roman CYR" w:eastAsiaTheme="minorHAnsi" w:hAnsi="Times New Roman CYR" w:cs="Times New Roman CYR"/>
          <w:lang w:eastAsia="en-US"/>
        </w:rPr>
        <w:t>Русско</w:t>
      </w:r>
      <w:proofErr w:type="spellEnd"/>
      <w:r w:rsidRPr="00B36235">
        <w:rPr>
          <w:rFonts w:ascii="Times New Roman CYR" w:eastAsiaTheme="minorHAnsi" w:hAnsi="Times New Roman CYR" w:cs="Times New Roman CYR"/>
          <w:lang w:eastAsia="en-US"/>
        </w:rPr>
        <w:t xml:space="preserve"> – Полянским муниципальным районом Омской области и </w:t>
      </w:r>
      <w:proofErr w:type="spellStart"/>
      <w:r w:rsidRPr="00B36235">
        <w:rPr>
          <w:rFonts w:ascii="Times New Roman CYR" w:eastAsiaTheme="minorHAnsi" w:hAnsi="Times New Roman CYR" w:cs="Times New Roman CYR"/>
          <w:lang w:eastAsia="en-US"/>
        </w:rPr>
        <w:t>Русско</w:t>
      </w:r>
      <w:proofErr w:type="spellEnd"/>
      <w:r w:rsidRPr="00B36235">
        <w:rPr>
          <w:rFonts w:ascii="Times New Roman CYR" w:eastAsiaTheme="minorHAnsi" w:hAnsi="Times New Roman CYR" w:cs="Times New Roman CYR"/>
          <w:lang w:eastAsia="en-US"/>
        </w:rPr>
        <w:t xml:space="preserve"> – Полянским городским поселением </w:t>
      </w:r>
      <w:proofErr w:type="spellStart"/>
      <w:r w:rsidRPr="00B36235">
        <w:rPr>
          <w:rFonts w:ascii="Times New Roman CYR" w:eastAsiaTheme="minorHAnsi" w:hAnsi="Times New Roman CYR" w:cs="Times New Roman CYR"/>
          <w:lang w:eastAsia="en-US"/>
        </w:rPr>
        <w:t>Русско</w:t>
      </w:r>
      <w:proofErr w:type="spellEnd"/>
      <w:r w:rsidRPr="00B36235">
        <w:rPr>
          <w:rFonts w:ascii="Times New Roman CYR" w:eastAsiaTheme="minorHAnsi" w:hAnsi="Times New Roman CYR" w:cs="Times New Roman CYR"/>
          <w:lang w:eastAsia="en-US"/>
        </w:rPr>
        <w:t xml:space="preserve"> – Полянского муниципального района Омской области</w:t>
      </w:r>
      <w:r w:rsidRPr="00B36235">
        <w:rPr>
          <w:rFonts w:eastAsiaTheme="minorHAnsi"/>
          <w:lang w:eastAsia="en-US"/>
        </w:rPr>
        <w:t xml:space="preserve">» 6 </w:t>
      </w:r>
      <w:r w:rsidRPr="00B36235">
        <w:rPr>
          <w:rFonts w:ascii="Times New Roman CYR" w:eastAsiaTheme="minorHAnsi" w:hAnsi="Times New Roman CYR" w:cs="Times New Roman CYR"/>
          <w:lang w:eastAsia="en-US"/>
        </w:rPr>
        <w:t xml:space="preserve">объектов теплоснабжения исключены из реестра муниципального имущества. С 2019 года тепловая энергия производится МУП </w:t>
      </w:r>
      <w:r w:rsidRPr="00B36235">
        <w:rPr>
          <w:rFonts w:eastAsiaTheme="minorHAnsi"/>
          <w:lang w:eastAsia="en-US"/>
        </w:rPr>
        <w:t>«</w:t>
      </w:r>
      <w:r w:rsidRPr="00B36235">
        <w:rPr>
          <w:rFonts w:ascii="Times New Roman CYR" w:eastAsiaTheme="minorHAnsi" w:hAnsi="Times New Roman CYR" w:cs="Times New Roman CYR"/>
          <w:lang w:eastAsia="en-US"/>
        </w:rPr>
        <w:t>Тепловик</w:t>
      </w:r>
      <w:r w:rsidRPr="00B36235">
        <w:rPr>
          <w:rFonts w:eastAsiaTheme="minorHAnsi"/>
          <w:lang w:eastAsia="en-US"/>
        </w:rPr>
        <w:t>».</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proofErr w:type="gramStart"/>
      <w:r w:rsidRPr="00B36235">
        <w:rPr>
          <w:rFonts w:ascii="Times New Roman CYR" w:eastAsiaTheme="minorHAnsi" w:hAnsi="Times New Roman CYR" w:cs="Times New Roman CYR"/>
          <w:lang w:eastAsia="en-US"/>
        </w:rPr>
        <w:t>Постановлением  Правительства РФ от 31 августа 2018 г. № 1039 “Об утверждении Правил обустройства мест (площадок) накопления твердых коммунальных отходов и ведения их реестра”, в 2019 году в Русско-Полянском городском поселении будет установлено 10 мест (площадок) для накопления твердых коммунальных отходов, тем самым планируется достичь формирование современной, экологически безопасной отрасли обращения с твёрдыми коммунальными отходами, ликвидацию многочисленных несанкционированных свалок, правильная утилизация</w:t>
      </w:r>
      <w:proofErr w:type="gramEnd"/>
      <w:r w:rsidRPr="00B36235">
        <w:rPr>
          <w:rFonts w:ascii="Times New Roman CYR" w:eastAsiaTheme="minorHAnsi" w:hAnsi="Times New Roman CYR" w:cs="Times New Roman CYR"/>
          <w:lang w:eastAsia="en-US"/>
        </w:rPr>
        <w:t xml:space="preserve"> и переработка ТКО приведет к оздоровлению экологической обстановки в целом, так как обычное сжигание мусора наносит вред окружающей среде и здоровью граждан.</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Управление рисками реализации муниципальной программы будет осуществляться путем координации деятельности всех соисполнителей муниципальной программы, участвующих в реализации муниципальной программы.</w:t>
      </w:r>
    </w:p>
    <w:p w:rsidR="00B36235" w:rsidRPr="00B36235" w:rsidRDefault="00B36235" w:rsidP="00B36235">
      <w:pPr>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3. Цель и задачи подпрограммы</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Целью подпрограммы является создание необходимых условий для  обеспечения граждан доступными и качественными жилищно-коммунальными услугами.</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Достижение указанной цели предполагается посредством решения следующих задач:</w:t>
      </w:r>
    </w:p>
    <w:p w:rsidR="00B36235" w:rsidRPr="00B36235" w:rsidRDefault="00B36235" w:rsidP="00B36235">
      <w:pPr>
        <w:suppressAutoHyphens w:val="0"/>
        <w:autoSpaceDE w:val="0"/>
        <w:autoSpaceDN w:val="0"/>
        <w:adjustRightInd w:val="0"/>
        <w:ind w:firstLine="709"/>
        <w:jc w:val="both"/>
        <w:rPr>
          <w:rFonts w:eastAsiaTheme="minorHAnsi"/>
          <w:lang w:eastAsia="en-US"/>
        </w:rPr>
      </w:pPr>
      <w:r w:rsidRPr="00B36235">
        <w:rPr>
          <w:rFonts w:eastAsiaTheme="minorHAnsi"/>
          <w:lang w:eastAsia="en-US"/>
        </w:rPr>
        <w:t>Создать необходимые условия для успешного развития жилищно-коммунального комплекса;</w:t>
      </w:r>
    </w:p>
    <w:p w:rsidR="00B36235" w:rsidRPr="00B36235" w:rsidRDefault="00B36235" w:rsidP="00B36235">
      <w:pPr>
        <w:suppressAutoHyphens w:val="0"/>
        <w:autoSpaceDE w:val="0"/>
        <w:autoSpaceDN w:val="0"/>
        <w:adjustRightInd w:val="0"/>
        <w:ind w:firstLine="709"/>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4. Срок реализации подпрограммы</w:t>
      </w:r>
    </w:p>
    <w:p w:rsidR="00B36235" w:rsidRPr="00B36235" w:rsidRDefault="00B36235" w:rsidP="00B36235">
      <w:pPr>
        <w:suppressAutoHyphens w:val="0"/>
        <w:autoSpaceDE w:val="0"/>
        <w:autoSpaceDN w:val="0"/>
        <w:adjustRightInd w:val="0"/>
        <w:ind w:firstLine="54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срок реализации настоящей муниципальной подпрограммы  рассчитан на период 2021 – 2026 годов (в один этап).</w:t>
      </w:r>
    </w:p>
    <w:p w:rsidR="00B36235" w:rsidRPr="00B36235" w:rsidRDefault="00B36235" w:rsidP="00B36235">
      <w:pPr>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5. Описание входящих в состав подпрограммы основных мероприятий</w:t>
      </w:r>
    </w:p>
    <w:p w:rsidR="00B36235" w:rsidRPr="00B36235" w:rsidRDefault="00B36235" w:rsidP="00B36235">
      <w:pPr>
        <w:suppressAutoHyphens w:val="0"/>
        <w:autoSpaceDE w:val="0"/>
        <w:autoSpaceDN w:val="0"/>
        <w:adjustRightInd w:val="0"/>
        <w:ind w:firstLine="709"/>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В целях решения задачи подпрограммы в ее составе реализуются основные мероприятия:</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            1.«Развитие жилищно-коммунального комплекса».</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lastRenderedPageBreak/>
        <w:t xml:space="preserve">            2.«Обеспечение граждан доступными и качественными жилищно-коммунальными услугами».</w:t>
      </w:r>
    </w:p>
    <w:p w:rsidR="00B36235" w:rsidRPr="00B36235" w:rsidRDefault="00B36235" w:rsidP="00B36235">
      <w:pPr>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6. Описание мероприятий и целевых индикаторов их выполнения</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b/>
          <w:lang w:eastAsia="en-US"/>
        </w:rPr>
      </w:pPr>
      <w:r w:rsidRPr="00B36235">
        <w:rPr>
          <w:rFonts w:ascii="Times New Roman CYR" w:eastAsiaTheme="minorHAnsi" w:hAnsi="Times New Roman CYR" w:cs="Times New Roman CYR"/>
          <w:b/>
          <w:lang w:eastAsia="en-US"/>
        </w:rPr>
        <w:t xml:space="preserve">В рамках основного мероприятия  </w:t>
      </w:r>
      <w:r w:rsidRPr="00B36235">
        <w:rPr>
          <w:rFonts w:eastAsiaTheme="minorHAnsi"/>
          <w:b/>
          <w:lang w:eastAsia="en-US"/>
        </w:rPr>
        <w:t>«</w:t>
      </w:r>
      <w:r w:rsidRPr="00B36235">
        <w:rPr>
          <w:rFonts w:ascii="Times New Roman CYR" w:eastAsiaTheme="minorHAnsi" w:hAnsi="Times New Roman CYR" w:cs="Times New Roman CYR"/>
          <w:b/>
          <w:lang w:eastAsia="en-US"/>
        </w:rPr>
        <w:t>Развитие жилищно-коммунального комплекса</w:t>
      </w:r>
      <w:r w:rsidRPr="00B36235">
        <w:rPr>
          <w:rFonts w:eastAsiaTheme="minorHAnsi"/>
          <w:b/>
          <w:lang w:eastAsia="en-US"/>
        </w:rPr>
        <w:t xml:space="preserve">» </w:t>
      </w:r>
      <w:r w:rsidRPr="00B36235">
        <w:rPr>
          <w:rFonts w:ascii="Times New Roman CYR" w:eastAsiaTheme="minorHAnsi" w:hAnsi="Times New Roman CYR" w:cs="Times New Roman CYR"/>
          <w:b/>
          <w:lang w:eastAsia="en-US"/>
        </w:rPr>
        <w:t>планируется выполнение следующих мероприятий:</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b/>
          <w:lang w:eastAsia="en-US"/>
        </w:rPr>
        <w:t xml:space="preserve">         1.</w:t>
      </w: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Приобретение технологического оборудования, трубной продукции теплотехнического и водохозяйственного назначения.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Выполнение данного мероприятия предполагает замену трубной.</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Для ежегодной оценки эффективности реализации данного мероприятия использовался следующий целевой индикатор: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количество приобретенного технологического оборудования, трубной продукции теплотехнического и водохозяйственного назначения (м).</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целевого индикатора определяется по данным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и заключенных договоров на замену трубной продукции.</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b/>
          <w:lang w:eastAsia="en-US"/>
        </w:rPr>
        <w:t>2</w:t>
      </w:r>
      <w:r w:rsidRPr="00B36235">
        <w:rPr>
          <w:rFonts w:eastAsiaTheme="minorHAnsi"/>
          <w:lang w:eastAsia="en-US"/>
        </w:rPr>
        <w:t>. Межбюджетные трансферты на организацию в границах поселения теплоснабжения населения.</w:t>
      </w:r>
      <w:r w:rsidRPr="00B36235">
        <w:rPr>
          <w:rFonts w:eastAsiaTheme="minorHAnsi"/>
          <w:lang w:eastAsia="en-US"/>
        </w:rPr>
        <w:tab/>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Выполнение данного мероприятия предполагает обязательства по предоставлению услуг теплоснабжения надлежащего качества населению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проведение подготовки жилищно-коммунального хозяйства к работе в осенне-зимний период, ремонт и реконструкция коммунальных объектов и осуществление контроля за ритмичной работой объектов.</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количество проводимых мероприятий за отчетный год по ремонту, замене оборудования (ед.).</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Целевой индикатор рассчитывается исходя из заключенных договоров на замену оборудования.</w:t>
      </w:r>
    </w:p>
    <w:p w:rsid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целевого индикатора определяется по данным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8103FF" w:rsidRDefault="008103FF" w:rsidP="008103FF">
      <w:pPr>
        <w:pStyle w:val="a5"/>
        <w:autoSpaceDE w:val="0"/>
        <w:autoSpaceDN w:val="0"/>
        <w:adjustRightInd w:val="0"/>
        <w:ind w:left="786"/>
        <w:jc w:val="both"/>
        <w:rPr>
          <w:rFonts w:ascii="Times New Roman CYR" w:eastAsiaTheme="minorHAnsi" w:hAnsi="Times New Roman CYR" w:cs="Times New Roman CYR"/>
          <w:lang w:eastAsia="en-US"/>
        </w:rPr>
      </w:pPr>
      <w:r w:rsidRPr="006F5E18">
        <w:rPr>
          <w:rFonts w:ascii="Times New Roman CYR" w:eastAsiaTheme="minorHAnsi" w:hAnsi="Times New Roman CYR" w:cs="Times New Roman CYR"/>
          <w:b/>
          <w:lang w:eastAsia="en-US"/>
        </w:rPr>
        <w:t>3</w:t>
      </w:r>
      <w:r w:rsidR="006F5E18">
        <w:rPr>
          <w:rFonts w:ascii="Times New Roman CYR" w:eastAsiaTheme="minorHAnsi" w:hAnsi="Times New Roman CYR" w:cs="Times New Roman CYR"/>
          <w:lang w:eastAsia="en-US"/>
        </w:rPr>
        <w:t>.</w:t>
      </w:r>
      <w:r>
        <w:rPr>
          <w:rFonts w:ascii="Times New Roman CYR" w:eastAsiaTheme="minorHAnsi" w:hAnsi="Times New Roman CYR" w:cs="Times New Roman CYR"/>
          <w:lang w:eastAsia="en-US"/>
        </w:rPr>
        <w:t xml:space="preserve"> Предоставление из бюджета </w:t>
      </w:r>
      <w:proofErr w:type="gramStart"/>
      <w:r>
        <w:rPr>
          <w:rFonts w:ascii="Times New Roman CYR" w:eastAsiaTheme="minorHAnsi" w:hAnsi="Times New Roman CYR" w:cs="Times New Roman CYR"/>
          <w:lang w:eastAsia="en-US"/>
        </w:rPr>
        <w:t>Русско-Полянского</w:t>
      </w:r>
      <w:proofErr w:type="gramEnd"/>
      <w:r>
        <w:rPr>
          <w:rFonts w:ascii="Times New Roman CYR" w:eastAsiaTheme="minorHAnsi" w:hAnsi="Times New Roman CYR" w:cs="Times New Roman CYR"/>
          <w:lang w:eastAsia="en-US"/>
        </w:rPr>
        <w:t xml:space="preserve"> городского поселения субсидий юридическим лицам Русско-Полянского муниципального района Омской области, оказывающим услуги в сфере водоснабжения.</w:t>
      </w:r>
    </w:p>
    <w:p w:rsidR="008103FF" w:rsidRDefault="008103FF" w:rsidP="008103FF">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w:t>
      </w:r>
      <w:r w:rsidR="006F5E18">
        <w:rPr>
          <w:rFonts w:ascii="Times New Roman CYR" w:eastAsiaTheme="minorHAnsi" w:hAnsi="Times New Roman CYR" w:cs="Times New Roman CYR"/>
          <w:lang w:eastAsia="en-US"/>
        </w:rPr>
        <w:t>уется</w:t>
      </w:r>
      <w:r w:rsidRPr="00B36235">
        <w:rPr>
          <w:rFonts w:ascii="Times New Roman CYR" w:eastAsiaTheme="minorHAnsi" w:hAnsi="Times New Roman CYR" w:cs="Times New Roman CYR"/>
          <w:lang w:eastAsia="en-US"/>
        </w:rPr>
        <w:t xml:space="preserve"> следующий целевой индикатор: </w:t>
      </w:r>
    </w:p>
    <w:p w:rsidR="008103FF" w:rsidRPr="00B36235" w:rsidRDefault="008103FF" w:rsidP="008103FF">
      <w:pPr>
        <w:suppressAutoHyphens w:val="0"/>
        <w:autoSpaceDE w:val="0"/>
        <w:autoSpaceDN w:val="0"/>
        <w:adjustRightInd w:val="0"/>
        <w:ind w:firstLine="709"/>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степень реализации мероприятия</w:t>
      </w:r>
      <w:proofErr w:type="gramStart"/>
      <w:r>
        <w:rPr>
          <w:rFonts w:ascii="Times New Roman CYR" w:eastAsiaTheme="minorHAnsi" w:hAnsi="Times New Roman CYR" w:cs="Times New Roman CYR"/>
          <w:lang w:eastAsia="en-US"/>
        </w:rPr>
        <w:t xml:space="preserve"> </w:t>
      </w:r>
      <w:r w:rsidR="008F380C">
        <w:rPr>
          <w:rFonts w:ascii="Times New Roman CYR" w:eastAsiaTheme="minorHAnsi" w:hAnsi="Times New Roman CYR" w:cs="Times New Roman CYR"/>
          <w:lang w:eastAsia="en-US"/>
        </w:rPr>
        <w:t>(%).</w:t>
      </w:r>
      <w:proofErr w:type="gramEnd"/>
    </w:p>
    <w:p w:rsidR="008F380C" w:rsidRDefault="008F380C" w:rsidP="008F380C">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целевого индикатора определяется по данным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ab/>
      </w:r>
      <w:r w:rsidRPr="00B36235">
        <w:rPr>
          <w:rFonts w:eastAsiaTheme="minorHAnsi"/>
          <w:lang w:eastAsia="en-US"/>
        </w:rPr>
        <w:t xml:space="preserve">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b/>
          <w:lang w:eastAsia="en-US"/>
        </w:rPr>
      </w:pPr>
      <w:r w:rsidRPr="00B36235">
        <w:rPr>
          <w:rFonts w:ascii="Times New Roman CYR" w:eastAsiaTheme="minorHAnsi" w:hAnsi="Times New Roman CYR" w:cs="Times New Roman CYR"/>
          <w:b/>
          <w:lang w:eastAsia="en-US"/>
        </w:rPr>
        <w:t xml:space="preserve">В рамках основного мероприятия  </w:t>
      </w:r>
      <w:r w:rsidRPr="00B36235">
        <w:rPr>
          <w:rFonts w:eastAsiaTheme="minorHAnsi"/>
          <w:b/>
          <w:lang w:eastAsia="en-US"/>
        </w:rPr>
        <w:t>«</w:t>
      </w:r>
      <w:r w:rsidRPr="00B36235">
        <w:rPr>
          <w:rFonts w:ascii="Times New Roman CYR" w:eastAsiaTheme="minorHAnsi" w:hAnsi="Times New Roman CYR" w:cs="Times New Roman CYR"/>
          <w:b/>
          <w:lang w:eastAsia="en-US"/>
        </w:rPr>
        <w:t>Обеспечение граждан доступными и качественными жилищно-коммунальными услугами</w:t>
      </w:r>
      <w:r w:rsidRPr="00B36235">
        <w:rPr>
          <w:rFonts w:eastAsiaTheme="minorHAnsi"/>
          <w:b/>
          <w:lang w:eastAsia="en-US"/>
        </w:rPr>
        <w:t xml:space="preserve">» </w:t>
      </w:r>
      <w:r w:rsidRPr="00B36235">
        <w:rPr>
          <w:rFonts w:ascii="Times New Roman CYR" w:eastAsiaTheme="minorHAnsi" w:hAnsi="Times New Roman CYR" w:cs="Times New Roman CYR"/>
          <w:b/>
          <w:lang w:eastAsia="en-US"/>
        </w:rPr>
        <w:t>планируется выполнение следующих мероприятий:</w:t>
      </w:r>
    </w:p>
    <w:p w:rsidR="00B36235" w:rsidRPr="00B36235" w:rsidRDefault="00B36235" w:rsidP="00B36235">
      <w:pPr>
        <w:numPr>
          <w:ilvl w:val="0"/>
          <w:numId w:val="7"/>
        </w:numPr>
        <w:suppressAutoHyphens w:val="0"/>
        <w:autoSpaceDE w:val="0"/>
        <w:autoSpaceDN w:val="0"/>
        <w:adjustRightInd w:val="0"/>
        <w:spacing w:after="200" w:line="276" w:lineRule="auto"/>
        <w:ind w:left="0" w:firstLine="709"/>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Создание мест (площадок) накопление твердых коммунальных отходов и (или) приобретение контейнеров (бункеров).</w:t>
      </w:r>
    </w:p>
    <w:p w:rsidR="00B36235" w:rsidRDefault="00B36235" w:rsidP="00B36235">
      <w:pPr>
        <w:suppressAutoHyphens w:val="0"/>
        <w:autoSpaceDE w:val="0"/>
        <w:autoSpaceDN w:val="0"/>
        <w:adjustRightInd w:val="0"/>
        <w:ind w:left="36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w:t>
      </w:r>
      <w:r w:rsidR="00B46354">
        <w:rPr>
          <w:rFonts w:ascii="Times New Roman CYR" w:eastAsiaTheme="minorHAnsi" w:hAnsi="Times New Roman CYR" w:cs="Times New Roman CYR"/>
          <w:lang w:eastAsia="en-US"/>
        </w:rPr>
        <w:t>е</w:t>
      </w:r>
      <w:r w:rsidRPr="00B36235">
        <w:rPr>
          <w:rFonts w:ascii="Times New Roman CYR" w:eastAsiaTheme="minorHAnsi" w:hAnsi="Times New Roman CYR" w:cs="Times New Roman CYR"/>
          <w:lang w:eastAsia="en-US"/>
        </w:rPr>
        <w:t xml:space="preserve"> целев</w:t>
      </w:r>
      <w:r w:rsidR="00B46354">
        <w:rPr>
          <w:rFonts w:ascii="Times New Roman CYR" w:eastAsiaTheme="minorHAnsi" w:hAnsi="Times New Roman CYR" w:cs="Times New Roman CYR"/>
          <w:lang w:eastAsia="en-US"/>
        </w:rPr>
        <w:t>ые</w:t>
      </w:r>
      <w:r w:rsidRPr="00B36235">
        <w:rPr>
          <w:rFonts w:ascii="Times New Roman CYR" w:eastAsiaTheme="minorHAnsi" w:hAnsi="Times New Roman CYR" w:cs="Times New Roman CYR"/>
          <w:lang w:eastAsia="en-US"/>
        </w:rPr>
        <w:t xml:space="preserve"> индикатор</w:t>
      </w:r>
      <w:r w:rsidR="00B46354">
        <w:rPr>
          <w:rFonts w:ascii="Times New Roman CYR" w:eastAsiaTheme="minorHAnsi" w:hAnsi="Times New Roman CYR" w:cs="Times New Roman CYR"/>
          <w:lang w:eastAsia="en-US"/>
        </w:rPr>
        <w:t>ы</w:t>
      </w:r>
      <w:r w:rsidRPr="00B36235">
        <w:rPr>
          <w:rFonts w:ascii="Times New Roman CYR" w:eastAsiaTheme="minorHAnsi" w:hAnsi="Times New Roman CYR" w:cs="Times New Roman CYR"/>
          <w:lang w:eastAsia="en-US"/>
        </w:rPr>
        <w:t>:</w:t>
      </w:r>
    </w:p>
    <w:p w:rsidR="00B46354" w:rsidRPr="00B36235" w:rsidRDefault="00B46354" w:rsidP="00B36235">
      <w:pPr>
        <w:suppressAutoHyphens w:val="0"/>
        <w:autoSpaceDE w:val="0"/>
        <w:autoSpaceDN w:val="0"/>
        <w:adjustRightInd w:val="0"/>
        <w:ind w:left="360"/>
        <w:contextualSpacing/>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-Уровень обеспеченности местами (площадками) накопления ТКО с контейнерами (бункерами</w:t>
      </w:r>
      <w:proofErr w:type="gramStart"/>
      <w:r>
        <w:rPr>
          <w:rFonts w:ascii="Times New Roman CYR" w:eastAsiaTheme="minorHAnsi" w:hAnsi="Times New Roman CYR" w:cs="Times New Roman CYR"/>
          <w:lang w:eastAsia="en-US"/>
        </w:rPr>
        <w:t xml:space="preserve">). (%) </w:t>
      </w:r>
      <w:proofErr w:type="gramEnd"/>
    </w:p>
    <w:p w:rsidR="00B36235" w:rsidRPr="00B36235" w:rsidRDefault="00B36235" w:rsidP="00B36235">
      <w:pPr>
        <w:suppressAutoHyphens w:val="0"/>
        <w:autoSpaceDE w:val="0"/>
        <w:autoSpaceDN w:val="0"/>
        <w:adjustRightInd w:val="0"/>
        <w:ind w:left="360"/>
        <w:contextualSpacing/>
        <w:jc w:val="both"/>
        <w:rPr>
          <w:rFonts w:ascii="Times New Roman CYR" w:eastAsiaTheme="minorHAnsi" w:hAnsi="Times New Roman CYR" w:cs="Times New Roman CYR"/>
          <w:lang w:eastAsia="en-US"/>
        </w:rPr>
      </w:pPr>
      <w:r w:rsidRPr="00B36235">
        <w:rPr>
          <w:rFonts w:eastAsiaTheme="minorHAnsi"/>
          <w:lang w:eastAsia="en-US"/>
        </w:rPr>
        <w:t xml:space="preserve">- </w:t>
      </w:r>
      <w:r w:rsidR="003708A8">
        <w:rPr>
          <w:rFonts w:ascii="Times New Roman CYR" w:eastAsiaTheme="minorHAnsi" w:hAnsi="Times New Roman CYR" w:cs="Times New Roman CYR"/>
          <w:lang w:eastAsia="en-US"/>
        </w:rPr>
        <w:t>Количество созданных мест (</w:t>
      </w:r>
      <w:r w:rsidRPr="00B36235">
        <w:rPr>
          <w:rFonts w:ascii="Times New Roman CYR" w:eastAsiaTheme="minorHAnsi" w:hAnsi="Times New Roman CYR" w:cs="Times New Roman CYR"/>
          <w:lang w:eastAsia="en-US"/>
        </w:rPr>
        <w:t xml:space="preserve">площадок) накопления </w:t>
      </w:r>
      <w:r w:rsidR="00B46354">
        <w:rPr>
          <w:rFonts w:ascii="Times New Roman CYR" w:eastAsiaTheme="minorHAnsi" w:hAnsi="Times New Roman CYR" w:cs="Times New Roman CYR"/>
          <w:lang w:eastAsia="en-US"/>
        </w:rPr>
        <w:t>ТКО</w:t>
      </w:r>
      <w:r w:rsidRPr="00B36235">
        <w:rPr>
          <w:rFonts w:ascii="Times New Roman CYR" w:eastAsiaTheme="minorHAnsi" w:hAnsi="Times New Roman CYR" w:cs="Times New Roman CYR"/>
          <w:lang w:eastAsia="en-US"/>
        </w:rPr>
        <w:t xml:space="preserve"> с контейнерами</w:t>
      </w:r>
      <w:r w:rsidR="00B46354">
        <w:rPr>
          <w:rFonts w:ascii="Times New Roman CYR" w:eastAsiaTheme="minorHAnsi" w:hAnsi="Times New Roman CYR" w:cs="Times New Roman CYR"/>
          <w:lang w:eastAsia="en-US"/>
        </w:rPr>
        <w:t xml:space="preserve"> (бункерами)</w:t>
      </w:r>
      <w:r w:rsidRPr="00B36235">
        <w:rPr>
          <w:rFonts w:ascii="Times New Roman CYR" w:eastAsiaTheme="minorHAnsi" w:hAnsi="Times New Roman CYR" w:cs="Times New Roman CYR"/>
          <w:lang w:eastAsia="en-US"/>
        </w:rPr>
        <w:t>. (</w:t>
      </w:r>
      <w:proofErr w:type="spellStart"/>
      <w:proofErr w:type="gramStart"/>
      <w:r w:rsidR="00B46354">
        <w:rPr>
          <w:rFonts w:ascii="Times New Roman CYR" w:eastAsiaTheme="minorHAnsi" w:hAnsi="Times New Roman CYR" w:cs="Times New Roman CYR"/>
          <w:lang w:eastAsia="en-US"/>
        </w:rPr>
        <w:t>ед</w:t>
      </w:r>
      <w:proofErr w:type="spellEnd"/>
      <w:proofErr w:type="gramEnd"/>
      <w:r w:rsidR="00B46354">
        <w:rPr>
          <w:rFonts w:ascii="Times New Roman CYR" w:eastAsiaTheme="minorHAnsi" w:hAnsi="Times New Roman CYR" w:cs="Times New Roman CYR"/>
          <w:lang w:eastAsia="en-US"/>
        </w:rPr>
        <w:t>)</w:t>
      </w:r>
    </w:p>
    <w:p w:rsidR="00B36235" w:rsidRPr="00B36235" w:rsidRDefault="00B36235" w:rsidP="00B36235">
      <w:pPr>
        <w:suppressAutoHyphens w:val="0"/>
        <w:autoSpaceDE w:val="0"/>
        <w:autoSpaceDN w:val="0"/>
        <w:adjustRightInd w:val="0"/>
        <w:ind w:left="36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целевого индикатора рассчитывается и определяется по данным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numPr>
          <w:ilvl w:val="0"/>
          <w:numId w:val="7"/>
        </w:numPr>
        <w:suppressAutoHyphens w:val="0"/>
        <w:autoSpaceDE w:val="0"/>
        <w:autoSpaceDN w:val="0"/>
        <w:adjustRightInd w:val="0"/>
        <w:spacing w:after="200" w:line="276" w:lineRule="auto"/>
        <w:ind w:left="0" w:firstLine="709"/>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lastRenderedPageBreak/>
        <w:t>Содержание мест (площадок) накопления твердых коммунальных отходов. Выполнение данного мероприятия предполагает содержание мест (площадок) накопления твердых коммунальных отходов.</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Количество проводимых мероприятий по содержанию мест (площадок) накопления твердых коммунальных отходов (ед.).</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целевого индикатора рассчитывается как количество заключенных договоров за отчетный год на содержание мест (площадок). Целевой индикатор определяется по данным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numPr>
          <w:ilvl w:val="0"/>
          <w:numId w:val="7"/>
        </w:numPr>
        <w:suppressAutoHyphens w:val="0"/>
        <w:autoSpaceDE w:val="0"/>
        <w:autoSpaceDN w:val="0"/>
        <w:adjustRightInd w:val="0"/>
        <w:spacing w:after="200" w:line="276" w:lineRule="auto"/>
        <w:ind w:left="709" w:firstLine="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 Организация деятельности по накоплению (в том числе раздельному накоплению) твердых коммунальных отходов на территории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муниципального района Омской области, в пределах полномочий, установленных законодательством Российской Федерации.</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jc w:val="both"/>
        <w:rPr>
          <w:rFonts w:eastAsiaTheme="minorHAnsi"/>
          <w:lang w:eastAsia="en-US"/>
        </w:rPr>
      </w:pPr>
      <w:r w:rsidRPr="00B36235">
        <w:rPr>
          <w:rFonts w:eastAsiaTheme="minorHAnsi"/>
          <w:lang w:eastAsia="en-US"/>
        </w:rPr>
        <w:t xml:space="preserve">       -</w:t>
      </w:r>
      <w:r w:rsidRPr="00B36235">
        <w:rPr>
          <w:rFonts w:ascii="Calibri" w:hAnsi="Calibri"/>
          <w:sz w:val="22"/>
          <w:szCs w:val="22"/>
          <w:lang w:eastAsia="ru-RU"/>
        </w:rPr>
        <w:t xml:space="preserve"> </w:t>
      </w:r>
      <w:r w:rsidRPr="00B36235">
        <w:rPr>
          <w:rFonts w:eastAsiaTheme="minorHAnsi"/>
          <w:lang w:eastAsia="en-US"/>
        </w:rPr>
        <w:t>Объем освоения межбюджетных трансфертов, своевременность выполнения обязательств по осуществлению переданных полномочий в соответствии с соглашением № 16-с от 01.10.2019 года</w:t>
      </w:r>
      <w:proofErr w:type="gramStart"/>
      <w:r w:rsidRPr="00B36235">
        <w:rPr>
          <w:rFonts w:eastAsiaTheme="minorHAnsi"/>
          <w:lang w:eastAsia="en-US"/>
        </w:rPr>
        <w:t xml:space="preserve"> (%).</w:t>
      </w:r>
      <w:proofErr w:type="gramEnd"/>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целевого индикатора рассчитывается как </w:t>
      </w:r>
      <w:r w:rsidRPr="00B36235">
        <w:rPr>
          <w:rFonts w:eastAsiaTheme="minorHAnsi"/>
          <w:lang w:eastAsia="en-US"/>
        </w:rPr>
        <w:t>Объем освоения межбюджетных трансфертов, своевременность выполнения обязательств по осуществлению переданных полномочий в соответствии с соглашением № 16-с от 01.10.2019 года (%).</w:t>
      </w:r>
      <w:r w:rsidRPr="00B36235">
        <w:rPr>
          <w:rFonts w:ascii="Times New Roman CYR" w:eastAsiaTheme="minorHAnsi" w:hAnsi="Times New Roman CYR" w:cs="Times New Roman CYR"/>
          <w:lang w:eastAsia="en-US"/>
        </w:rPr>
        <w:t xml:space="preserve"> Целевой индикатор определяется по данным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p>
    <w:p w:rsidR="00B36235" w:rsidRPr="00B36235" w:rsidRDefault="00B36235" w:rsidP="00B36235">
      <w:pPr>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eastAsiaTheme="minorHAnsi"/>
          <w:b/>
          <w:bCs/>
          <w:lang w:eastAsia="en-US"/>
        </w:rPr>
        <w:t xml:space="preserve">7. </w:t>
      </w:r>
      <w:r w:rsidRPr="00B36235">
        <w:rPr>
          <w:rFonts w:ascii="Times New Roman CYR" w:eastAsiaTheme="minorHAnsi" w:hAnsi="Times New Roman CYR" w:cs="Times New Roman CYR"/>
          <w:b/>
          <w:bCs/>
          <w:lang w:eastAsia="en-US"/>
        </w:rPr>
        <w:t>Объем финансовых ресурсов, необходимых для реализации подпрограммы в целом и по источникам финансирования</w:t>
      </w:r>
    </w:p>
    <w:p w:rsidR="00DA2E05" w:rsidRPr="00B36235" w:rsidRDefault="00DA2E05" w:rsidP="00DA2E0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объем финансирования подпрограммы</w:t>
      </w:r>
      <w:r w:rsidRPr="00B36235">
        <w:rPr>
          <w:rFonts w:ascii="Times New Roman CYR" w:eastAsiaTheme="minorHAnsi" w:hAnsi="Times New Roman CYR" w:cs="Times New Roman CYR"/>
          <w:lang w:eastAsia="en-US"/>
        </w:rPr>
        <w:br/>
        <w:t xml:space="preserve">составит </w:t>
      </w:r>
      <w:r w:rsidR="0069356B">
        <w:rPr>
          <w:rFonts w:ascii="Times New Roman CYR" w:eastAsiaTheme="minorHAnsi" w:hAnsi="Times New Roman CYR" w:cs="Times New Roman CYR"/>
          <w:lang w:eastAsia="en-US"/>
        </w:rPr>
        <w:t>13 747 680,69</w:t>
      </w:r>
      <w:r w:rsidR="008A19E1">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 xml:space="preserve">рублей,  в  том числе по годам: </w:t>
      </w:r>
    </w:p>
    <w:p w:rsidR="00DA2E05" w:rsidRPr="00B36235" w:rsidRDefault="00DA2E05" w:rsidP="00DA2E0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2021 </w:t>
      </w:r>
      <w:r w:rsidRPr="00B36235">
        <w:rPr>
          <w:rFonts w:ascii="Times New Roman CYR" w:eastAsiaTheme="minorHAnsi" w:hAnsi="Times New Roman CYR" w:cs="Times New Roman CYR"/>
          <w:lang w:eastAsia="en-US"/>
        </w:rPr>
        <w:t xml:space="preserve">год – 1 767 803,00 рублей;                  </w:t>
      </w:r>
      <w:r w:rsidRPr="00B36235">
        <w:rPr>
          <w:rFonts w:ascii="Times New Roman CYR" w:eastAsiaTheme="minorHAnsi" w:hAnsi="Times New Roman CYR" w:cs="Times New Roman CYR"/>
          <w:lang w:eastAsia="en-US"/>
        </w:rPr>
        <w:br/>
      </w:r>
      <w:r w:rsidRPr="00B36235">
        <w:rPr>
          <w:rFonts w:eastAsiaTheme="minorHAnsi"/>
          <w:lang w:eastAsia="en-US"/>
        </w:rPr>
        <w:t xml:space="preserve">2022 </w:t>
      </w:r>
      <w:r>
        <w:rPr>
          <w:rFonts w:ascii="Times New Roman CYR" w:eastAsiaTheme="minorHAnsi" w:hAnsi="Times New Roman CYR" w:cs="Times New Roman CYR"/>
          <w:lang w:eastAsia="en-US"/>
        </w:rPr>
        <w:t xml:space="preserve">год – 1 849 170,00 </w:t>
      </w:r>
      <w:r w:rsidRPr="00B36235">
        <w:rPr>
          <w:rFonts w:ascii="Times New Roman CYR" w:eastAsiaTheme="minorHAnsi" w:hAnsi="Times New Roman CYR" w:cs="Times New Roman CYR"/>
          <w:lang w:eastAsia="en-US"/>
        </w:rPr>
        <w:t xml:space="preserve">рублей;                     </w:t>
      </w:r>
      <w:r w:rsidRPr="00B36235">
        <w:rPr>
          <w:rFonts w:ascii="Times New Roman CYR" w:eastAsiaTheme="minorHAnsi" w:hAnsi="Times New Roman CYR" w:cs="Times New Roman CYR"/>
          <w:lang w:eastAsia="en-US"/>
        </w:rPr>
        <w:br/>
      </w:r>
      <w:r w:rsidRPr="00B36235">
        <w:rPr>
          <w:rFonts w:eastAsiaTheme="minorHAnsi"/>
          <w:lang w:eastAsia="en-US"/>
        </w:rPr>
        <w:t xml:space="preserve">2023 </w:t>
      </w:r>
      <w:r w:rsidRPr="00B36235">
        <w:rPr>
          <w:rFonts w:ascii="Times New Roman CYR" w:eastAsiaTheme="minorHAnsi" w:hAnsi="Times New Roman CYR" w:cs="Times New Roman CYR"/>
          <w:lang w:eastAsia="en-US"/>
        </w:rPr>
        <w:t xml:space="preserve">год  - </w:t>
      </w:r>
      <w:r w:rsidR="00652062">
        <w:rPr>
          <w:rFonts w:ascii="Times New Roman CYR" w:eastAsiaTheme="minorHAnsi" w:hAnsi="Times New Roman CYR" w:cs="Times New Roman CYR"/>
          <w:lang w:eastAsia="en-US"/>
        </w:rPr>
        <w:t>4 151 156,89</w:t>
      </w:r>
      <w:r w:rsidRPr="00B36235">
        <w:rPr>
          <w:rFonts w:ascii="Times New Roman CYR" w:eastAsiaTheme="minorHAnsi" w:hAnsi="Times New Roman CYR" w:cs="Times New Roman CYR"/>
          <w:lang w:eastAsia="en-US"/>
        </w:rPr>
        <w:t xml:space="preserve"> рублей;</w:t>
      </w:r>
    </w:p>
    <w:p w:rsidR="00DA2E05" w:rsidRPr="00B36235" w:rsidRDefault="00DA2E05" w:rsidP="00DA2E0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2024 </w:t>
      </w:r>
      <w:r w:rsidR="00477FD7">
        <w:rPr>
          <w:rFonts w:ascii="Times New Roman CYR" w:eastAsiaTheme="minorHAnsi" w:hAnsi="Times New Roman CYR" w:cs="Times New Roman CYR"/>
          <w:lang w:eastAsia="en-US"/>
        </w:rPr>
        <w:t xml:space="preserve">год  - </w:t>
      </w:r>
      <w:r w:rsidR="0069356B">
        <w:rPr>
          <w:rFonts w:ascii="Times New Roman CYR" w:eastAsiaTheme="minorHAnsi" w:hAnsi="Times New Roman CYR" w:cs="Times New Roman CYR"/>
          <w:lang w:eastAsia="en-US"/>
        </w:rPr>
        <w:t>2 092 570,80</w:t>
      </w:r>
      <w:r w:rsidRPr="00B36235">
        <w:rPr>
          <w:rFonts w:ascii="Times New Roman CYR" w:eastAsiaTheme="minorHAnsi" w:hAnsi="Times New Roman CYR" w:cs="Times New Roman CYR"/>
          <w:lang w:eastAsia="en-US"/>
        </w:rPr>
        <w:t xml:space="preserve"> рублей;</w:t>
      </w:r>
    </w:p>
    <w:p w:rsidR="00DA2E05" w:rsidRPr="00B36235" w:rsidRDefault="00DA2E05" w:rsidP="00DA2E0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2025 </w:t>
      </w:r>
      <w:r w:rsidRPr="00B36235">
        <w:rPr>
          <w:rFonts w:ascii="Times New Roman CYR" w:eastAsiaTheme="minorHAnsi" w:hAnsi="Times New Roman CYR" w:cs="Times New Roman CYR"/>
          <w:lang w:eastAsia="en-US"/>
        </w:rPr>
        <w:t xml:space="preserve">год -  </w:t>
      </w:r>
      <w:r w:rsidR="00575E18">
        <w:rPr>
          <w:rFonts w:ascii="Times New Roman CYR" w:eastAsiaTheme="minorHAnsi" w:hAnsi="Times New Roman CYR" w:cs="Times New Roman CYR"/>
          <w:lang w:eastAsia="en-US"/>
        </w:rPr>
        <w:t>2 351 780,00</w:t>
      </w:r>
      <w:r w:rsidRPr="00B36235">
        <w:rPr>
          <w:rFonts w:ascii="Times New Roman CYR" w:eastAsiaTheme="minorHAnsi" w:hAnsi="Times New Roman CYR" w:cs="Times New Roman CYR"/>
          <w:lang w:eastAsia="en-US"/>
        </w:rPr>
        <w:t xml:space="preserve"> рублей;</w:t>
      </w:r>
    </w:p>
    <w:p w:rsidR="00DA2E05" w:rsidRPr="00B36235" w:rsidRDefault="00DA2E05" w:rsidP="00DA2E0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2026 </w:t>
      </w:r>
      <w:r w:rsidRPr="00B36235">
        <w:rPr>
          <w:rFonts w:ascii="Times New Roman CYR" w:eastAsiaTheme="minorHAnsi" w:hAnsi="Times New Roman CYR" w:cs="Times New Roman CYR"/>
          <w:lang w:eastAsia="en-US"/>
        </w:rPr>
        <w:t xml:space="preserve">год  - </w:t>
      </w:r>
      <w:r w:rsidR="00575E18">
        <w:rPr>
          <w:rFonts w:ascii="Times New Roman CYR" w:eastAsiaTheme="minorHAnsi" w:hAnsi="Times New Roman CYR" w:cs="Times New Roman CYR"/>
          <w:lang w:eastAsia="en-US"/>
        </w:rPr>
        <w:t>1 535 200</w:t>
      </w:r>
      <w:r w:rsidR="008A19E1">
        <w:rPr>
          <w:rFonts w:ascii="Times New Roman CYR" w:eastAsiaTheme="minorHAnsi" w:hAnsi="Times New Roman CYR" w:cs="Times New Roman CYR"/>
          <w:lang w:eastAsia="en-US"/>
        </w:rPr>
        <w:t>,00</w:t>
      </w:r>
      <w:r w:rsidRPr="00B36235">
        <w:rPr>
          <w:rFonts w:ascii="Times New Roman CYR" w:eastAsiaTheme="minorHAnsi" w:hAnsi="Times New Roman CYR" w:cs="Times New Roman CYR"/>
          <w:lang w:eastAsia="en-US"/>
        </w:rPr>
        <w:t xml:space="preserve"> рублей;</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Источниками финансирования подпрограммы являются налоговые и неналоговые доходы, поступления нецелевого и целевого характера из  областного бюджета.     </w:t>
      </w:r>
    </w:p>
    <w:p w:rsidR="00B36235" w:rsidRPr="00B36235" w:rsidRDefault="00B36235" w:rsidP="00B36235">
      <w:pPr>
        <w:suppressAutoHyphens w:val="0"/>
        <w:autoSpaceDE w:val="0"/>
        <w:autoSpaceDN w:val="0"/>
        <w:adjustRightInd w:val="0"/>
        <w:ind w:firstLine="709"/>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eastAsiaTheme="minorHAnsi"/>
          <w:b/>
          <w:bCs/>
          <w:lang w:eastAsia="en-US"/>
        </w:rPr>
        <w:t xml:space="preserve">8. </w:t>
      </w:r>
      <w:r w:rsidRPr="00B36235">
        <w:rPr>
          <w:rFonts w:ascii="Times New Roman CYR" w:eastAsiaTheme="minorHAnsi" w:hAnsi="Times New Roman CYR" w:cs="Times New Roman CYR"/>
          <w:b/>
          <w:bCs/>
          <w:lang w:eastAsia="en-US"/>
        </w:rPr>
        <w:t>Ожидаемые результаты реализации подпрограммы</w:t>
      </w:r>
    </w:p>
    <w:p w:rsidR="00B36235" w:rsidRPr="00B36235" w:rsidRDefault="00B36235" w:rsidP="00B36235">
      <w:pPr>
        <w:suppressAutoHyphens w:val="0"/>
        <w:autoSpaceDE w:val="0"/>
        <w:autoSpaceDN w:val="0"/>
        <w:adjustRightInd w:val="0"/>
        <w:ind w:firstLine="709"/>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rPr>
          <w:rFonts w:eastAsia="Calibri"/>
          <w:lang w:eastAsia="en-US"/>
        </w:rPr>
      </w:pPr>
      <w:r w:rsidRPr="00B36235">
        <w:rPr>
          <w:rFonts w:eastAsia="Calibri"/>
          <w:lang w:eastAsia="en-US"/>
        </w:rPr>
        <w:t>Повышение удовлетворенности населения уровнем жилищно-коммунального обслуживания к 2026 году достигнет 45(%),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20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2022 - 25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2023 - 30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2024 - 35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2025 - 40</w:t>
      </w:r>
    </w:p>
    <w:p w:rsidR="00B36235" w:rsidRPr="00B36235" w:rsidRDefault="00B36235" w:rsidP="00B36235">
      <w:pPr>
        <w:suppressAutoHyphens w:val="0"/>
        <w:autoSpaceDE w:val="0"/>
        <w:autoSpaceDN w:val="0"/>
        <w:adjustRightInd w:val="0"/>
        <w:rPr>
          <w:rFonts w:eastAsiaTheme="minorHAnsi"/>
          <w:lang w:eastAsia="en-US"/>
        </w:rPr>
      </w:pPr>
      <w:r w:rsidRPr="00B36235">
        <w:rPr>
          <w:rFonts w:eastAsia="Calibri"/>
          <w:color w:val="000000"/>
          <w:lang w:eastAsia="en-US"/>
        </w:rPr>
        <w:t>2026 - 45</w:t>
      </w: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lang w:eastAsia="en-US"/>
        </w:rPr>
      </w:pPr>
    </w:p>
    <w:p w:rsidR="00A444B7" w:rsidRDefault="00A444B7" w:rsidP="00B36235">
      <w:pPr>
        <w:suppressAutoHyphens w:val="0"/>
        <w:autoSpaceDE w:val="0"/>
        <w:autoSpaceDN w:val="0"/>
        <w:adjustRightInd w:val="0"/>
        <w:jc w:val="center"/>
        <w:rPr>
          <w:rFonts w:eastAsiaTheme="minorHAnsi"/>
          <w:b/>
          <w:bCs/>
          <w:lang w:eastAsia="en-US"/>
        </w:rPr>
      </w:pPr>
    </w:p>
    <w:p w:rsidR="00A444B7" w:rsidRDefault="00A444B7" w:rsidP="00B36235">
      <w:pPr>
        <w:suppressAutoHyphens w:val="0"/>
        <w:autoSpaceDE w:val="0"/>
        <w:autoSpaceDN w:val="0"/>
        <w:adjustRightInd w:val="0"/>
        <w:jc w:val="center"/>
        <w:rPr>
          <w:rFonts w:eastAsiaTheme="minorHAnsi"/>
          <w:b/>
          <w:bCs/>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eastAsiaTheme="minorHAnsi"/>
          <w:b/>
          <w:bCs/>
          <w:lang w:eastAsia="en-US"/>
        </w:rPr>
        <w:lastRenderedPageBreak/>
        <w:t xml:space="preserve">9. </w:t>
      </w:r>
      <w:r w:rsidRPr="00B36235">
        <w:rPr>
          <w:rFonts w:ascii="Times New Roman CYR" w:eastAsiaTheme="minorHAnsi" w:hAnsi="Times New Roman CYR" w:cs="Times New Roman CYR"/>
          <w:b/>
          <w:bCs/>
          <w:lang w:eastAsia="en-US"/>
        </w:rPr>
        <w:t>Описание системы управления реализацией подпрограммы</w:t>
      </w:r>
    </w:p>
    <w:p w:rsidR="00B36235" w:rsidRPr="00B36235" w:rsidRDefault="00B36235" w:rsidP="00B36235">
      <w:pPr>
        <w:suppressAutoHyphens w:val="0"/>
        <w:autoSpaceDE w:val="0"/>
        <w:autoSpaceDN w:val="0"/>
        <w:adjustRightInd w:val="0"/>
        <w:ind w:firstLine="709"/>
        <w:jc w:val="both"/>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proofErr w:type="gramStart"/>
      <w:r w:rsidRPr="00B36235">
        <w:rPr>
          <w:rFonts w:ascii="Times New Roman CYR" w:eastAsiaTheme="minorHAnsi" w:hAnsi="Times New Roman CYR" w:cs="Times New Roman CYR"/>
          <w:lang w:eastAsia="en-US"/>
        </w:rPr>
        <w:t>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постановлением администрации Русско-Полянского городского</w:t>
      </w:r>
      <w:proofErr w:type="gramEnd"/>
      <w:r w:rsidRPr="00B36235">
        <w:rPr>
          <w:rFonts w:ascii="Times New Roman CYR" w:eastAsiaTheme="minorHAnsi" w:hAnsi="Times New Roman CYR" w:cs="Times New Roman CYR"/>
          <w:lang w:eastAsia="en-US"/>
        </w:rPr>
        <w:t xml:space="preserve"> поселения от 19 августа 2013 года № 135 а-п (далее – Порядок), и на основании отчета проводит оценку эффективности реализации подпрограммы в соответствии с приложением № 7 к Порядку.</w:t>
      </w:r>
    </w:p>
    <w:p w:rsidR="00B36235" w:rsidRPr="00B36235" w:rsidRDefault="00B36235" w:rsidP="00B36235">
      <w:pPr>
        <w:suppressAutoHyphens w:val="0"/>
        <w:rPr>
          <w:rFonts w:ascii="Calibri" w:hAnsi="Calibri"/>
          <w:sz w:val="22"/>
          <w:szCs w:val="22"/>
          <w:lang w:eastAsia="ru-RU"/>
        </w:rPr>
      </w:pPr>
    </w:p>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1E7E10" w:rsidRDefault="001E7E10"/>
    <w:p w:rsidR="00875518" w:rsidRDefault="00B36235" w:rsidP="00B36235">
      <w:pPr>
        <w:autoSpaceDE w:val="0"/>
        <w:autoSpaceDN w:val="0"/>
        <w:adjustRightInd w:val="0"/>
        <w:jc w:val="right"/>
        <w:outlineLvl w:val="0"/>
        <w:rPr>
          <w:sz w:val="22"/>
          <w:szCs w:val="22"/>
        </w:rPr>
      </w:pPr>
      <w:r w:rsidRPr="00BE3988">
        <w:rPr>
          <w:sz w:val="22"/>
          <w:szCs w:val="22"/>
        </w:rPr>
        <w:lastRenderedPageBreak/>
        <w:t xml:space="preserve">Приложение </w:t>
      </w:r>
      <w:proofErr w:type="gramStart"/>
      <w:r w:rsidRPr="00BE3988">
        <w:rPr>
          <w:sz w:val="22"/>
          <w:szCs w:val="22"/>
        </w:rPr>
        <w:t>к</w:t>
      </w:r>
      <w:proofErr w:type="gramEnd"/>
      <w:r w:rsidRPr="00BE3988">
        <w:rPr>
          <w:sz w:val="22"/>
          <w:szCs w:val="22"/>
        </w:rPr>
        <w:t xml:space="preserve"> </w:t>
      </w:r>
      <w:proofErr w:type="gramStart"/>
      <w:r w:rsidRPr="00BE3988">
        <w:rPr>
          <w:sz w:val="22"/>
          <w:szCs w:val="22"/>
        </w:rPr>
        <w:t>Постановление</w:t>
      </w:r>
      <w:proofErr w:type="gramEnd"/>
      <w:r w:rsidRPr="00BE3988">
        <w:rPr>
          <w:sz w:val="22"/>
          <w:szCs w:val="22"/>
        </w:rPr>
        <w:t xml:space="preserve"> от </w:t>
      </w:r>
      <w:r w:rsidR="004A3167">
        <w:rPr>
          <w:sz w:val="22"/>
          <w:szCs w:val="22"/>
        </w:rPr>
        <w:t>28</w:t>
      </w:r>
      <w:r w:rsidR="0069356B">
        <w:rPr>
          <w:sz w:val="22"/>
          <w:szCs w:val="22"/>
        </w:rPr>
        <w:t>.12</w:t>
      </w:r>
      <w:r w:rsidR="00875518" w:rsidRPr="0095379A">
        <w:rPr>
          <w:sz w:val="22"/>
          <w:szCs w:val="22"/>
        </w:rPr>
        <w:t>.2024 г №</w:t>
      </w:r>
      <w:r w:rsidR="001C5E62">
        <w:rPr>
          <w:sz w:val="22"/>
          <w:szCs w:val="22"/>
        </w:rPr>
        <w:t>2</w:t>
      </w:r>
      <w:r w:rsidR="004A3167">
        <w:rPr>
          <w:sz w:val="22"/>
          <w:szCs w:val="22"/>
        </w:rPr>
        <w:t>90</w:t>
      </w:r>
      <w:r w:rsidR="00875518" w:rsidRPr="0095379A">
        <w:rPr>
          <w:sz w:val="22"/>
          <w:szCs w:val="22"/>
        </w:rPr>
        <w:t>-п</w:t>
      </w:r>
      <w:r w:rsidR="00875518" w:rsidRPr="00875518">
        <w:rPr>
          <w:sz w:val="22"/>
          <w:szCs w:val="22"/>
        </w:rPr>
        <w:t xml:space="preserve"> </w:t>
      </w:r>
    </w:p>
    <w:p w:rsidR="00B36235" w:rsidRPr="00E43D80" w:rsidRDefault="00B36235" w:rsidP="00B36235">
      <w:pPr>
        <w:autoSpaceDE w:val="0"/>
        <w:autoSpaceDN w:val="0"/>
        <w:adjustRightInd w:val="0"/>
        <w:jc w:val="right"/>
        <w:outlineLvl w:val="0"/>
        <w:rPr>
          <w:b/>
          <w:sz w:val="22"/>
          <w:szCs w:val="22"/>
        </w:rPr>
      </w:pPr>
      <w:r w:rsidRPr="00E43D80">
        <w:rPr>
          <w:b/>
          <w:sz w:val="22"/>
          <w:szCs w:val="22"/>
        </w:rPr>
        <w:t>Приложение №</w:t>
      </w:r>
      <w:r>
        <w:rPr>
          <w:b/>
          <w:sz w:val="22"/>
          <w:szCs w:val="22"/>
        </w:rPr>
        <w:t>5</w:t>
      </w:r>
      <w:r w:rsidRPr="00E43D80">
        <w:rPr>
          <w:b/>
          <w:sz w:val="22"/>
          <w:szCs w:val="22"/>
        </w:rPr>
        <w:t xml:space="preserve"> </w:t>
      </w:r>
    </w:p>
    <w:p w:rsidR="00B36235" w:rsidRPr="00E43D80" w:rsidRDefault="00B36235" w:rsidP="00B36235">
      <w:pPr>
        <w:widowControl w:val="0"/>
        <w:autoSpaceDE w:val="0"/>
        <w:autoSpaceDN w:val="0"/>
        <w:adjustRightInd w:val="0"/>
        <w:jc w:val="right"/>
        <w:rPr>
          <w:rFonts w:eastAsia="Calibri"/>
          <w:sz w:val="22"/>
          <w:szCs w:val="22"/>
        </w:rPr>
      </w:pPr>
      <w:r w:rsidRPr="00E43D80">
        <w:rPr>
          <w:rFonts w:eastAsia="Calibri"/>
          <w:sz w:val="22"/>
          <w:szCs w:val="22"/>
        </w:rPr>
        <w:t xml:space="preserve">к муниципальной программе </w:t>
      </w:r>
      <w:proofErr w:type="gramStart"/>
      <w:r w:rsidRPr="00E43D80">
        <w:rPr>
          <w:rFonts w:eastAsia="Calibri"/>
          <w:sz w:val="22"/>
          <w:szCs w:val="22"/>
        </w:rPr>
        <w:t>Русско-Полянского</w:t>
      </w:r>
      <w:proofErr w:type="gramEnd"/>
    </w:p>
    <w:p w:rsidR="00B36235" w:rsidRPr="00E43D80" w:rsidRDefault="00B36235" w:rsidP="00B36235">
      <w:pPr>
        <w:widowControl w:val="0"/>
        <w:autoSpaceDE w:val="0"/>
        <w:autoSpaceDN w:val="0"/>
        <w:adjustRightInd w:val="0"/>
        <w:jc w:val="right"/>
        <w:rPr>
          <w:rFonts w:eastAsia="Calibri"/>
          <w:sz w:val="22"/>
          <w:szCs w:val="22"/>
        </w:rPr>
      </w:pPr>
      <w:r w:rsidRPr="00E43D80">
        <w:rPr>
          <w:rFonts w:eastAsia="Calibri"/>
          <w:sz w:val="22"/>
          <w:szCs w:val="22"/>
        </w:rPr>
        <w:t xml:space="preserve">городского поселения </w:t>
      </w:r>
      <w:proofErr w:type="gramStart"/>
      <w:r w:rsidRPr="00E43D80">
        <w:rPr>
          <w:rFonts w:eastAsia="Calibri"/>
          <w:sz w:val="22"/>
          <w:szCs w:val="22"/>
        </w:rPr>
        <w:t>Русско-Полянского</w:t>
      </w:r>
      <w:proofErr w:type="gramEnd"/>
      <w:r w:rsidRPr="00E43D80">
        <w:rPr>
          <w:rFonts w:eastAsia="Calibri"/>
          <w:sz w:val="22"/>
          <w:szCs w:val="22"/>
        </w:rPr>
        <w:t xml:space="preserve"> </w:t>
      </w:r>
    </w:p>
    <w:p w:rsidR="00B36235" w:rsidRPr="00E43D80" w:rsidRDefault="00B36235" w:rsidP="00B36235">
      <w:pPr>
        <w:widowControl w:val="0"/>
        <w:autoSpaceDE w:val="0"/>
        <w:autoSpaceDN w:val="0"/>
        <w:adjustRightInd w:val="0"/>
        <w:jc w:val="right"/>
        <w:rPr>
          <w:rFonts w:eastAsia="Calibri"/>
          <w:sz w:val="22"/>
          <w:szCs w:val="22"/>
        </w:rPr>
      </w:pPr>
      <w:r w:rsidRPr="00E43D80">
        <w:rPr>
          <w:rFonts w:eastAsia="Calibri"/>
          <w:sz w:val="22"/>
          <w:szCs w:val="22"/>
        </w:rPr>
        <w:t xml:space="preserve">                                   муниципального района Омской области                                        </w:t>
      </w:r>
    </w:p>
    <w:p w:rsidR="00B36235" w:rsidRPr="00E43D80" w:rsidRDefault="00B36235" w:rsidP="00B36235">
      <w:pPr>
        <w:jc w:val="right"/>
        <w:rPr>
          <w:rFonts w:eastAsia="Calibri"/>
          <w:sz w:val="22"/>
          <w:szCs w:val="22"/>
        </w:rPr>
      </w:pPr>
      <w:r w:rsidRPr="00E43D80">
        <w:rPr>
          <w:rFonts w:eastAsia="Calibri"/>
          <w:sz w:val="22"/>
          <w:szCs w:val="22"/>
        </w:rPr>
        <w:t xml:space="preserve">«Развитие экономического потенциала и </w:t>
      </w:r>
    </w:p>
    <w:p w:rsidR="00B36235" w:rsidRPr="00E43D80" w:rsidRDefault="00B36235" w:rsidP="00B36235">
      <w:pPr>
        <w:jc w:val="right"/>
        <w:rPr>
          <w:rFonts w:eastAsia="Calibri"/>
          <w:sz w:val="22"/>
          <w:szCs w:val="22"/>
        </w:rPr>
      </w:pPr>
      <w:r w:rsidRPr="00E43D80">
        <w:rPr>
          <w:rFonts w:eastAsia="Calibri"/>
          <w:sz w:val="22"/>
          <w:szCs w:val="22"/>
        </w:rPr>
        <w:t xml:space="preserve">социально – культурной сферы </w:t>
      </w:r>
    </w:p>
    <w:p w:rsidR="00B36235" w:rsidRPr="00E43D80" w:rsidRDefault="00B36235" w:rsidP="00B36235">
      <w:pPr>
        <w:jc w:val="right"/>
        <w:rPr>
          <w:rFonts w:eastAsia="Calibri"/>
          <w:sz w:val="22"/>
          <w:szCs w:val="22"/>
        </w:rPr>
      </w:pPr>
      <w:proofErr w:type="gramStart"/>
      <w:r w:rsidRPr="00E43D80">
        <w:rPr>
          <w:rFonts w:eastAsia="Calibri"/>
          <w:sz w:val="22"/>
          <w:szCs w:val="22"/>
        </w:rPr>
        <w:t>Русско-Полянского</w:t>
      </w:r>
      <w:proofErr w:type="gramEnd"/>
      <w:r w:rsidRPr="00E43D80">
        <w:rPr>
          <w:rFonts w:eastAsia="Calibri"/>
          <w:sz w:val="22"/>
          <w:szCs w:val="22"/>
        </w:rPr>
        <w:t xml:space="preserve"> городского поселения </w:t>
      </w:r>
    </w:p>
    <w:p w:rsidR="00B36235" w:rsidRPr="00E43D80" w:rsidRDefault="00B36235" w:rsidP="00B36235">
      <w:pPr>
        <w:jc w:val="right"/>
        <w:rPr>
          <w:rFonts w:eastAsia="Calibri"/>
          <w:sz w:val="22"/>
          <w:szCs w:val="22"/>
        </w:rPr>
      </w:pPr>
      <w:proofErr w:type="gramStart"/>
      <w:r w:rsidRPr="00E43D80">
        <w:rPr>
          <w:rFonts w:eastAsia="Calibri"/>
          <w:sz w:val="22"/>
          <w:szCs w:val="22"/>
        </w:rPr>
        <w:t>Русско-Полянского</w:t>
      </w:r>
      <w:proofErr w:type="gramEnd"/>
      <w:r w:rsidRPr="00E43D80">
        <w:rPr>
          <w:rFonts w:eastAsia="Calibri"/>
          <w:sz w:val="22"/>
          <w:szCs w:val="22"/>
        </w:rPr>
        <w:t xml:space="preserve"> муниципального района</w:t>
      </w:r>
    </w:p>
    <w:p w:rsidR="00B36235" w:rsidRPr="00E43D80" w:rsidRDefault="00B36235" w:rsidP="00B36235">
      <w:pPr>
        <w:jc w:val="right"/>
        <w:rPr>
          <w:rFonts w:eastAsia="Calibri"/>
          <w:sz w:val="22"/>
          <w:szCs w:val="22"/>
        </w:rPr>
      </w:pPr>
      <w:r w:rsidRPr="00E43D80">
        <w:rPr>
          <w:rFonts w:eastAsia="Calibri"/>
          <w:sz w:val="22"/>
          <w:szCs w:val="22"/>
        </w:rPr>
        <w:t xml:space="preserve"> Омской области»</w:t>
      </w:r>
      <w:r w:rsidRPr="00E43D80">
        <w:rPr>
          <w:sz w:val="22"/>
          <w:szCs w:val="22"/>
        </w:rPr>
        <w:t xml:space="preserve"> </w:t>
      </w:r>
    </w:p>
    <w:p w:rsidR="00B36235" w:rsidRPr="00E43D80" w:rsidRDefault="00B36235" w:rsidP="00B36235">
      <w:pPr>
        <w:widowControl w:val="0"/>
        <w:autoSpaceDE w:val="0"/>
        <w:autoSpaceDN w:val="0"/>
        <w:adjustRightInd w:val="0"/>
        <w:jc w:val="right"/>
        <w:rPr>
          <w:sz w:val="22"/>
          <w:szCs w:val="22"/>
        </w:rPr>
      </w:pPr>
    </w:p>
    <w:p w:rsidR="00B36235" w:rsidRPr="00E43D80" w:rsidRDefault="00B36235" w:rsidP="00B36235">
      <w:pPr>
        <w:widowControl w:val="0"/>
        <w:autoSpaceDE w:val="0"/>
        <w:autoSpaceDN w:val="0"/>
        <w:adjustRightInd w:val="0"/>
        <w:jc w:val="center"/>
        <w:rPr>
          <w:b/>
          <w:sz w:val="22"/>
          <w:szCs w:val="22"/>
        </w:rPr>
      </w:pPr>
      <w:r w:rsidRPr="00E43D80">
        <w:rPr>
          <w:b/>
          <w:sz w:val="22"/>
          <w:szCs w:val="22"/>
        </w:rPr>
        <w:t xml:space="preserve">Подпрограмма «Развитие муниципальной службы в </w:t>
      </w:r>
      <w:proofErr w:type="gramStart"/>
      <w:r w:rsidRPr="00E43D80">
        <w:rPr>
          <w:b/>
          <w:sz w:val="22"/>
          <w:szCs w:val="22"/>
        </w:rPr>
        <w:t>Русско-Полянском</w:t>
      </w:r>
      <w:proofErr w:type="gramEnd"/>
      <w:r w:rsidRPr="00E43D80">
        <w:rPr>
          <w:b/>
          <w:sz w:val="22"/>
          <w:szCs w:val="22"/>
        </w:rPr>
        <w:t xml:space="preserve"> городском поселении Русско-Полянском муниципальном  районе Омской области» </w:t>
      </w:r>
    </w:p>
    <w:p w:rsidR="00B36235" w:rsidRPr="00E43D80" w:rsidRDefault="00B36235" w:rsidP="00B36235">
      <w:pPr>
        <w:widowControl w:val="0"/>
        <w:autoSpaceDE w:val="0"/>
        <w:autoSpaceDN w:val="0"/>
        <w:adjustRightInd w:val="0"/>
        <w:jc w:val="center"/>
        <w:outlineLvl w:val="2"/>
        <w:rPr>
          <w:b/>
          <w:sz w:val="22"/>
          <w:szCs w:val="22"/>
        </w:rPr>
      </w:pPr>
    </w:p>
    <w:p w:rsidR="00B36235" w:rsidRPr="00E43D80" w:rsidRDefault="00B36235" w:rsidP="00B36235">
      <w:pPr>
        <w:widowControl w:val="0"/>
        <w:autoSpaceDE w:val="0"/>
        <w:autoSpaceDN w:val="0"/>
        <w:adjustRightInd w:val="0"/>
        <w:jc w:val="center"/>
        <w:rPr>
          <w:b/>
          <w:sz w:val="22"/>
          <w:szCs w:val="22"/>
        </w:rPr>
      </w:pPr>
      <w:r w:rsidRPr="00E43D80">
        <w:rPr>
          <w:b/>
          <w:sz w:val="22"/>
          <w:szCs w:val="22"/>
        </w:rPr>
        <w:t>Раздел 1. Паспорт подпрограммы муниципальной программы</w:t>
      </w:r>
    </w:p>
    <w:p w:rsidR="00B36235" w:rsidRPr="00E43D80" w:rsidRDefault="00B36235" w:rsidP="00B36235">
      <w:pPr>
        <w:widowControl w:val="0"/>
        <w:autoSpaceDE w:val="0"/>
        <w:autoSpaceDN w:val="0"/>
        <w:adjustRightInd w:val="0"/>
        <w:jc w:val="center"/>
        <w:rPr>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5777"/>
      </w:tblGrid>
      <w:tr w:rsidR="00B36235" w:rsidRPr="00E43D80" w:rsidTr="00B36235">
        <w:tc>
          <w:tcPr>
            <w:tcW w:w="3794" w:type="dxa"/>
          </w:tcPr>
          <w:p w:rsidR="00B36235" w:rsidRPr="00E43D80" w:rsidRDefault="00B36235" w:rsidP="00B36235">
            <w:pPr>
              <w:widowControl w:val="0"/>
              <w:autoSpaceDE w:val="0"/>
              <w:autoSpaceDN w:val="0"/>
              <w:adjustRightInd w:val="0"/>
              <w:outlineLvl w:val="2"/>
              <w:rPr>
                <w:sz w:val="22"/>
                <w:szCs w:val="22"/>
              </w:rPr>
            </w:pPr>
            <w:r w:rsidRPr="00E43D80">
              <w:rPr>
                <w:sz w:val="22"/>
                <w:szCs w:val="22"/>
              </w:rPr>
              <w:t xml:space="preserve">Наименование муниципальной программы </w:t>
            </w:r>
            <w:proofErr w:type="gramStart"/>
            <w:r w:rsidRPr="00E43D80">
              <w:rPr>
                <w:sz w:val="22"/>
                <w:szCs w:val="22"/>
              </w:rPr>
              <w:t>Русско-Полянского</w:t>
            </w:r>
            <w:proofErr w:type="gramEnd"/>
            <w:r w:rsidRPr="00E43D80">
              <w:rPr>
                <w:sz w:val="22"/>
                <w:szCs w:val="22"/>
              </w:rPr>
              <w:t xml:space="preserve"> городского поселения Русско-Полянского муниципального района Омской области </w:t>
            </w:r>
          </w:p>
        </w:tc>
        <w:tc>
          <w:tcPr>
            <w:tcW w:w="5777" w:type="dxa"/>
          </w:tcPr>
          <w:p w:rsidR="00B36235" w:rsidRPr="00E43D80" w:rsidRDefault="00B36235" w:rsidP="00B36235">
            <w:pPr>
              <w:widowControl w:val="0"/>
              <w:autoSpaceDE w:val="0"/>
              <w:autoSpaceDN w:val="0"/>
              <w:adjustRightInd w:val="0"/>
              <w:jc w:val="both"/>
              <w:outlineLvl w:val="2"/>
              <w:rPr>
                <w:sz w:val="22"/>
                <w:szCs w:val="22"/>
              </w:rPr>
            </w:pPr>
            <w:r w:rsidRPr="00E43D80">
              <w:rPr>
                <w:sz w:val="22"/>
                <w:szCs w:val="22"/>
              </w:rPr>
              <w:t xml:space="preserve">"Развитие экономического потенциала и социально-культурной сферы </w:t>
            </w:r>
            <w:proofErr w:type="gramStart"/>
            <w:r w:rsidRPr="00E43D80">
              <w:rPr>
                <w:sz w:val="22"/>
                <w:szCs w:val="22"/>
              </w:rPr>
              <w:t>Русско-Полянского</w:t>
            </w:r>
            <w:proofErr w:type="gramEnd"/>
            <w:r w:rsidRPr="00E43D80">
              <w:rPr>
                <w:sz w:val="22"/>
                <w:szCs w:val="22"/>
              </w:rPr>
              <w:t xml:space="preserve"> городского поселения Русско-Полянского муниципального района Омской области" (далее – муниципальная программа) </w:t>
            </w:r>
          </w:p>
          <w:p w:rsidR="00B36235" w:rsidRPr="00E43D80" w:rsidRDefault="00B36235" w:rsidP="00B36235">
            <w:pPr>
              <w:widowControl w:val="0"/>
              <w:autoSpaceDE w:val="0"/>
              <w:autoSpaceDN w:val="0"/>
              <w:adjustRightInd w:val="0"/>
              <w:jc w:val="both"/>
              <w:outlineLvl w:val="2"/>
              <w:rPr>
                <w:sz w:val="22"/>
                <w:szCs w:val="22"/>
              </w:rPr>
            </w:pPr>
          </w:p>
        </w:tc>
      </w:tr>
      <w:tr w:rsidR="00B36235" w:rsidRPr="00E43D80" w:rsidTr="00B36235">
        <w:tc>
          <w:tcPr>
            <w:tcW w:w="3794" w:type="dxa"/>
          </w:tcPr>
          <w:p w:rsidR="00B36235" w:rsidRPr="00E43D80" w:rsidRDefault="00B36235" w:rsidP="00B36235">
            <w:pPr>
              <w:rPr>
                <w:sz w:val="22"/>
                <w:szCs w:val="22"/>
              </w:rPr>
            </w:pPr>
            <w:r w:rsidRPr="00E43D80">
              <w:rPr>
                <w:sz w:val="22"/>
                <w:szCs w:val="22"/>
              </w:rPr>
              <w:t>Наименование подпрограммы муниципальной программы</w:t>
            </w:r>
          </w:p>
          <w:p w:rsidR="00B36235" w:rsidRPr="00E43D80" w:rsidRDefault="00B36235" w:rsidP="00B36235">
            <w:pPr>
              <w:rPr>
                <w:sz w:val="22"/>
                <w:szCs w:val="22"/>
                <w:highlight w:val="green"/>
              </w:rPr>
            </w:pPr>
            <w:proofErr w:type="gramStart"/>
            <w:r w:rsidRPr="00E43D80">
              <w:rPr>
                <w:sz w:val="22"/>
                <w:szCs w:val="22"/>
              </w:rPr>
              <w:t>Русско-Полянского</w:t>
            </w:r>
            <w:proofErr w:type="gramEnd"/>
            <w:r w:rsidRPr="00E43D80">
              <w:rPr>
                <w:sz w:val="22"/>
                <w:szCs w:val="22"/>
              </w:rPr>
              <w:t xml:space="preserve"> городского поселения Русско-Полянского муниципального района Омской области</w:t>
            </w:r>
          </w:p>
        </w:tc>
        <w:tc>
          <w:tcPr>
            <w:tcW w:w="5777" w:type="dxa"/>
          </w:tcPr>
          <w:p w:rsidR="00B36235" w:rsidRPr="00E43D80" w:rsidRDefault="00B36235" w:rsidP="00B36235">
            <w:pPr>
              <w:jc w:val="both"/>
              <w:rPr>
                <w:sz w:val="22"/>
                <w:szCs w:val="22"/>
              </w:rPr>
            </w:pPr>
            <w:r w:rsidRPr="00E43D80">
              <w:rPr>
                <w:sz w:val="22"/>
                <w:szCs w:val="22"/>
              </w:rPr>
              <w:t xml:space="preserve">"Развитие муниципальной  службы в </w:t>
            </w:r>
            <w:proofErr w:type="gramStart"/>
            <w:r w:rsidRPr="00E43D80">
              <w:rPr>
                <w:sz w:val="22"/>
                <w:szCs w:val="22"/>
              </w:rPr>
              <w:t>Русско-Полянском</w:t>
            </w:r>
            <w:proofErr w:type="gramEnd"/>
            <w:r w:rsidRPr="00E43D80">
              <w:rPr>
                <w:sz w:val="22"/>
                <w:szCs w:val="22"/>
              </w:rPr>
              <w:t xml:space="preserve"> городском поселении Русско-Полянском муниципальном  районе Омской области"</w:t>
            </w:r>
          </w:p>
        </w:tc>
      </w:tr>
      <w:tr w:rsidR="00B36235" w:rsidRPr="00E43D80" w:rsidTr="00B36235">
        <w:tc>
          <w:tcPr>
            <w:tcW w:w="3794" w:type="dxa"/>
          </w:tcPr>
          <w:p w:rsidR="00B36235" w:rsidRPr="00E43D80" w:rsidRDefault="00B36235" w:rsidP="00B36235">
            <w:pPr>
              <w:autoSpaceDE w:val="0"/>
              <w:autoSpaceDN w:val="0"/>
              <w:adjustRightInd w:val="0"/>
              <w:rPr>
                <w:sz w:val="22"/>
                <w:szCs w:val="22"/>
              </w:rPr>
            </w:pPr>
            <w:r w:rsidRPr="00E43D80">
              <w:rPr>
                <w:sz w:val="22"/>
                <w:szCs w:val="22"/>
              </w:rPr>
              <w:t xml:space="preserve">Наименование органа местного самоуправления, структурного подразделения администрации </w:t>
            </w:r>
            <w:proofErr w:type="gramStart"/>
            <w:r w:rsidRPr="00E43D80">
              <w:rPr>
                <w:bCs/>
                <w:sz w:val="22"/>
                <w:szCs w:val="22"/>
              </w:rPr>
              <w:t>Русско-Полянского</w:t>
            </w:r>
            <w:proofErr w:type="gramEnd"/>
            <w:r w:rsidRPr="00E43D80">
              <w:rPr>
                <w:bCs/>
                <w:sz w:val="22"/>
                <w:szCs w:val="22"/>
              </w:rPr>
              <w:t xml:space="preserve"> городского поселения Русско-Полянского муниципального района Омской области</w:t>
            </w:r>
            <w:r w:rsidRPr="00E43D80">
              <w:rPr>
                <w:sz w:val="22"/>
                <w:szCs w:val="22"/>
              </w:rPr>
              <w:t xml:space="preserve">, являющегося </w:t>
            </w:r>
            <w:r>
              <w:rPr>
                <w:sz w:val="22"/>
                <w:szCs w:val="22"/>
              </w:rPr>
              <w:t xml:space="preserve">ответственным </w:t>
            </w:r>
            <w:r w:rsidRPr="00E43D80">
              <w:rPr>
                <w:sz w:val="22"/>
                <w:szCs w:val="22"/>
              </w:rPr>
              <w:t xml:space="preserve">исполнителем муниципальной программы </w:t>
            </w:r>
          </w:p>
        </w:tc>
        <w:tc>
          <w:tcPr>
            <w:tcW w:w="5777" w:type="dxa"/>
          </w:tcPr>
          <w:p w:rsidR="00B36235" w:rsidRPr="00E43D80" w:rsidRDefault="00B36235" w:rsidP="00B36235">
            <w:pPr>
              <w:pStyle w:val="ConsPlusCell"/>
              <w:jc w:val="both"/>
              <w:rPr>
                <w:sz w:val="22"/>
                <w:szCs w:val="22"/>
                <w:highlight w:val="green"/>
              </w:rPr>
            </w:pPr>
            <w:r w:rsidRPr="00E43D80">
              <w:rPr>
                <w:sz w:val="22"/>
                <w:szCs w:val="22"/>
              </w:rPr>
              <w:t xml:space="preserve">Администрация </w:t>
            </w:r>
            <w:proofErr w:type="gramStart"/>
            <w:r w:rsidRPr="00E43D80">
              <w:rPr>
                <w:sz w:val="22"/>
                <w:szCs w:val="22"/>
              </w:rPr>
              <w:t>Русско-Полянского</w:t>
            </w:r>
            <w:proofErr w:type="gramEnd"/>
            <w:r w:rsidRPr="00E43D80">
              <w:rPr>
                <w:sz w:val="22"/>
                <w:szCs w:val="22"/>
              </w:rPr>
              <w:t xml:space="preserve"> городского поселения Русско-Полянского муниципального района Омской области</w:t>
            </w:r>
          </w:p>
        </w:tc>
      </w:tr>
      <w:tr w:rsidR="00B36235" w:rsidRPr="00E43D80" w:rsidTr="00B36235">
        <w:tc>
          <w:tcPr>
            <w:tcW w:w="3794" w:type="dxa"/>
          </w:tcPr>
          <w:p w:rsidR="00B36235" w:rsidRPr="00E43D80" w:rsidRDefault="00B36235" w:rsidP="00B36235">
            <w:pPr>
              <w:rPr>
                <w:sz w:val="22"/>
                <w:szCs w:val="22"/>
              </w:rPr>
            </w:pPr>
            <w:r w:rsidRPr="00E43D80">
              <w:rPr>
                <w:sz w:val="22"/>
                <w:szCs w:val="22"/>
              </w:rPr>
              <w:t xml:space="preserve">Наименование органа местного самоуправления, структурного подразделения администрации </w:t>
            </w:r>
            <w:proofErr w:type="gramStart"/>
            <w:r w:rsidRPr="00E43D80">
              <w:rPr>
                <w:sz w:val="22"/>
                <w:szCs w:val="22"/>
              </w:rPr>
              <w:t>Русско-Полянского</w:t>
            </w:r>
            <w:proofErr w:type="gramEnd"/>
            <w:r w:rsidRPr="00E43D80">
              <w:rPr>
                <w:sz w:val="22"/>
                <w:szCs w:val="22"/>
              </w:rPr>
              <w:t xml:space="preserve"> городского поселения Русско-Полянского муниципального района Омской области, являющегося исполнителем основного мероприятия</w:t>
            </w:r>
          </w:p>
        </w:tc>
        <w:tc>
          <w:tcPr>
            <w:tcW w:w="5777" w:type="dxa"/>
          </w:tcPr>
          <w:p w:rsidR="00B36235" w:rsidRPr="00E43D80" w:rsidRDefault="00B36235" w:rsidP="00B36235">
            <w:pPr>
              <w:pStyle w:val="ConsPlusCell"/>
              <w:jc w:val="both"/>
              <w:rPr>
                <w:sz w:val="22"/>
                <w:szCs w:val="22"/>
                <w:highlight w:val="green"/>
              </w:rPr>
            </w:pPr>
            <w:r w:rsidRPr="00E43D80">
              <w:rPr>
                <w:sz w:val="22"/>
                <w:szCs w:val="22"/>
              </w:rPr>
              <w:t xml:space="preserve">Администрация </w:t>
            </w:r>
            <w:proofErr w:type="gramStart"/>
            <w:r w:rsidRPr="00E43D80">
              <w:rPr>
                <w:sz w:val="22"/>
                <w:szCs w:val="22"/>
              </w:rPr>
              <w:t>Русско-Полянского</w:t>
            </w:r>
            <w:proofErr w:type="gramEnd"/>
            <w:r w:rsidRPr="00E43D80">
              <w:rPr>
                <w:sz w:val="22"/>
                <w:szCs w:val="22"/>
              </w:rPr>
              <w:t xml:space="preserve"> городского поселения Русско-Полянского муниципального района Омской области</w:t>
            </w:r>
          </w:p>
        </w:tc>
      </w:tr>
      <w:tr w:rsidR="00B36235" w:rsidRPr="00E43D80" w:rsidTr="00B36235">
        <w:tc>
          <w:tcPr>
            <w:tcW w:w="3794" w:type="dxa"/>
          </w:tcPr>
          <w:p w:rsidR="00B36235" w:rsidRPr="00E43D80" w:rsidRDefault="00B36235" w:rsidP="00B36235">
            <w:pPr>
              <w:rPr>
                <w:sz w:val="22"/>
                <w:szCs w:val="22"/>
              </w:rPr>
            </w:pPr>
            <w:r w:rsidRPr="00E43D80">
              <w:rPr>
                <w:sz w:val="22"/>
                <w:szCs w:val="22"/>
              </w:rPr>
              <w:t>Наименование органа исполнительной власти Омской области, являющегося исполнителем мероприяти</w:t>
            </w:r>
            <w:r>
              <w:rPr>
                <w:sz w:val="22"/>
                <w:szCs w:val="22"/>
              </w:rPr>
              <w:t>й</w:t>
            </w:r>
          </w:p>
        </w:tc>
        <w:tc>
          <w:tcPr>
            <w:tcW w:w="5777" w:type="dxa"/>
          </w:tcPr>
          <w:p w:rsidR="00B36235" w:rsidRPr="00E43D80" w:rsidRDefault="00B36235" w:rsidP="00B36235">
            <w:pPr>
              <w:pStyle w:val="ConsPlusCell"/>
              <w:jc w:val="both"/>
              <w:rPr>
                <w:sz w:val="22"/>
                <w:szCs w:val="22"/>
                <w:highlight w:val="green"/>
              </w:rPr>
            </w:pPr>
            <w:r w:rsidRPr="00E43D80">
              <w:rPr>
                <w:sz w:val="22"/>
                <w:szCs w:val="22"/>
              </w:rPr>
              <w:t xml:space="preserve">Администрация </w:t>
            </w:r>
            <w:proofErr w:type="gramStart"/>
            <w:r w:rsidRPr="00E43D80">
              <w:rPr>
                <w:sz w:val="22"/>
                <w:szCs w:val="22"/>
              </w:rPr>
              <w:t>Русско-Полянского</w:t>
            </w:r>
            <w:proofErr w:type="gramEnd"/>
            <w:r w:rsidRPr="00E43D80">
              <w:rPr>
                <w:sz w:val="22"/>
                <w:szCs w:val="22"/>
              </w:rPr>
              <w:t xml:space="preserve"> городского поселения Русско-Полянского муниципального района Омской области</w:t>
            </w:r>
          </w:p>
        </w:tc>
      </w:tr>
      <w:tr w:rsidR="00B36235" w:rsidRPr="00E43D80" w:rsidTr="00B36235">
        <w:tc>
          <w:tcPr>
            <w:tcW w:w="3794" w:type="dxa"/>
          </w:tcPr>
          <w:p w:rsidR="00B36235" w:rsidRPr="00E43D80" w:rsidRDefault="00B36235" w:rsidP="00B36235">
            <w:pPr>
              <w:autoSpaceDE w:val="0"/>
              <w:autoSpaceDN w:val="0"/>
              <w:adjustRightInd w:val="0"/>
              <w:rPr>
                <w:sz w:val="22"/>
                <w:szCs w:val="22"/>
              </w:rPr>
            </w:pPr>
            <w:r w:rsidRPr="00E43D80">
              <w:rPr>
                <w:sz w:val="22"/>
                <w:szCs w:val="22"/>
              </w:rPr>
              <w:t>Сроки реализации подпрограммы</w:t>
            </w:r>
          </w:p>
        </w:tc>
        <w:tc>
          <w:tcPr>
            <w:tcW w:w="5777" w:type="dxa"/>
          </w:tcPr>
          <w:p w:rsidR="00B36235" w:rsidRPr="00E43D80" w:rsidRDefault="00B36235" w:rsidP="00B36235">
            <w:pPr>
              <w:pStyle w:val="ConsPlusCell"/>
              <w:jc w:val="both"/>
              <w:rPr>
                <w:sz w:val="22"/>
                <w:szCs w:val="22"/>
                <w:highlight w:val="green"/>
              </w:rPr>
            </w:pPr>
            <w:r w:rsidRPr="00E43D80">
              <w:rPr>
                <w:sz w:val="22"/>
                <w:szCs w:val="22"/>
              </w:rPr>
              <w:t>20</w:t>
            </w:r>
            <w:r>
              <w:rPr>
                <w:sz w:val="22"/>
                <w:szCs w:val="22"/>
              </w:rPr>
              <w:t>21</w:t>
            </w:r>
            <w:r w:rsidRPr="00E43D80">
              <w:rPr>
                <w:sz w:val="22"/>
                <w:szCs w:val="22"/>
              </w:rPr>
              <w:t xml:space="preserve"> – 202</w:t>
            </w:r>
            <w:r>
              <w:rPr>
                <w:sz w:val="22"/>
                <w:szCs w:val="22"/>
              </w:rPr>
              <w:t>6</w:t>
            </w:r>
            <w:r w:rsidRPr="00E43D80">
              <w:rPr>
                <w:sz w:val="22"/>
                <w:szCs w:val="22"/>
              </w:rPr>
              <w:t xml:space="preserve"> годы</w:t>
            </w:r>
            <w:r>
              <w:rPr>
                <w:sz w:val="22"/>
                <w:szCs w:val="22"/>
              </w:rPr>
              <w:t>, в один этап</w:t>
            </w:r>
          </w:p>
        </w:tc>
      </w:tr>
      <w:tr w:rsidR="00B36235" w:rsidRPr="00E43D80" w:rsidTr="00B36235">
        <w:trPr>
          <w:trHeight w:val="401"/>
        </w:trPr>
        <w:tc>
          <w:tcPr>
            <w:tcW w:w="3794" w:type="dxa"/>
          </w:tcPr>
          <w:p w:rsidR="00B36235" w:rsidRPr="00E43D80" w:rsidRDefault="00B36235" w:rsidP="00B36235">
            <w:pPr>
              <w:rPr>
                <w:sz w:val="22"/>
                <w:szCs w:val="22"/>
              </w:rPr>
            </w:pPr>
            <w:r w:rsidRPr="00E43D80">
              <w:rPr>
                <w:sz w:val="22"/>
                <w:szCs w:val="22"/>
              </w:rPr>
              <w:t xml:space="preserve">Цель подпрограммы </w:t>
            </w:r>
          </w:p>
        </w:tc>
        <w:tc>
          <w:tcPr>
            <w:tcW w:w="5777" w:type="dxa"/>
          </w:tcPr>
          <w:p w:rsidR="00B36235" w:rsidRPr="00E43D80" w:rsidRDefault="00B36235" w:rsidP="00B36235">
            <w:pPr>
              <w:pStyle w:val="31"/>
              <w:spacing w:after="0"/>
              <w:ind w:left="0"/>
              <w:jc w:val="both"/>
              <w:rPr>
                <w:sz w:val="22"/>
                <w:szCs w:val="22"/>
              </w:rPr>
            </w:pPr>
            <w:r w:rsidRPr="00E43D80">
              <w:rPr>
                <w:sz w:val="22"/>
                <w:szCs w:val="22"/>
              </w:rPr>
              <w:t>Создание необходимых условий для профессиональной подготовки, переподготовки и повышения квалификации Развитие высококвалифицированного кадрового потенциала  муниципальной службы, обеспечивающего эффективность муниципального управления в Русско-Полянском городском поселении Русск</w:t>
            </w:r>
            <w:proofErr w:type="gramStart"/>
            <w:r w:rsidRPr="00E43D80">
              <w:rPr>
                <w:sz w:val="22"/>
                <w:szCs w:val="22"/>
              </w:rPr>
              <w:t>о-</w:t>
            </w:r>
            <w:proofErr w:type="gramEnd"/>
            <w:r w:rsidRPr="00E43D80">
              <w:rPr>
                <w:sz w:val="22"/>
                <w:szCs w:val="22"/>
              </w:rPr>
              <w:t xml:space="preserve"> Полянском муниципальном районе Омской области.</w:t>
            </w:r>
          </w:p>
        </w:tc>
      </w:tr>
      <w:tr w:rsidR="00B36235" w:rsidRPr="00E43D80" w:rsidTr="00B36235">
        <w:trPr>
          <w:trHeight w:val="328"/>
        </w:trPr>
        <w:tc>
          <w:tcPr>
            <w:tcW w:w="3794" w:type="dxa"/>
            <w:shd w:val="clear" w:color="auto" w:fill="auto"/>
          </w:tcPr>
          <w:p w:rsidR="00B36235" w:rsidRPr="00E43D80" w:rsidRDefault="00B36235" w:rsidP="00B36235">
            <w:pPr>
              <w:rPr>
                <w:sz w:val="22"/>
                <w:szCs w:val="22"/>
              </w:rPr>
            </w:pPr>
            <w:r w:rsidRPr="00E43D80">
              <w:rPr>
                <w:sz w:val="22"/>
                <w:szCs w:val="22"/>
              </w:rPr>
              <w:lastRenderedPageBreak/>
              <w:t xml:space="preserve">Задачи подпрограммы </w:t>
            </w:r>
          </w:p>
        </w:tc>
        <w:tc>
          <w:tcPr>
            <w:tcW w:w="5777" w:type="dxa"/>
            <w:shd w:val="clear" w:color="auto" w:fill="auto"/>
          </w:tcPr>
          <w:p w:rsidR="00B36235" w:rsidRPr="00E43D80" w:rsidRDefault="00B36235" w:rsidP="00B36235">
            <w:pPr>
              <w:pStyle w:val="31"/>
              <w:spacing w:after="0"/>
              <w:ind w:left="0"/>
              <w:jc w:val="both"/>
              <w:rPr>
                <w:sz w:val="22"/>
                <w:szCs w:val="22"/>
              </w:rPr>
            </w:pPr>
            <w:r w:rsidRPr="00E43D80">
              <w:rPr>
                <w:sz w:val="22"/>
                <w:szCs w:val="22"/>
              </w:rPr>
              <w:t>1.Повышение профессионализма и компетентности муниципальных служащих администрации городского поселения, замещающих должности муниципальной службы.</w:t>
            </w:r>
          </w:p>
        </w:tc>
      </w:tr>
      <w:tr w:rsidR="00B36235" w:rsidRPr="00E43D80" w:rsidTr="00B36235">
        <w:trPr>
          <w:trHeight w:val="647"/>
        </w:trPr>
        <w:tc>
          <w:tcPr>
            <w:tcW w:w="3794" w:type="dxa"/>
          </w:tcPr>
          <w:p w:rsidR="00B36235" w:rsidRPr="00E43D80" w:rsidRDefault="00B36235" w:rsidP="00B36235">
            <w:pPr>
              <w:autoSpaceDE w:val="0"/>
              <w:autoSpaceDN w:val="0"/>
              <w:adjustRightInd w:val="0"/>
              <w:rPr>
                <w:sz w:val="22"/>
                <w:szCs w:val="22"/>
              </w:rPr>
            </w:pPr>
            <w:r w:rsidRPr="00E43D80">
              <w:rPr>
                <w:sz w:val="22"/>
                <w:szCs w:val="22"/>
              </w:rPr>
              <w:t xml:space="preserve">Перечень основных мероприятий </w:t>
            </w:r>
          </w:p>
        </w:tc>
        <w:tc>
          <w:tcPr>
            <w:tcW w:w="5777" w:type="dxa"/>
          </w:tcPr>
          <w:p w:rsidR="00B36235" w:rsidRPr="00E43D80" w:rsidRDefault="00B36235" w:rsidP="00B36235">
            <w:pPr>
              <w:pStyle w:val="3"/>
              <w:jc w:val="both"/>
              <w:rPr>
                <w:sz w:val="22"/>
                <w:szCs w:val="22"/>
              </w:rPr>
            </w:pPr>
            <w:r>
              <w:rPr>
                <w:sz w:val="22"/>
                <w:szCs w:val="22"/>
              </w:rPr>
              <w:t>Повышение профессионализма и компетентности муниципальных служащих администрации городского поселения, замещающих должности муниципальной службы и организации рабочих мест</w:t>
            </w:r>
          </w:p>
        </w:tc>
      </w:tr>
      <w:tr w:rsidR="00B36235" w:rsidRPr="00E43D80" w:rsidTr="00B36235">
        <w:trPr>
          <w:trHeight w:val="701"/>
        </w:trPr>
        <w:tc>
          <w:tcPr>
            <w:tcW w:w="3794" w:type="dxa"/>
          </w:tcPr>
          <w:p w:rsidR="00B36235" w:rsidRPr="00E43D80" w:rsidRDefault="00B36235" w:rsidP="00B36235">
            <w:pPr>
              <w:rPr>
                <w:sz w:val="22"/>
                <w:szCs w:val="22"/>
              </w:rPr>
            </w:pPr>
            <w:r w:rsidRPr="00E43D80">
              <w:rPr>
                <w:sz w:val="22"/>
                <w:szCs w:val="22"/>
              </w:rPr>
              <w:t>Объемы и источники финансирования подпрограммы в целом и по годам ее реализации</w:t>
            </w:r>
          </w:p>
        </w:tc>
        <w:tc>
          <w:tcPr>
            <w:tcW w:w="5777" w:type="dxa"/>
          </w:tcPr>
          <w:p w:rsidR="00B36235" w:rsidRPr="00E43D80" w:rsidRDefault="00B36235" w:rsidP="00B36235">
            <w:pPr>
              <w:jc w:val="both"/>
              <w:rPr>
                <w:sz w:val="22"/>
                <w:szCs w:val="22"/>
              </w:rPr>
            </w:pPr>
            <w:r w:rsidRPr="00E43D80">
              <w:rPr>
                <w:sz w:val="22"/>
                <w:szCs w:val="22"/>
              </w:rPr>
              <w:t xml:space="preserve">Общий объем финансирования подпрограммы составляет </w:t>
            </w:r>
            <w:r w:rsidR="004A3167">
              <w:rPr>
                <w:sz w:val="22"/>
                <w:szCs w:val="22"/>
              </w:rPr>
              <w:t>2 284 213,64</w:t>
            </w:r>
            <w:r w:rsidR="00632A09">
              <w:rPr>
                <w:sz w:val="22"/>
                <w:szCs w:val="22"/>
              </w:rPr>
              <w:t xml:space="preserve"> </w:t>
            </w:r>
            <w:r w:rsidRPr="00E43D80">
              <w:rPr>
                <w:sz w:val="22"/>
                <w:szCs w:val="22"/>
              </w:rPr>
              <w:t>ру</w:t>
            </w:r>
            <w:r>
              <w:rPr>
                <w:sz w:val="22"/>
                <w:szCs w:val="22"/>
              </w:rPr>
              <w:t>блей</w:t>
            </w:r>
            <w:r w:rsidRPr="00E43D80">
              <w:rPr>
                <w:sz w:val="22"/>
                <w:szCs w:val="22"/>
              </w:rPr>
              <w:t>, в том числе:</w:t>
            </w:r>
          </w:p>
          <w:p w:rsidR="00B36235" w:rsidRPr="00E43D80" w:rsidRDefault="00B36235" w:rsidP="00B36235">
            <w:pPr>
              <w:jc w:val="both"/>
              <w:rPr>
                <w:sz w:val="22"/>
                <w:szCs w:val="22"/>
              </w:rPr>
            </w:pPr>
            <w:r w:rsidRPr="00E43D80">
              <w:rPr>
                <w:sz w:val="22"/>
                <w:szCs w:val="22"/>
              </w:rPr>
              <w:t>- в 20</w:t>
            </w:r>
            <w:r>
              <w:rPr>
                <w:sz w:val="22"/>
                <w:szCs w:val="22"/>
              </w:rPr>
              <w:t>21</w:t>
            </w:r>
            <w:r w:rsidRPr="00E43D80">
              <w:rPr>
                <w:sz w:val="22"/>
                <w:szCs w:val="22"/>
              </w:rPr>
              <w:t xml:space="preserve"> году – </w:t>
            </w:r>
            <w:r>
              <w:rPr>
                <w:sz w:val="22"/>
                <w:szCs w:val="22"/>
              </w:rPr>
              <w:t>484 055,00</w:t>
            </w:r>
            <w:r w:rsidRPr="00E43D80">
              <w:rPr>
                <w:sz w:val="22"/>
                <w:szCs w:val="22"/>
              </w:rPr>
              <w:t xml:space="preserve">  рублей;</w:t>
            </w:r>
          </w:p>
          <w:p w:rsidR="00B36235" w:rsidRPr="00E43D80" w:rsidRDefault="00B36235" w:rsidP="00B36235">
            <w:pPr>
              <w:jc w:val="both"/>
              <w:rPr>
                <w:sz w:val="22"/>
                <w:szCs w:val="22"/>
              </w:rPr>
            </w:pPr>
            <w:r w:rsidRPr="00E43D80">
              <w:rPr>
                <w:sz w:val="22"/>
                <w:szCs w:val="22"/>
              </w:rPr>
              <w:t>- в 20</w:t>
            </w:r>
            <w:r>
              <w:rPr>
                <w:sz w:val="22"/>
                <w:szCs w:val="22"/>
              </w:rPr>
              <w:t>22</w:t>
            </w:r>
            <w:r w:rsidRPr="00E43D80">
              <w:rPr>
                <w:sz w:val="22"/>
                <w:szCs w:val="22"/>
              </w:rPr>
              <w:t xml:space="preserve"> году – </w:t>
            </w:r>
            <w:r w:rsidR="00DA2E05">
              <w:rPr>
                <w:sz w:val="22"/>
                <w:szCs w:val="22"/>
              </w:rPr>
              <w:t>337 967,01</w:t>
            </w:r>
            <w:r>
              <w:rPr>
                <w:sz w:val="22"/>
                <w:szCs w:val="22"/>
              </w:rPr>
              <w:t xml:space="preserve"> </w:t>
            </w:r>
            <w:r w:rsidRPr="00E43D80">
              <w:rPr>
                <w:sz w:val="22"/>
                <w:szCs w:val="22"/>
              </w:rPr>
              <w:t xml:space="preserve"> рублей;</w:t>
            </w:r>
          </w:p>
          <w:p w:rsidR="00B36235" w:rsidRPr="00E43D80" w:rsidRDefault="00B36235" w:rsidP="00B36235">
            <w:pPr>
              <w:jc w:val="both"/>
              <w:rPr>
                <w:sz w:val="22"/>
                <w:szCs w:val="22"/>
              </w:rPr>
            </w:pPr>
            <w:r w:rsidRPr="00E43D80">
              <w:rPr>
                <w:sz w:val="22"/>
                <w:szCs w:val="22"/>
              </w:rPr>
              <w:t>- в 20</w:t>
            </w:r>
            <w:r>
              <w:rPr>
                <w:sz w:val="22"/>
                <w:szCs w:val="22"/>
              </w:rPr>
              <w:t>23</w:t>
            </w:r>
            <w:r w:rsidRPr="00E43D80">
              <w:rPr>
                <w:sz w:val="22"/>
                <w:szCs w:val="22"/>
              </w:rPr>
              <w:t xml:space="preserve"> году – </w:t>
            </w:r>
            <w:r w:rsidR="00652062">
              <w:rPr>
                <w:sz w:val="22"/>
                <w:szCs w:val="22"/>
              </w:rPr>
              <w:t>238 442,82</w:t>
            </w:r>
            <w:r w:rsidRPr="00E43D80">
              <w:rPr>
                <w:sz w:val="22"/>
                <w:szCs w:val="22"/>
              </w:rPr>
              <w:t xml:space="preserve"> рублей;</w:t>
            </w:r>
          </w:p>
          <w:p w:rsidR="00B36235" w:rsidRPr="00E43D80" w:rsidRDefault="00B36235" w:rsidP="00B36235">
            <w:pPr>
              <w:jc w:val="both"/>
              <w:rPr>
                <w:sz w:val="22"/>
                <w:szCs w:val="22"/>
              </w:rPr>
            </w:pPr>
            <w:r w:rsidRPr="00E43D80">
              <w:rPr>
                <w:sz w:val="22"/>
                <w:szCs w:val="22"/>
              </w:rPr>
              <w:t>- в 20</w:t>
            </w:r>
            <w:r>
              <w:rPr>
                <w:sz w:val="22"/>
                <w:szCs w:val="22"/>
              </w:rPr>
              <w:t>24</w:t>
            </w:r>
            <w:r w:rsidRPr="00E43D80">
              <w:rPr>
                <w:sz w:val="22"/>
                <w:szCs w:val="22"/>
              </w:rPr>
              <w:t xml:space="preserve"> году – </w:t>
            </w:r>
            <w:r w:rsidR="004A3167">
              <w:rPr>
                <w:sz w:val="22"/>
                <w:szCs w:val="22"/>
              </w:rPr>
              <w:t>171 748,81</w:t>
            </w:r>
            <w:r w:rsidRPr="00E43D80">
              <w:rPr>
                <w:sz w:val="22"/>
                <w:szCs w:val="22"/>
              </w:rPr>
              <w:t xml:space="preserve">  рублей;</w:t>
            </w:r>
          </w:p>
          <w:p w:rsidR="00B36235" w:rsidRPr="00E43D80" w:rsidRDefault="00B36235" w:rsidP="00B36235">
            <w:pPr>
              <w:jc w:val="both"/>
              <w:rPr>
                <w:sz w:val="22"/>
                <w:szCs w:val="22"/>
              </w:rPr>
            </w:pPr>
            <w:r w:rsidRPr="00E43D80">
              <w:rPr>
                <w:sz w:val="22"/>
                <w:szCs w:val="22"/>
              </w:rPr>
              <w:t>- в 20</w:t>
            </w:r>
            <w:r>
              <w:rPr>
                <w:sz w:val="22"/>
                <w:szCs w:val="22"/>
              </w:rPr>
              <w:t>25</w:t>
            </w:r>
            <w:r w:rsidRPr="00E43D80">
              <w:rPr>
                <w:sz w:val="22"/>
                <w:szCs w:val="22"/>
              </w:rPr>
              <w:t xml:space="preserve">году – </w:t>
            </w:r>
            <w:r w:rsidR="008A19E1">
              <w:rPr>
                <w:sz w:val="22"/>
                <w:szCs w:val="22"/>
              </w:rPr>
              <w:t xml:space="preserve"> </w:t>
            </w:r>
            <w:r w:rsidR="00575E18">
              <w:rPr>
                <w:sz w:val="22"/>
                <w:szCs w:val="22"/>
              </w:rPr>
              <w:t>427</w:t>
            </w:r>
            <w:r w:rsidR="008A19E1">
              <w:rPr>
                <w:sz w:val="22"/>
                <w:szCs w:val="22"/>
              </w:rPr>
              <w:t> 000,00</w:t>
            </w:r>
            <w:r>
              <w:rPr>
                <w:sz w:val="22"/>
                <w:szCs w:val="22"/>
              </w:rPr>
              <w:t xml:space="preserve"> </w:t>
            </w:r>
            <w:r w:rsidRPr="00E43D80">
              <w:rPr>
                <w:sz w:val="22"/>
                <w:szCs w:val="22"/>
              </w:rPr>
              <w:t xml:space="preserve"> рублей;</w:t>
            </w:r>
          </w:p>
          <w:p w:rsidR="00B36235" w:rsidRPr="00E43D80" w:rsidRDefault="00B36235" w:rsidP="00B36235">
            <w:pPr>
              <w:jc w:val="both"/>
              <w:rPr>
                <w:sz w:val="22"/>
                <w:szCs w:val="22"/>
              </w:rPr>
            </w:pPr>
            <w:r w:rsidRPr="00E43D80">
              <w:rPr>
                <w:sz w:val="22"/>
                <w:szCs w:val="22"/>
              </w:rPr>
              <w:t>- в 20</w:t>
            </w:r>
            <w:r>
              <w:rPr>
                <w:sz w:val="22"/>
                <w:szCs w:val="22"/>
              </w:rPr>
              <w:t>26</w:t>
            </w:r>
            <w:r w:rsidRPr="00E43D80">
              <w:rPr>
                <w:sz w:val="22"/>
                <w:szCs w:val="22"/>
              </w:rPr>
              <w:t xml:space="preserve"> году – </w:t>
            </w:r>
            <w:r w:rsidR="00575E18">
              <w:rPr>
                <w:sz w:val="22"/>
                <w:szCs w:val="22"/>
              </w:rPr>
              <w:t>625</w:t>
            </w:r>
            <w:r w:rsidR="008A19E1">
              <w:rPr>
                <w:sz w:val="22"/>
                <w:szCs w:val="22"/>
              </w:rPr>
              <w:t> 000,00</w:t>
            </w:r>
            <w:r>
              <w:rPr>
                <w:sz w:val="22"/>
                <w:szCs w:val="22"/>
              </w:rPr>
              <w:t xml:space="preserve"> </w:t>
            </w:r>
            <w:r w:rsidRPr="00E43D80">
              <w:rPr>
                <w:sz w:val="22"/>
                <w:szCs w:val="22"/>
              </w:rPr>
              <w:t xml:space="preserve"> рублей;</w:t>
            </w:r>
          </w:p>
          <w:p w:rsidR="00B36235" w:rsidRPr="00E43D80" w:rsidRDefault="00B36235" w:rsidP="00B36235">
            <w:pPr>
              <w:pStyle w:val="ConsPlusNormal"/>
              <w:widowControl/>
              <w:ind w:firstLine="0"/>
              <w:jc w:val="both"/>
              <w:rPr>
                <w:rFonts w:ascii="Times New Roman" w:hAnsi="Times New Roman" w:cs="Times New Roman"/>
                <w:sz w:val="22"/>
                <w:szCs w:val="22"/>
              </w:rPr>
            </w:pPr>
            <w:proofErr w:type="gramStart"/>
            <w:r w:rsidRPr="00E43D80">
              <w:rPr>
                <w:rFonts w:ascii="Times New Roman" w:hAnsi="Times New Roman" w:cs="Times New Roman"/>
                <w:sz w:val="22"/>
                <w:szCs w:val="22"/>
              </w:rPr>
              <w:t>Источниками финансирования подпрограммы являются налоговые и неналоговые доходы, поступления нецелевого и целевого характера из федерального и областного бюджетов.</w:t>
            </w:r>
            <w:proofErr w:type="gramEnd"/>
          </w:p>
        </w:tc>
      </w:tr>
      <w:tr w:rsidR="00B36235" w:rsidRPr="00E43D80" w:rsidTr="00B362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794" w:type="dxa"/>
          </w:tcPr>
          <w:p w:rsidR="00B36235" w:rsidRPr="00E43D80" w:rsidRDefault="00B36235" w:rsidP="00B36235">
            <w:pPr>
              <w:rPr>
                <w:sz w:val="22"/>
                <w:szCs w:val="22"/>
              </w:rPr>
            </w:pPr>
            <w:r w:rsidRPr="00E43D80">
              <w:rPr>
                <w:sz w:val="22"/>
                <w:szCs w:val="22"/>
              </w:rPr>
              <w:t>Ожидаемые результаты реализации подпрограммы (по годам и по итогам реализации)</w:t>
            </w:r>
          </w:p>
        </w:tc>
        <w:tc>
          <w:tcPr>
            <w:tcW w:w="5777" w:type="dxa"/>
          </w:tcPr>
          <w:p w:rsidR="00B36235" w:rsidRPr="00897D16" w:rsidRDefault="00B36235" w:rsidP="00B36235">
            <w:pPr>
              <w:jc w:val="both"/>
              <w:rPr>
                <w:sz w:val="22"/>
                <w:szCs w:val="22"/>
              </w:rPr>
            </w:pPr>
            <w:r w:rsidRPr="00897D16">
              <w:rPr>
                <w:sz w:val="22"/>
                <w:szCs w:val="22"/>
              </w:rPr>
              <w:t>Формирование у муниципальных служащих и лиц, замещающих муниципальные должности, необходимых профессиональных знаний, умений и навыков, позволяющих эффективно выполнять должностные обязанности в органах местного самоуправления  не менее 100(%) в год, в том числе по годам:</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2021-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2022 - 100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2023 - 100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2024 - 100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2025 - 100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2026 - 100</w:t>
            </w:r>
          </w:p>
          <w:p w:rsidR="00B36235" w:rsidRPr="00897D16" w:rsidRDefault="00B36235" w:rsidP="00B36235">
            <w:pPr>
              <w:autoSpaceDE w:val="0"/>
              <w:autoSpaceDN w:val="0"/>
              <w:adjustRightInd w:val="0"/>
              <w:rPr>
                <w:sz w:val="22"/>
                <w:szCs w:val="22"/>
              </w:rPr>
            </w:pPr>
            <w:r w:rsidRPr="00897D16">
              <w:rPr>
                <w:sz w:val="22"/>
                <w:szCs w:val="22"/>
              </w:rPr>
              <w:t xml:space="preserve">Обеспечение программными продуктами для деятельности администрации </w:t>
            </w:r>
            <w:proofErr w:type="gramStart"/>
            <w:r w:rsidRPr="00897D16">
              <w:rPr>
                <w:sz w:val="22"/>
                <w:szCs w:val="22"/>
              </w:rPr>
              <w:t>городского</w:t>
            </w:r>
            <w:proofErr w:type="gramEnd"/>
            <w:r w:rsidRPr="00897D16">
              <w:rPr>
                <w:sz w:val="22"/>
                <w:szCs w:val="22"/>
              </w:rPr>
              <w:t xml:space="preserve"> поселения100(%), в том числе по годам:</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2021-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2022 - 100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2023 - 100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2024 - 100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2025 - 100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2026 - 100</w:t>
            </w:r>
          </w:p>
          <w:p w:rsidR="00B36235" w:rsidRPr="005B5519" w:rsidRDefault="00B36235" w:rsidP="00B36235">
            <w:pPr>
              <w:autoSpaceDE w:val="0"/>
              <w:autoSpaceDN w:val="0"/>
              <w:adjustRightInd w:val="0"/>
              <w:rPr>
                <w:rFonts w:eastAsiaTheme="minorHAnsi"/>
                <w:lang w:eastAsia="en-US"/>
              </w:rPr>
            </w:pPr>
            <w:r w:rsidRPr="007B63D8">
              <w:rPr>
                <w:rFonts w:eastAsiaTheme="minorHAnsi"/>
                <w:lang w:eastAsia="en-US"/>
              </w:rPr>
              <w:t xml:space="preserve"> </w:t>
            </w:r>
          </w:p>
        </w:tc>
      </w:tr>
    </w:tbl>
    <w:p w:rsidR="00B36235" w:rsidRPr="00E43D80" w:rsidRDefault="00B36235" w:rsidP="00B36235">
      <w:pPr>
        <w:autoSpaceDE w:val="0"/>
        <w:autoSpaceDN w:val="0"/>
        <w:adjustRightInd w:val="0"/>
        <w:jc w:val="center"/>
        <w:rPr>
          <w:b/>
          <w:sz w:val="22"/>
          <w:szCs w:val="22"/>
        </w:rPr>
      </w:pPr>
    </w:p>
    <w:p w:rsidR="00B36235" w:rsidRPr="00E43D80" w:rsidRDefault="00B36235" w:rsidP="00B36235">
      <w:pPr>
        <w:autoSpaceDE w:val="0"/>
        <w:autoSpaceDN w:val="0"/>
        <w:adjustRightInd w:val="0"/>
        <w:jc w:val="center"/>
        <w:rPr>
          <w:b/>
          <w:sz w:val="22"/>
          <w:szCs w:val="22"/>
        </w:rPr>
      </w:pPr>
      <w:r w:rsidRPr="00E43D80">
        <w:rPr>
          <w:b/>
          <w:sz w:val="22"/>
          <w:szCs w:val="22"/>
        </w:rPr>
        <w:t xml:space="preserve">Раздел 2. Сфера социально-экономического развития </w:t>
      </w:r>
      <w:proofErr w:type="gramStart"/>
      <w:r w:rsidRPr="00E43D80">
        <w:rPr>
          <w:b/>
          <w:sz w:val="22"/>
          <w:szCs w:val="22"/>
        </w:rPr>
        <w:t>Русско-Полянского</w:t>
      </w:r>
      <w:proofErr w:type="gramEnd"/>
      <w:r w:rsidRPr="00E43D80">
        <w:rPr>
          <w:b/>
          <w:sz w:val="22"/>
          <w:szCs w:val="22"/>
        </w:rPr>
        <w:t xml:space="preserve"> городского поселения Русско-Полянского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 xml:space="preserve">В </w:t>
      </w:r>
      <w:proofErr w:type="gramStart"/>
      <w:r>
        <w:rPr>
          <w:sz w:val="22"/>
          <w:szCs w:val="22"/>
        </w:rPr>
        <w:t>Русско-Полянском</w:t>
      </w:r>
      <w:proofErr w:type="gramEnd"/>
      <w:r>
        <w:rPr>
          <w:sz w:val="22"/>
          <w:szCs w:val="22"/>
        </w:rPr>
        <w:t xml:space="preserve"> городском</w:t>
      </w:r>
      <w:r w:rsidRPr="00897D16">
        <w:rPr>
          <w:sz w:val="22"/>
          <w:szCs w:val="22"/>
        </w:rPr>
        <w:t xml:space="preserve"> поселении Русско-Полянского муниципального района реформирование муниципальной службы осуществляется в тесной взаимосвязи с реализуемой административной реформой.</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В течение 2004 - 2013 годов администрацией осуществлялся масштабный комплекс мероприятий, направленных на создание и совершенствование правовых, организационных, финансовых, методологических основ муниципальной службы и системы управления ею, формирование высокопрофессионального состава муниципальных служащих.</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 xml:space="preserve">В целях реализации законодательства Российской Федерации о муниципальной службе в этот период разработано большое количество нормативных правовых актов, которыми в </w:t>
      </w:r>
      <w:r w:rsidRPr="00897D16">
        <w:rPr>
          <w:sz w:val="22"/>
          <w:szCs w:val="22"/>
        </w:rPr>
        <w:lastRenderedPageBreak/>
        <w:t>настоящее время урегулированы основные вопросы муниципальной службы, отнесенные федеральным законодательством к ведению органов местного самоуправления.</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 xml:space="preserve">Особое место в реформировании муниципальной службы </w:t>
      </w:r>
      <w:proofErr w:type="gramStart"/>
      <w:r>
        <w:rPr>
          <w:sz w:val="22"/>
          <w:szCs w:val="22"/>
        </w:rPr>
        <w:t>Русско-Полянского</w:t>
      </w:r>
      <w:proofErr w:type="gramEnd"/>
      <w:r>
        <w:rPr>
          <w:sz w:val="22"/>
          <w:szCs w:val="22"/>
        </w:rPr>
        <w:t xml:space="preserve"> городского</w:t>
      </w:r>
      <w:r w:rsidRPr="00897D16">
        <w:rPr>
          <w:sz w:val="22"/>
          <w:szCs w:val="22"/>
        </w:rPr>
        <w:t xml:space="preserve"> поселения Русско-Полянского муниципального района занимает проведение антикоррупционных мероприятий. На основе федерального законодательства о противодействии коррупции  разработан план мероприятий по противодействию коррупции в </w:t>
      </w:r>
      <w:proofErr w:type="gramStart"/>
      <w:r>
        <w:rPr>
          <w:sz w:val="22"/>
          <w:szCs w:val="22"/>
        </w:rPr>
        <w:t>Русско-Полянском</w:t>
      </w:r>
      <w:proofErr w:type="gramEnd"/>
      <w:r>
        <w:rPr>
          <w:sz w:val="22"/>
          <w:szCs w:val="22"/>
        </w:rPr>
        <w:t xml:space="preserve"> городском</w:t>
      </w:r>
      <w:r w:rsidRPr="00897D16">
        <w:rPr>
          <w:sz w:val="22"/>
          <w:szCs w:val="22"/>
        </w:rPr>
        <w:t xml:space="preserve"> поселении Русско-Полянского муниципального района Омской области. Нормативная правовая база </w:t>
      </w:r>
      <w:proofErr w:type="gramStart"/>
      <w:r>
        <w:rPr>
          <w:sz w:val="22"/>
          <w:szCs w:val="22"/>
        </w:rPr>
        <w:t>Русско-Полянского</w:t>
      </w:r>
      <w:proofErr w:type="gramEnd"/>
      <w:r>
        <w:rPr>
          <w:sz w:val="22"/>
          <w:szCs w:val="22"/>
        </w:rPr>
        <w:t xml:space="preserve"> городского</w:t>
      </w:r>
      <w:r w:rsidRPr="00897D16">
        <w:rPr>
          <w:sz w:val="22"/>
          <w:szCs w:val="22"/>
        </w:rPr>
        <w:t xml:space="preserve"> поселения Русско-Полянского муниципального района приводится в соответствие с федеральным антикоррупционным законодательством.</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Повышение эффективности управления муниципальной службой возможно только при наличии высокопрофессиональных кадров в органах местного самоуправления. От того, насколько эффективно действуют эти органы, во многом зависит доверие населения к власти.</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В настоящее время развитию муниципальной службы  присущи следующие проблемы:</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 недостаточный для работы в современных условиях уровень профессиональной подготовки муниципальных служащих, ее правовой и организационной обеспеченности;</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 нерешенность организационных и социальных вопросов привлечения и закрепления молодых специалистов на муниципальной службе.</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Все вышеуказанные проблемы тесно связаны между собой и не могут быть устранены по отдельности. Развитие муниципальной службы должно проводиться в рамках одной концепции.</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В целях повышения эффективности работы акцент должен ставиться на целенаправленную и системную профессиональную переподготовку, повышение квалификации муниципальных служащих. Это позволит восполнить пробелы в образовании некоторых муниципальных служащих, выявленные в ходе аттестации. Зачастую служащим нередко приходится при смене должностей менять сферы, а значит и специализацию деятельности. Отсюда возникает актуальность получения дополнительного образования, постоянного расширения кругозора на основе углубленного изучения экономических, социальных, политических процессов.</w:t>
      </w:r>
    </w:p>
    <w:p w:rsidR="00B36235" w:rsidRPr="00897D16" w:rsidRDefault="00B36235" w:rsidP="00B36235">
      <w:pPr>
        <w:widowControl w:val="0"/>
        <w:autoSpaceDE w:val="0"/>
        <w:autoSpaceDN w:val="0"/>
        <w:adjustRightInd w:val="0"/>
        <w:ind w:firstLine="720"/>
        <w:jc w:val="both"/>
        <w:rPr>
          <w:sz w:val="22"/>
          <w:szCs w:val="22"/>
        </w:rPr>
      </w:pPr>
      <w:proofErr w:type="gramStart"/>
      <w:r w:rsidRPr="00897D16">
        <w:rPr>
          <w:sz w:val="22"/>
          <w:szCs w:val="22"/>
        </w:rPr>
        <w:t>Кроме того, необходимость повышения квалификации муниципальных служащих во многом обусловлена постоянным изменением нормативной правовой базы,  как на федеральном, так и на региональном уровнях, в том числе с учетом передаваемых государственных полномочий.</w:t>
      </w:r>
      <w:proofErr w:type="gramEnd"/>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 xml:space="preserve">С учетом изложенного становятся очевидными значимость и необходимость принятия Программы, важность реализации мероприятий по развитию муниципальной службы </w:t>
      </w:r>
      <w:r>
        <w:rPr>
          <w:sz w:val="22"/>
          <w:szCs w:val="22"/>
        </w:rPr>
        <w:t>городского</w:t>
      </w:r>
      <w:r w:rsidRPr="00897D16">
        <w:rPr>
          <w:sz w:val="22"/>
          <w:szCs w:val="22"/>
        </w:rPr>
        <w:t xml:space="preserve"> поселения. Опыт осуществления мероприятий по муниципальной целевой программе «Развитие муниципальной службы  в </w:t>
      </w:r>
      <w:proofErr w:type="gramStart"/>
      <w:r>
        <w:rPr>
          <w:sz w:val="22"/>
          <w:szCs w:val="22"/>
        </w:rPr>
        <w:t>Русско-Полянском</w:t>
      </w:r>
      <w:proofErr w:type="gramEnd"/>
      <w:r>
        <w:rPr>
          <w:sz w:val="22"/>
          <w:szCs w:val="22"/>
        </w:rPr>
        <w:t xml:space="preserve"> городском</w:t>
      </w:r>
      <w:r w:rsidRPr="00897D16">
        <w:rPr>
          <w:sz w:val="22"/>
          <w:szCs w:val="22"/>
        </w:rPr>
        <w:t xml:space="preserve"> поселении Русско-Полянского муниципального района Омской  области на  2011-2015 годы» выявил сложность и комплексный характер проблем развития муниципальной службы, необходимость постановки целей и задач для последующего этапа их решения.</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В рамках реализации Программы предусмотрены мероприятия, устанавливающие основные принципы работы с кадрами, направленные на стимулирование деятельности муниципальных служащих на основе объективного учета их профессионализма, компетентности, заслуг.</w:t>
      </w:r>
    </w:p>
    <w:p w:rsidR="00B36235" w:rsidRPr="00897D16" w:rsidRDefault="00B36235" w:rsidP="00B36235">
      <w:pPr>
        <w:jc w:val="both"/>
        <w:rPr>
          <w:sz w:val="22"/>
          <w:szCs w:val="22"/>
        </w:rPr>
      </w:pPr>
      <w:r w:rsidRPr="00897D16">
        <w:rPr>
          <w:sz w:val="22"/>
          <w:szCs w:val="22"/>
        </w:rPr>
        <w:t xml:space="preserve">      Последовательная реализация мероприятий подпрограммы должна привести к созданию условий для развития муниципальной службы, а также будет способствовать повышению эффективности кадровой политики в сфере муниципальной службы, результативности, роли и престижа муниципальной службы.</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Реализация подпрограммы будет носить комплексный и последовательный характер, рассчитанный на долгосрочный период, будет использован программно-целевой метод, обеспечивающий увязку реализации мероприятий по срокам, ресурсам, исполнителям, а также организацию процесса управления и контроля.</w:t>
      </w:r>
    </w:p>
    <w:p w:rsidR="00B36235" w:rsidRPr="00E43D80" w:rsidRDefault="00B36235" w:rsidP="00B36235">
      <w:pPr>
        <w:autoSpaceDE w:val="0"/>
        <w:autoSpaceDN w:val="0"/>
        <w:adjustRightInd w:val="0"/>
        <w:jc w:val="center"/>
        <w:rPr>
          <w:b/>
          <w:sz w:val="22"/>
          <w:szCs w:val="22"/>
        </w:rPr>
      </w:pPr>
    </w:p>
    <w:p w:rsidR="00B36235" w:rsidRPr="00E43D80" w:rsidRDefault="00B36235" w:rsidP="00B36235">
      <w:pPr>
        <w:jc w:val="center"/>
        <w:rPr>
          <w:b/>
          <w:sz w:val="22"/>
          <w:szCs w:val="22"/>
        </w:rPr>
      </w:pPr>
      <w:r w:rsidRPr="00E43D80">
        <w:rPr>
          <w:b/>
          <w:sz w:val="22"/>
          <w:szCs w:val="22"/>
        </w:rPr>
        <w:t>Раздел 3. Цель и задачи подпрограммы</w:t>
      </w:r>
    </w:p>
    <w:p w:rsidR="00B36235" w:rsidRPr="00E43D80" w:rsidRDefault="00B36235" w:rsidP="00B36235">
      <w:pPr>
        <w:jc w:val="center"/>
        <w:rPr>
          <w:b/>
          <w:sz w:val="22"/>
          <w:szCs w:val="22"/>
        </w:rPr>
      </w:pPr>
    </w:p>
    <w:p w:rsidR="00B36235" w:rsidRPr="00E43D80" w:rsidRDefault="00B36235" w:rsidP="00B36235">
      <w:pPr>
        <w:widowControl w:val="0"/>
        <w:autoSpaceDE w:val="0"/>
        <w:autoSpaceDN w:val="0"/>
        <w:adjustRightInd w:val="0"/>
        <w:ind w:firstLine="708"/>
        <w:jc w:val="both"/>
        <w:outlineLvl w:val="1"/>
        <w:rPr>
          <w:sz w:val="22"/>
          <w:szCs w:val="22"/>
        </w:rPr>
      </w:pPr>
      <w:r w:rsidRPr="00E43D80">
        <w:rPr>
          <w:sz w:val="22"/>
          <w:szCs w:val="22"/>
        </w:rPr>
        <w:t xml:space="preserve">Цель-развитие высококвалифицированного кадрового потенциала  муниципальной службы, обеспечивающего эффективность муниципального управления в </w:t>
      </w:r>
      <w:proofErr w:type="gramStart"/>
      <w:r w:rsidRPr="00E43D80">
        <w:rPr>
          <w:sz w:val="22"/>
          <w:szCs w:val="22"/>
        </w:rPr>
        <w:t>Русско-Полянском</w:t>
      </w:r>
      <w:proofErr w:type="gramEnd"/>
      <w:r w:rsidRPr="00E43D80">
        <w:rPr>
          <w:sz w:val="22"/>
          <w:szCs w:val="22"/>
        </w:rPr>
        <w:t xml:space="preserve"> городском поселении Русско-Полянском муниципальном районе Омской области.</w:t>
      </w:r>
    </w:p>
    <w:p w:rsidR="00B36235" w:rsidRPr="00E43D80" w:rsidRDefault="00B36235" w:rsidP="00B36235">
      <w:pPr>
        <w:ind w:firstLine="720"/>
        <w:jc w:val="both"/>
        <w:rPr>
          <w:sz w:val="22"/>
          <w:szCs w:val="22"/>
        </w:rPr>
      </w:pPr>
      <w:r w:rsidRPr="00E43D80">
        <w:rPr>
          <w:sz w:val="22"/>
          <w:szCs w:val="22"/>
        </w:rPr>
        <w:t>Для реализации поставленных целей необходимо выполнение следующ</w:t>
      </w:r>
      <w:r>
        <w:rPr>
          <w:sz w:val="22"/>
          <w:szCs w:val="22"/>
        </w:rPr>
        <w:t>ей</w:t>
      </w:r>
      <w:r w:rsidRPr="00E43D80">
        <w:rPr>
          <w:sz w:val="22"/>
          <w:szCs w:val="22"/>
        </w:rPr>
        <w:t xml:space="preserve"> задач</w:t>
      </w:r>
      <w:r>
        <w:rPr>
          <w:sz w:val="22"/>
          <w:szCs w:val="22"/>
        </w:rPr>
        <w:t>и</w:t>
      </w:r>
      <w:r w:rsidRPr="00E43D80">
        <w:rPr>
          <w:sz w:val="22"/>
          <w:szCs w:val="22"/>
        </w:rPr>
        <w:t>:</w:t>
      </w:r>
    </w:p>
    <w:p w:rsidR="00B36235" w:rsidRPr="00E43D80" w:rsidRDefault="00B36235" w:rsidP="00B36235">
      <w:pPr>
        <w:pStyle w:val="31"/>
        <w:widowControl w:val="0"/>
        <w:numPr>
          <w:ilvl w:val="0"/>
          <w:numId w:val="8"/>
        </w:numPr>
        <w:tabs>
          <w:tab w:val="clear" w:pos="1080"/>
          <w:tab w:val="num" w:pos="0"/>
        </w:tabs>
        <w:autoSpaceDE w:val="0"/>
        <w:autoSpaceDN w:val="0"/>
        <w:adjustRightInd w:val="0"/>
        <w:spacing w:after="0"/>
        <w:ind w:left="0" w:firstLine="720"/>
        <w:jc w:val="both"/>
        <w:outlineLvl w:val="1"/>
        <w:rPr>
          <w:sz w:val="22"/>
          <w:szCs w:val="22"/>
        </w:rPr>
      </w:pPr>
      <w:r w:rsidRPr="00E43D80">
        <w:rPr>
          <w:sz w:val="22"/>
          <w:szCs w:val="22"/>
        </w:rPr>
        <w:t xml:space="preserve">повышение профессионализма и компетентности муниципальных служащих администрации муниципального района; </w:t>
      </w:r>
    </w:p>
    <w:p w:rsidR="00B36235" w:rsidRPr="00E43D80" w:rsidRDefault="00B36235" w:rsidP="00B36235">
      <w:pPr>
        <w:pStyle w:val="31"/>
        <w:widowControl w:val="0"/>
        <w:autoSpaceDE w:val="0"/>
        <w:autoSpaceDN w:val="0"/>
        <w:adjustRightInd w:val="0"/>
        <w:spacing w:after="0"/>
        <w:ind w:left="0"/>
        <w:jc w:val="both"/>
        <w:outlineLvl w:val="1"/>
        <w:rPr>
          <w:sz w:val="22"/>
          <w:szCs w:val="22"/>
        </w:rPr>
      </w:pPr>
    </w:p>
    <w:p w:rsidR="00B36235" w:rsidRPr="00E43D80" w:rsidRDefault="00B36235" w:rsidP="00B36235">
      <w:pPr>
        <w:tabs>
          <w:tab w:val="left" w:pos="993"/>
        </w:tabs>
        <w:rPr>
          <w:b/>
          <w:sz w:val="22"/>
          <w:szCs w:val="22"/>
        </w:rPr>
      </w:pPr>
      <w:r>
        <w:rPr>
          <w:b/>
          <w:sz w:val="22"/>
          <w:szCs w:val="22"/>
        </w:rPr>
        <w:t xml:space="preserve">         </w:t>
      </w:r>
      <w:r w:rsidRPr="00E43D80">
        <w:rPr>
          <w:b/>
          <w:sz w:val="22"/>
          <w:szCs w:val="22"/>
        </w:rPr>
        <w:t>Раздел 4. Срок реализации подпрограммы</w:t>
      </w:r>
    </w:p>
    <w:p w:rsidR="00B36235" w:rsidRPr="00E43D80" w:rsidRDefault="00B36235" w:rsidP="00B36235">
      <w:pPr>
        <w:tabs>
          <w:tab w:val="left" w:pos="993"/>
        </w:tabs>
        <w:jc w:val="center"/>
        <w:rPr>
          <w:b/>
          <w:sz w:val="22"/>
          <w:szCs w:val="22"/>
        </w:rPr>
      </w:pPr>
    </w:p>
    <w:p w:rsidR="00B36235" w:rsidRPr="00F23F67" w:rsidRDefault="00B36235" w:rsidP="00B36235">
      <w:pPr>
        <w:autoSpaceDE w:val="0"/>
        <w:autoSpaceDN w:val="0"/>
        <w:adjustRightInd w:val="0"/>
        <w:ind w:firstLine="540"/>
        <w:jc w:val="both"/>
        <w:rPr>
          <w:rFonts w:ascii="Times New Roman CYR" w:eastAsia="Calibri" w:hAnsi="Times New Roman CYR" w:cs="Times New Roman CYR"/>
          <w:lang w:eastAsia="en-US"/>
        </w:rPr>
      </w:pPr>
      <w:r w:rsidRPr="00F23F67">
        <w:rPr>
          <w:rFonts w:ascii="Times New Roman CYR" w:eastAsia="Calibri" w:hAnsi="Times New Roman CYR" w:cs="Times New Roman CYR"/>
          <w:lang w:eastAsia="en-US"/>
        </w:rPr>
        <w:t>Общий срок реализации настоящей муниципальной подпрограммы  рассчитан на период 2021 – 2026 годов (в один этап).</w:t>
      </w:r>
    </w:p>
    <w:p w:rsidR="00B36235" w:rsidRPr="00F23F67" w:rsidRDefault="00B36235" w:rsidP="00B36235">
      <w:pPr>
        <w:autoSpaceDE w:val="0"/>
        <w:autoSpaceDN w:val="0"/>
        <w:adjustRightInd w:val="0"/>
        <w:jc w:val="both"/>
        <w:rPr>
          <w:rFonts w:ascii="Calibri" w:eastAsia="Calibri" w:hAnsi="Calibri" w:cs="Calibri"/>
          <w:sz w:val="22"/>
          <w:szCs w:val="22"/>
          <w:lang w:eastAsia="en-US"/>
        </w:rPr>
      </w:pPr>
    </w:p>
    <w:p w:rsidR="00B36235" w:rsidRPr="00E43D80" w:rsidRDefault="00B36235" w:rsidP="00B36235">
      <w:pPr>
        <w:jc w:val="center"/>
        <w:rPr>
          <w:b/>
          <w:sz w:val="22"/>
          <w:szCs w:val="22"/>
        </w:rPr>
      </w:pPr>
      <w:r w:rsidRPr="00E43D80">
        <w:rPr>
          <w:b/>
          <w:sz w:val="22"/>
          <w:szCs w:val="22"/>
        </w:rPr>
        <w:t xml:space="preserve">Раздел 5. Описание входящих в состав подпрограммы основных мероприятий </w:t>
      </w:r>
    </w:p>
    <w:p w:rsidR="00B36235" w:rsidRPr="00E43D80" w:rsidRDefault="00B36235" w:rsidP="00B36235">
      <w:pPr>
        <w:jc w:val="center"/>
        <w:rPr>
          <w:b/>
          <w:sz w:val="22"/>
          <w:szCs w:val="22"/>
        </w:rPr>
      </w:pPr>
    </w:p>
    <w:p w:rsidR="00B36235" w:rsidRDefault="00B36235" w:rsidP="00B36235">
      <w:pPr>
        <w:widowControl w:val="0"/>
        <w:autoSpaceDE w:val="0"/>
        <w:autoSpaceDN w:val="0"/>
        <w:adjustRightInd w:val="0"/>
        <w:ind w:firstLine="720"/>
        <w:jc w:val="both"/>
        <w:rPr>
          <w:sz w:val="22"/>
          <w:szCs w:val="22"/>
        </w:rPr>
      </w:pPr>
      <w:r w:rsidRPr="00E43D80">
        <w:rPr>
          <w:sz w:val="22"/>
          <w:szCs w:val="22"/>
        </w:rPr>
        <w:t>В целях решения задач</w:t>
      </w:r>
      <w:r>
        <w:rPr>
          <w:sz w:val="22"/>
          <w:szCs w:val="22"/>
        </w:rPr>
        <w:t>и</w:t>
      </w:r>
      <w:r w:rsidRPr="00E43D80">
        <w:rPr>
          <w:sz w:val="22"/>
          <w:szCs w:val="22"/>
        </w:rPr>
        <w:t xml:space="preserve"> подпрограммы в ее составе реализу</w:t>
      </w:r>
      <w:r>
        <w:rPr>
          <w:sz w:val="22"/>
          <w:szCs w:val="22"/>
        </w:rPr>
        <w:t>е</w:t>
      </w:r>
      <w:r w:rsidRPr="00E43D80">
        <w:rPr>
          <w:sz w:val="22"/>
          <w:szCs w:val="22"/>
        </w:rPr>
        <w:t xml:space="preserve">тся основное мероприятие: </w:t>
      </w:r>
      <w:r>
        <w:rPr>
          <w:sz w:val="22"/>
          <w:szCs w:val="22"/>
        </w:rPr>
        <w:t xml:space="preserve">  1.</w:t>
      </w:r>
      <w:r>
        <w:rPr>
          <w:b/>
          <w:sz w:val="22"/>
          <w:szCs w:val="22"/>
        </w:rPr>
        <w:t xml:space="preserve"> «</w:t>
      </w:r>
      <w:r w:rsidRPr="00E43D80">
        <w:rPr>
          <w:b/>
          <w:sz w:val="22"/>
          <w:szCs w:val="22"/>
        </w:rPr>
        <w:t>Повышение профессионализма и компетентности муниципальных служащих администрации городского поселения, замещающих должности муниципальной службы и организация рабочих мест</w:t>
      </w:r>
      <w:r>
        <w:rPr>
          <w:b/>
          <w:sz w:val="22"/>
          <w:szCs w:val="22"/>
        </w:rPr>
        <w:t>»</w:t>
      </w:r>
      <w:r w:rsidRPr="00E43D80">
        <w:rPr>
          <w:sz w:val="22"/>
          <w:szCs w:val="22"/>
        </w:rPr>
        <w:t xml:space="preserve">   </w:t>
      </w:r>
    </w:p>
    <w:p w:rsidR="00B36235" w:rsidRPr="00E43D80" w:rsidRDefault="00B36235" w:rsidP="00B36235">
      <w:pPr>
        <w:widowControl w:val="0"/>
        <w:autoSpaceDE w:val="0"/>
        <w:autoSpaceDN w:val="0"/>
        <w:adjustRightInd w:val="0"/>
        <w:ind w:firstLine="720"/>
        <w:jc w:val="both"/>
        <w:rPr>
          <w:sz w:val="22"/>
          <w:szCs w:val="22"/>
        </w:rPr>
      </w:pPr>
      <w:r w:rsidRPr="00E43D80">
        <w:rPr>
          <w:sz w:val="22"/>
          <w:szCs w:val="22"/>
        </w:rPr>
        <w:t xml:space="preserve">  Для повышения профессионализма и компетентности муниципальных служащих администрации городского поселения в течение  планового периода планируется осуществление  профессиональной переподготовки и  повышения квалификации муниципальных служащих.</w:t>
      </w:r>
    </w:p>
    <w:p w:rsidR="00B36235" w:rsidRPr="00E43D80" w:rsidRDefault="00B36235" w:rsidP="00B36235">
      <w:pPr>
        <w:widowControl w:val="0"/>
        <w:autoSpaceDE w:val="0"/>
        <w:autoSpaceDN w:val="0"/>
        <w:adjustRightInd w:val="0"/>
        <w:jc w:val="both"/>
        <w:rPr>
          <w:sz w:val="22"/>
          <w:szCs w:val="22"/>
        </w:rPr>
      </w:pPr>
      <w:r w:rsidRPr="00E43D80">
        <w:rPr>
          <w:sz w:val="22"/>
          <w:szCs w:val="22"/>
        </w:rPr>
        <w:t xml:space="preserve">      Для создания необходимых условий для развития муниципальной службы  предусматривается основное мероприятие - повышение профессионализма и компетентности муниципальных служащих администрации городского поселения, замещающих должности муниципальной службы и организация рабочих мест.</w:t>
      </w:r>
    </w:p>
    <w:p w:rsidR="00B36235" w:rsidRPr="00E43D80" w:rsidRDefault="00B36235" w:rsidP="00B36235">
      <w:pPr>
        <w:widowControl w:val="0"/>
        <w:autoSpaceDE w:val="0"/>
        <w:autoSpaceDN w:val="0"/>
        <w:adjustRightInd w:val="0"/>
        <w:jc w:val="both"/>
        <w:rPr>
          <w:sz w:val="22"/>
          <w:szCs w:val="22"/>
        </w:rPr>
      </w:pPr>
    </w:p>
    <w:p w:rsidR="00B36235" w:rsidRPr="00E43D80" w:rsidRDefault="00B36235" w:rsidP="00B36235">
      <w:pPr>
        <w:autoSpaceDE w:val="0"/>
        <w:autoSpaceDN w:val="0"/>
        <w:adjustRightInd w:val="0"/>
        <w:jc w:val="center"/>
        <w:rPr>
          <w:b/>
          <w:sz w:val="22"/>
          <w:szCs w:val="22"/>
        </w:rPr>
      </w:pPr>
      <w:r w:rsidRPr="00E43D80">
        <w:rPr>
          <w:b/>
          <w:sz w:val="22"/>
          <w:szCs w:val="22"/>
        </w:rPr>
        <w:t>Раздел 6. Описание мероприятий и целевых индикаторов их выполнения</w:t>
      </w:r>
    </w:p>
    <w:p w:rsidR="00B36235" w:rsidRPr="00E43D80" w:rsidRDefault="00B36235" w:rsidP="00B36235">
      <w:pPr>
        <w:autoSpaceDE w:val="0"/>
        <w:autoSpaceDN w:val="0"/>
        <w:adjustRightInd w:val="0"/>
        <w:jc w:val="center"/>
        <w:rPr>
          <w:b/>
          <w:sz w:val="22"/>
          <w:szCs w:val="22"/>
        </w:rPr>
      </w:pPr>
    </w:p>
    <w:p w:rsidR="00B36235" w:rsidRPr="00E43D80" w:rsidRDefault="00B36235" w:rsidP="00B36235">
      <w:pPr>
        <w:widowControl w:val="0"/>
        <w:autoSpaceDE w:val="0"/>
        <w:autoSpaceDN w:val="0"/>
        <w:adjustRightInd w:val="0"/>
        <w:ind w:firstLine="720"/>
        <w:jc w:val="both"/>
        <w:outlineLvl w:val="3"/>
        <w:rPr>
          <w:b/>
          <w:sz w:val="22"/>
          <w:szCs w:val="22"/>
        </w:rPr>
      </w:pPr>
      <w:r w:rsidRPr="00E43D80">
        <w:rPr>
          <w:b/>
          <w:sz w:val="22"/>
          <w:szCs w:val="22"/>
        </w:rPr>
        <w:t>В рамках основного мероприятия "Повышение профессионализма и компетентности муниципальных служащих администрации городского поселения, замещающих должности муниципальной службы и организация рабочих мест" планируется выполнение следующих мероприятий:</w:t>
      </w:r>
    </w:p>
    <w:p w:rsidR="00B36235" w:rsidRPr="006039B8" w:rsidRDefault="00B36235" w:rsidP="00B36235">
      <w:pPr>
        <w:widowControl w:val="0"/>
        <w:autoSpaceDE w:val="0"/>
        <w:autoSpaceDN w:val="0"/>
        <w:adjustRightInd w:val="0"/>
        <w:ind w:firstLine="720"/>
        <w:jc w:val="both"/>
        <w:outlineLvl w:val="3"/>
        <w:rPr>
          <w:sz w:val="22"/>
          <w:szCs w:val="22"/>
        </w:rPr>
      </w:pPr>
      <w:r w:rsidRPr="006039B8">
        <w:rPr>
          <w:sz w:val="22"/>
          <w:szCs w:val="22"/>
        </w:rPr>
        <w:t>В рамках основного мероприятия " Профессиональная переподготовка, повышение квалификации муниципальных служащих" планируется выполнение следующих мероприятий:</w:t>
      </w:r>
    </w:p>
    <w:p w:rsidR="00B36235" w:rsidRPr="006039B8" w:rsidRDefault="00B36235" w:rsidP="00B36235">
      <w:pPr>
        <w:numPr>
          <w:ilvl w:val="0"/>
          <w:numId w:val="9"/>
        </w:numPr>
        <w:suppressAutoHyphens w:val="0"/>
        <w:ind w:firstLine="360"/>
        <w:jc w:val="both"/>
        <w:rPr>
          <w:sz w:val="22"/>
          <w:szCs w:val="22"/>
        </w:rPr>
      </w:pPr>
      <w:r w:rsidRPr="006039B8">
        <w:rPr>
          <w:sz w:val="22"/>
          <w:szCs w:val="22"/>
        </w:rPr>
        <w:t xml:space="preserve">Профессиональная переподготовка, повышение квалификации муниципальных служащих. </w:t>
      </w:r>
    </w:p>
    <w:p w:rsidR="00B36235" w:rsidRPr="006039B8" w:rsidRDefault="00B36235" w:rsidP="00B36235">
      <w:pPr>
        <w:ind w:firstLine="360"/>
        <w:jc w:val="both"/>
        <w:rPr>
          <w:sz w:val="22"/>
          <w:szCs w:val="22"/>
        </w:rPr>
      </w:pPr>
      <w:r w:rsidRPr="006039B8">
        <w:rPr>
          <w:sz w:val="22"/>
          <w:szCs w:val="22"/>
        </w:rPr>
        <w:t>Выполнение данного мероприятия предполагает:</w:t>
      </w:r>
    </w:p>
    <w:p w:rsidR="00B36235" w:rsidRPr="006039B8" w:rsidRDefault="00B36235" w:rsidP="00B36235">
      <w:pPr>
        <w:jc w:val="both"/>
        <w:rPr>
          <w:sz w:val="22"/>
          <w:szCs w:val="22"/>
        </w:rPr>
      </w:pPr>
      <w:r w:rsidRPr="006039B8">
        <w:rPr>
          <w:sz w:val="22"/>
          <w:szCs w:val="22"/>
        </w:rPr>
        <w:t>- профессиональную переподготовку муниципальных служащих  и лиц, замещающих муниципальные должности не менее 1 человека в год;</w:t>
      </w:r>
    </w:p>
    <w:p w:rsidR="00B36235" w:rsidRPr="006039B8" w:rsidRDefault="00B36235" w:rsidP="00B36235">
      <w:pPr>
        <w:jc w:val="both"/>
        <w:rPr>
          <w:sz w:val="22"/>
          <w:szCs w:val="22"/>
        </w:rPr>
      </w:pPr>
      <w:r w:rsidRPr="006039B8">
        <w:rPr>
          <w:sz w:val="22"/>
          <w:szCs w:val="22"/>
        </w:rPr>
        <w:t>- повышение квалификации муниципальных служащих  и лиц, замещающих муниципальные должности не менее 1 человека в год;</w:t>
      </w:r>
    </w:p>
    <w:p w:rsidR="00B36235" w:rsidRPr="006039B8" w:rsidRDefault="00B36235" w:rsidP="00B36235">
      <w:pPr>
        <w:jc w:val="both"/>
        <w:rPr>
          <w:sz w:val="22"/>
          <w:szCs w:val="22"/>
        </w:rPr>
      </w:pPr>
      <w:r w:rsidRPr="006039B8">
        <w:rPr>
          <w:sz w:val="22"/>
          <w:szCs w:val="22"/>
        </w:rPr>
        <w:t xml:space="preserve">-  направление на стажировку муниципальных служащих администрации </w:t>
      </w:r>
      <w:proofErr w:type="gramStart"/>
      <w:r>
        <w:rPr>
          <w:sz w:val="22"/>
          <w:szCs w:val="22"/>
        </w:rPr>
        <w:t>Русско-Полянского</w:t>
      </w:r>
      <w:proofErr w:type="gramEnd"/>
      <w:r>
        <w:rPr>
          <w:sz w:val="22"/>
          <w:szCs w:val="22"/>
        </w:rPr>
        <w:t xml:space="preserve"> городского</w:t>
      </w:r>
      <w:r w:rsidRPr="006039B8">
        <w:rPr>
          <w:sz w:val="22"/>
          <w:szCs w:val="22"/>
        </w:rPr>
        <w:t xml:space="preserve"> поселения, имеющие положительный опыт работы.</w:t>
      </w:r>
    </w:p>
    <w:p w:rsidR="00B36235" w:rsidRPr="006039B8" w:rsidRDefault="00B36235" w:rsidP="00B36235">
      <w:pPr>
        <w:autoSpaceDE w:val="0"/>
        <w:autoSpaceDN w:val="0"/>
        <w:adjustRightInd w:val="0"/>
        <w:ind w:firstLine="720"/>
        <w:jc w:val="both"/>
        <w:rPr>
          <w:sz w:val="22"/>
          <w:szCs w:val="22"/>
        </w:rPr>
      </w:pPr>
      <w:r w:rsidRPr="006039B8">
        <w:rPr>
          <w:sz w:val="22"/>
          <w:szCs w:val="22"/>
        </w:rPr>
        <w:t>Для ежегодной оценки эффективности реализации данного мероприятия используется следующий целевой индикатор:</w:t>
      </w:r>
    </w:p>
    <w:p w:rsidR="00B36235" w:rsidRPr="006039B8" w:rsidRDefault="00B36235" w:rsidP="00B36235">
      <w:pPr>
        <w:ind w:firstLine="708"/>
        <w:jc w:val="both"/>
        <w:rPr>
          <w:sz w:val="22"/>
          <w:szCs w:val="22"/>
        </w:rPr>
      </w:pPr>
      <w:r w:rsidRPr="006039B8">
        <w:rPr>
          <w:sz w:val="22"/>
          <w:szCs w:val="22"/>
        </w:rPr>
        <w:t>- Степень выполнения плана на профессиональную подготовку и повышение квалификации муниципальных служащих и лиц, замещающих муниципальные должности.</w:t>
      </w:r>
    </w:p>
    <w:p w:rsidR="00B36235" w:rsidRPr="006039B8" w:rsidRDefault="00B36235" w:rsidP="00B36235">
      <w:pPr>
        <w:ind w:firstLine="360"/>
        <w:jc w:val="both"/>
        <w:rPr>
          <w:sz w:val="22"/>
          <w:szCs w:val="22"/>
        </w:rPr>
      </w:pPr>
      <w:r w:rsidRPr="006039B8">
        <w:rPr>
          <w:sz w:val="22"/>
          <w:szCs w:val="22"/>
        </w:rPr>
        <w:t>Целевой индикатор рассчитываются путем определения процента достигнутых показателей по мероприятиям Программы от запланированных показателей по мероприятиям Программы.</w:t>
      </w:r>
    </w:p>
    <w:p w:rsidR="00B36235" w:rsidRDefault="00B36235" w:rsidP="00B36235">
      <w:pPr>
        <w:jc w:val="both"/>
        <w:rPr>
          <w:sz w:val="22"/>
          <w:szCs w:val="22"/>
        </w:rPr>
      </w:pPr>
      <w:r w:rsidRPr="006039B8">
        <w:rPr>
          <w:sz w:val="22"/>
          <w:szCs w:val="22"/>
        </w:rPr>
        <w:tab/>
        <w:t>Расчет целевых индикаторов осуществляется по итогам исполнения Программы за отчетный финансовый год и в целом после завершения реализации Программы</w:t>
      </w:r>
    </w:p>
    <w:p w:rsidR="00B36235" w:rsidRPr="00E43D80" w:rsidRDefault="00B36235" w:rsidP="00B36235">
      <w:pPr>
        <w:widowControl w:val="0"/>
        <w:autoSpaceDE w:val="0"/>
        <w:autoSpaceDN w:val="0"/>
        <w:adjustRightInd w:val="0"/>
        <w:ind w:firstLine="709"/>
        <w:jc w:val="both"/>
        <w:rPr>
          <w:sz w:val="22"/>
          <w:szCs w:val="22"/>
        </w:rPr>
      </w:pPr>
      <w:r w:rsidRPr="008A11D6">
        <w:rPr>
          <w:sz w:val="22"/>
          <w:szCs w:val="22"/>
        </w:rPr>
        <w:t>Сведения об аттестованных муниципальных служащих и количестве муниципальных служащих, включенных в график, предоставляются ведущем специалистом по муниципальной службе и кадрам.</w:t>
      </w:r>
      <w:r w:rsidRPr="00E43D80">
        <w:rPr>
          <w:sz w:val="22"/>
          <w:szCs w:val="22"/>
        </w:rPr>
        <w:t xml:space="preserve"> </w:t>
      </w:r>
    </w:p>
    <w:p w:rsidR="00B36235" w:rsidRPr="00C95958" w:rsidRDefault="00B36235" w:rsidP="00B36235">
      <w:pPr>
        <w:pStyle w:val="a5"/>
        <w:numPr>
          <w:ilvl w:val="0"/>
          <w:numId w:val="9"/>
        </w:numPr>
        <w:jc w:val="both"/>
        <w:rPr>
          <w:sz w:val="22"/>
          <w:szCs w:val="22"/>
        </w:rPr>
      </w:pPr>
      <w:r>
        <w:rPr>
          <w:sz w:val="22"/>
          <w:szCs w:val="22"/>
        </w:rPr>
        <w:t>Оборудование рабочих мест муниципальных служащих.</w:t>
      </w:r>
    </w:p>
    <w:p w:rsidR="00B36235" w:rsidRDefault="00B36235" w:rsidP="00B36235">
      <w:pPr>
        <w:pStyle w:val="3"/>
        <w:ind w:left="709"/>
        <w:jc w:val="both"/>
        <w:rPr>
          <w:sz w:val="22"/>
          <w:szCs w:val="22"/>
          <w:highlight w:val="yellow"/>
        </w:rPr>
      </w:pPr>
    </w:p>
    <w:p w:rsidR="00B36235" w:rsidRPr="00E43D80" w:rsidRDefault="00B36235" w:rsidP="00B36235">
      <w:pPr>
        <w:jc w:val="center"/>
        <w:rPr>
          <w:b/>
          <w:sz w:val="22"/>
          <w:szCs w:val="22"/>
        </w:rPr>
      </w:pPr>
      <w:r w:rsidRPr="00E43D80">
        <w:rPr>
          <w:b/>
          <w:sz w:val="22"/>
          <w:szCs w:val="22"/>
        </w:rPr>
        <w:t>Раздел 7. Объем финансовых ресурсов, необходимых для реализации подпрограммы в целом и по источникам финансирования</w:t>
      </w:r>
    </w:p>
    <w:p w:rsidR="00B36235" w:rsidRPr="00E43D80" w:rsidRDefault="00B36235" w:rsidP="00B36235">
      <w:pPr>
        <w:jc w:val="center"/>
        <w:rPr>
          <w:sz w:val="22"/>
          <w:szCs w:val="22"/>
        </w:rPr>
      </w:pPr>
    </w:p>
    <w:p w:rsidR="00D0059D" w:rsidRPr="00E43D80" w:rsidRDefault="00D0059D" w:rsidP="00D0059D">
      <w:pPr>
        <w:jc w:val="both"/>
        <w:rPr>
          <w:sz w:val="22"/>
          <w:szCs w:val="22"/>
        </w:rPr>
      </w:pPr>
      <w:r w:rsidRPr="00E43D80">
        <w:rPr>
          <w:sz w:val="22"/>
          <w:szCs w:val="22"/>
        </w:rPr>
        <w:t xml:space="preserve">Общий объем финансирования подпрограммы составляет </w:t>
      </w:r>
      <w:r w:rsidR="004A3167">
        <w:rPr>
          <w:sz w:val="22"/>
          <w:szCs w:val="22"/>
        </w:rPr>
        <w:t>2 284 213,64</w:t>
      </w:r>
      <w:r w:rsidR="00707824">
        <w:rPr>
          <w:sz w:val="22"/>
          <w:szCs w:val="22"/>
        </w:rPr>
        <w:t xml:space="preserve"> </w:t>
      </w:r>
      <w:r w:rsidRPr="00E43D80">
        <w:rPr>
          <w:sz w:val="22"/>
          <w:szCs w:val="22"/>
        </w:rPr>
        <w:t>ру</w:t>
      </w:r>
      <w:r>
        <w:rPr>
          <w:sz w:val="22"/>
          <w:szCs w:val="22"/>
        </w:rPr>
        <w:t>блей</w:t>
      </w:r>
      <w:r w:rsidRPr="00E43D80">
        <w:rPr>
          <w:sz w:val="22"/>
          <w:szCs w:val="22"/>
        </w:rPr>
        <w:t>, в том числе:</w:t>
      </w:r>
    </w:p>
    <w:p w:rsidR="00D0059D" w:rsidRPr="00E43D80" w:rsidRDefault="00D0059D" w:rsidP="00D0059D">
      <w:pPr>
        <w:jc w:val="both"/>
        <w:rPr>
          <w:sz w:val="22"/>
          <w:szCs w:val="22"/>
        </w:rPr>
      </w:pPr>
      <w:r w:rsidRPr="00E43D80">
        <w:rPr>
          <w:sz w:val="22"/>
          <w:szCs w:val="22"/>
        </w:rPr>
        <w:t>- в 20</w:t>
      </w:r>
      <w:r>
        <w:rPr>
          <w:sz w:val="22"/>
          <w:szCs w:val="22"/>
        </w:rPr>
        <w:t>21</w:t>
      </w:r>
      <w:r w:rsidRPr="00E43D80">
        <w:rPr>
          <w:sz w:val="22"/>
          <w:szCs w:val="22"/>
        </w:rPr>
        <w:t xml:space="preserve"> году – </w:t>
      </w:r>
      <w:r>
        <w:rPr>
          <w:sz w:val="22"/>
          <w:szCs w:val="22"/>
        </w:rPr>
        <w:t>484 055,00</w:t>
      </w:r>
      <w:r w:rsidRPr="00E43D80">
        <w:rPr>
          <w:sz w:val="22"/>
          <w:szCs w:val="22"/>
        </w:rPr>
        <w:t xml:space="preserve">  рублей;</w:t>
      </w:r>
    </w:p>
    <w:p w:rsidR="00D0059D" w:rsidRPr="00E43D80" w:rsidRDefault="00D0059D" w:rsidP="00D0059D">
      <w:pPr>
        <w:jc w:val="both"/>
        <w:rPr>
          <w:sz w:val="22"/>
          <w:szCs w:val="22"/>
        </w:rPr>
      </w:pPr>
      <w:r w:rsidRPr="00E43D80">
        <w:rPr>
          <w:sz w:val="22"/>
          <w:szCs w:val="22"/>
        </w:rPr>
        <w:t>- в 20</w:t>
      </w:r>
      <w:r>
        <w:rPr>
          <w:sz w:val="22"/>
          <w:szCs w:val="22"/>
        </w:rPr>
        <w:t>22</w:t>
      </w:r>
      <w:r w:rsidRPr="00E43D80">
        <w:rPr>
          <w:sz w:val="22"/>
          <w:szCs w:val="22"/>
        </w:rPr>
        <w:t xml:space="preserve"> году – </w:t>
      </w:r>
      <w:r>
        <w:rPr>
          <w:sz w:val="22"/>
          <w:szCs w:val="22"/>
        </w:rPr>
        <w:t xml:space="preserve">337 967,01 </w:t>
      </w:r>
      <w:r w:rsidRPr="00E43D80">
        <w:rPr>
          <w:sz w:val="22"/>
          <w:szCs w:val="22"/>
        </w:rPr>
        <w:t xml:space="preserve"> рублей;</w:t>
      </w:r>
    </w:p>
    <w:p w:rsidR="00D0059D" w:rsidRPr="00E43D80" w:rsidRDefault="00D0059D" w:rsidP="00D0059D">
      <w:pPr>
        <w:jc w:val="both"/>
        <w:rPr>
          <w:sz w:val="22"/>
          <w:szCs w:val="22"/>
        </w:rPr>
      </w:pPr>
      <w:r w:rsidRPr="00E43D80">
        <w:rPr>
          <w:sz w:val="22"/>
          <w:szCs w:val="22"/>
        </w:rPr>
        <w:t>- в 20</w:t>
      </w:r>
      <w:r>
        <w:rPr>
          <w:sz w:val="22"/>
          <w:szCs w:val="22"/>
        </w:rPr>
        <w:t>23</w:t>
      </w:r>
      <w:r w:rsidRPr="00E43D80">
        <w:rPr>
          <w:sz w:val="22"/>
          <w:szCs w:val="22"/>
        </w:rPr>
        <w:t xml:space="preserve"> году – </w:t>
      </w:r>
      <w:r w:rsidR="00652062">
        <w:rPr>
          <w:sz w:val="22"/>
          <w:szCs w:val="22"/>
        </w:rPr>
        <w:t>238 442,82</w:t>
      </w:r>
      <w:r w:rsidRPr="00E43D80">
        <w:rPr>
          <w:sz w:val="22"/>
          <w:szCs w:val="22"/>
        </w:rPr>
        <w:t xml:space="preserve"> рублей;</w:t>
      </w:r>
    </w:p>
    <w:p w:rsidR="00D0059D" w:rsidRPr="00E43D80" w:rsidRDefault="00D0059D" w:rsidP="00D0059D">
      <w:pPr>
        <w:jc w:val="both"/>
        <w:rPr>
          <w:sz w:val="22"/>
          <w:szCs w:val="22"/>
        </w:rPr>
      </w:pPr>
      <w:r w:rsidRPr="00E43D80">
        <w:rPr>
          <w:sz w:val="22"/>
          <w:szCs w:val="22"/>
        </w:rPr>
        <w:lastRenderedPageBreak/>
        <w:t>- в 20</w:t>
      </w:r>
      <w:r>
        <w:rPr>
          <w:sz w:val="22"/>
          <w:szCs w:val="22"/>
        </w:rPr>
        <w:t>24</w:t>
      </w:r>
      <w:r w:rsidRPr="00E43D80">
        <w:rPr>
          <w:sz w:val="22"/>
          <w:szCs w:val="22"/>
        </w:rPr>
        <w:t xml:space="preserve"> году – </w:t>
      </w:r>
      <w:r w:rsidR="004A3167">
        <w:rPr>
          <w:sz w:val="22"/>
          <w:szCs w:val="22"/>
        </w:rPr>
        <w:t>171 748,81</w:t>
      </w:r>
      <w:r w:rsidRPr="00E43D80">
        <w:rPr>
          <w:sz w:val="22"/>
          <w:szCs w:val="22"/>
        </w:rPr>
        <w:t xml:space="preserve">  рублей;</w:t>
      </w:r>
    </w:p>
    <w:p w:rsidR="00D0059D" w:rsidRPr="00E43D80" w:rsidRDefault="00D0059D" w:rsidP="00D0059D">
      <w:pPr>
        <w:jc w:val="both"/>
        <w:rPr>
          <w:sz w:val="22"/>
          <w:szCs w:val="22"/>
        </w:rPr>
      </w:pPr>
      <w:r w:rsidRPr="00E43D80">
        <w:rPr>
          <w:sz w:val="22"/>
          <w:szCs w:val="22"/>
        </w:rPr>
        <w:t>- в 20</w:t>
      </w:r>
      <w:r>
        <w:rPr>
          <w:sz w:val="22"/>
          <w:szCs w:val="22"/>
        </w:rPr>
        <w:t>25</w:t>
      </w:r>
      <w:r w:rsidRPr="00E43D80">
        <w:rPr>
          <w:sz w:val="22"/>
          <w:szCs w:val="22"/>
        </w:rPr>
        <w:t xml:space="preserve">году – </w:t>
      </w:r>
      <w:r w:rsidR="00FD334B">
        <w:rPr>
          <w:sz w:val="22"/>
          <w:szCs w:val="22"/>
        </w:rPr>
        <w:t xml:space="preserve"> </w:t>
      </w:r>
      <w:r w:rsidR="00D608CA">
        <w:rPr>
          <w:sz w:val="22"/>
          <w:szCs w:val="22"/>
        </w:rPr>
        <w:t>427</w:t>
      </w:r>
      <w:r>
        <w:rPr>
          <w:sz w:val="22"/>
          <w:szCs w:val="22"/>
        </w:rPr>
        <w:t xml:space="preserve"> 000,00 </w:t>
      </w:r>
      <w:r w:rsidRPr="00E43D80">
        <w:rPr>
          <w:sz w:val="22"/>
          <w:szCs w:val="22"/>
        </w:rPr>
        <w:t xml:space="preserve"> рублей;</w:t>
      </w:r>
    </w:p>
    <w:p w:rsidR="00D0059D" w:rsidRPr="00E43D80" w:rsidRDefault="00D0059D" w:rsidP="00D0059D">
      <w:pPr>
        <w:jc w:val="both"/>
        <w:rPr>
          <w:sz w:val="22"/>
          <w:szCs w:val="22"/>
        </w:rPr>
      </w:pPr>
      <w:r w:rsidRPr="00E43D80">
        <w:rPr>
          <w:sz w:val="22"/>
          <w:szCs w:val="22"/>
        </w:rPr>
        <w:t>- в 20</w:t>
      </w:r>
      <w:r>
        <w:rPr>
          <w:sz w:val="22"/>
          <w:szCs w:val="22"/>
        </w:rPr>
        <w:t>26</w:t>
      </w:r>
      <w:r w:rsidRPr="00E43D80">
        <w:rPr>
          <w:sz w:val="22"/>
          <w:szCs w:val="22"/>
        </w:rPr>
        <w:t xml:space="preserve"> году – </w:t>
      </w:r>
      <w:r w:rsidR="00D608CA">
        <w:rPr>
          <w:sz w:val="22"/>
          <w:szCs w:val="22"/>
        </w:rPr>
        <w:t>625</w:t>
      </w:r>
      <w:r>
        <w:rPr>
          <w:sz w:val="22"/>
          <w:szCs w:val="22"/>
        </w:rPr>
        <w:t xml:space="preserve"> 000,00 </w:t>
      </w:r>
      <w:r w:rsidRPr="00E43D80">
        <w:rPr>
          <w:sz w:val="22"/>
          <w:szCs w:val="22"/>
        </w:rPr>
        <w:t xml:space="preserve"> рублей;</w:t>
      </w:r>
    </w:p>
    <w:p w:rsidR="00B36235" w:rsidRPr="00E43D80" w:rsidRDefault="00B36235" w:rsidP="00B36235">
      <w:pPr>
        <w:jc w:val="both"/>
        <w:rPr>
          <w:sz w:val="22"/>
          <w:szCs w:val="22"/>
        </w:rPr>
      </w:pPr>
      <w:proofErr w:type="gramStart"/>
      <w:r w:rsidRPr="00E43D80">
        <w:rPr>
          <w:sz w:val="22"/>
          <w:szCs w:val="22"/>
        </w:rPr>
        <w:t>Источниками финансирования подпрограммы являются налоговые и неналоговые доходы, поступления нецелевого и целевого характера из федерального и областного бюджетов.</w:t>
      </w:r>
      <w:proofErr w:type="gramEnd"/>
    </w:p>
    <w:p w:rsidR="00B36235" w:rsidRPr="00E43D80" w:rsidRDefault="00B36235" w:rsidP="00B36235">
      <w:pPr>
        <w:widowControl w:val="0"/>
        <w:autoSpaceDE w:val="0"/>
        <w:autoSpaceDN w:val="0"/>
        <w:adjustRightInd w:val="0"/>
        <w:ind w:firstLine="540"/>
        <w:jc w:val="both"/>
        <w:rPr>
          <w:sz w:val="22"/>
          <w:szCs w:val="22"/>
        </w:rPr>
      </w:pPr>
    </w:p>
    <w:p w:rsidR="00B36235" w:rsidRPr="00E43D80" w:rsidRDefault="00B36235" w:rsidP="00B36235">
      <w:pPr>
        <w:tabs>
          <w:tab w:val="left" w:pos="993"/>
        </w:tabs>
        <w:jc w:val="center"/>
        <w:rPr>
          <w:b/>
          <w:sz w:val="22"/>
          <w:szCs w:val="22"/>
        </w:rPr>
      </w:pPr>
      <w:r w:rsidRPr="00E43D80">
        <w:rPr>
          <w:b/>
          <w:sz w:val="22"/>
          <w:szCs w:val="22"/>
        </w:rPr>
        <w:t>Раздел 8. Ожидаемые результаты реализации подпрограммы</w:t>
      </w:r>
    </w:p>
    <w:p w:rsidR="00B36235" w:rsidRPr="00897D16" w:rsidRDefault="00B36235" w:rsidP="00B36235">
      <w:pPr>
        <w:jc w:val="both"/>
        <w:rPr>
          <w:sz w:val="22"/>
          <w:szCs w:val="22"/>
        </w:rPr>
      </w:pPr>
      <w:r w:rsidRPr="00897D16">
        <w:rPr>
          <w:sz w:val="22"/>
          <w:szCs w:val="22"/>
        </w:rPr>
        <w:t>Формирование у муниципальных служащих и лиц, замещающих муниципальные должности, необходимых профессиональных знаний, умений и навыков, позволяющих эффективно выполнять должностные обязанности в органах местного самоуправления  не менее 100(%) в год, в том числе по годам:</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2021-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2022 - 100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2023 - 100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2024 - 100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2025 - 100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2026 - 100</w:t>
      </w:r>
    </w:p>
    <w:p w:rsidR="00B36235" w:rsidRPr="00897D16" w:rsidRDefault="00B36235" w:rsidP="00B36235">
      <w:pPr>
        <w:autoSpaceDE w:val="0"/>
        <w:autoSpaceDN w:val="0"/>
        <w:adjustRightInd w:val="0"/>
        <w:rPr>
          <w:sz w:val="22"/>
          <w:szCs w:val="22"/>
        </w:rPr>
      </w:pPr>
      <w:r w:rsidRPr="00897D16">
        <w:rPr>
          <w:sz w:val="22"/>
          <w:szCs w:val="22"/>
        </w:rPr>
        <w:t xml:space="preserve">Обеспечение программными продуктами для деятельности администрации </w:t>
      </w:r>
      <w:proofErr w:type="gramStart"/>
      <w:r w:rsidRPr="00897D16">
        <w:rPr>
          <w:sz w:val="22"/>
          <w:szCs w:val="22"/>
        </w:rPr>
        <w:t>городского</w:t>
      </w:r>
      <w:proofErr w:type="gramEnd"/>
      <w:r w:rsidRPr="00897D16">
        <w:rPr>
          <w:sz w:val="22"/>
          <w:szCs w:val="22"/>
        </w:rPr>
        <w:t xml:space="preserve"> поселения100(%), в том числе по годам:</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2021-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2022 - 100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2023 - 100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2024 - 100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2025 - 100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2026 - 100</w:t>
      </w:r>
    </w:p>
    <w:p w:rsidR="00B36235" w:rsidRPr="00E43D80" w:rsidRDefault="00B36235" w:rsidP="00B36235">
      <w:pPr>
        <w:tabs>
          <w:tab w:val="left" w:pos="993"/>
        </w:tabs>
        <w:jc w:val="center"/>
        <w:rPr>
          <w:b/>
          <w:sz w:val="22"/>
          <w:szCs w:val="22"/>
        </w:rPr>
      </w:pPr>
    </w:p>
    <w:p w:rsidR="00B36235" w:rsidRPr="00E43D80" w:rsidRDefault="00B36235" w:rsidP="00B36235">
      <w:pPr>
        <w:autoSpaceDE w:val="0"/>
        <w:autoSpaceDN w:val="0"/>
        <w:adjustRightInd w:val="0"/>
        <w:jc w:val="center"/>
        <w:rPr>
          <w:b/>
          <w:sz w:val="22"/>
          <w:szCs w:val="22"/>
        </w:rPr>
      </w:pPr>
      <w:r w:rsidRPr="00E43D80">
        <w:rPr>
          <w:b/>
          <w:sz w:val="22"/>
          <w:szCs w:val="22"/>
        </w:rPr>
        <w:t>Раздел 9. Система управления реализацией подпрограммы</w:t>
      </w:r>
    </w:p>
    <w:p w:rsidR="00B36235" w:rsidRPr="00E43D80" w:rsidRDefault="00B36235" w:rsidP="00B36235">
      <w:pPr>
        <w:autoSpaceDE w:val="0"/>
        <w:autoSpaceDN w:val="0"/>
        <w:adjustRightInd w:val="0"/>
        <w:jc w:val="center"/>
        <w:rPr>
          <w:b/>
          <w:sz w:val="22"/>
          <w:szCs w:val="22"/>
        </w:rPr>
      </w:pPr>
    </w:p>
    <w:p w:rsidR="00B36235" w:rsidRPr="00E43D80" w:rsidRDefault="00B36235" w:rsidP="00B36235">
      <w:pPr>
        <w:widowControl w:val="0"/>
        <w:autoSpaceDE w:val="0"/>
        <w:autoSpaceDN w:val="0"/>
        <w:adjustRightInd w:val="0"/>
        <w:ind w:firstLine="720"/>
        <w:jc w:val="both"/>
        <w:outlineLvl w:val="3"/>
        <w:rPr>
          <w:sz w:val="22"/>
          <w:szCs w:val="22"/>
        </w:rPr>
      </w:pPr>
      <w:r w:rsidRPr="00E43D80">
        <w:rPr>
          <w:sz w:val="22"/>
          <w:szCs w:val="22"/>
        </w:rPr>
        <w:t xml:space="preserve">Администрация </w:t>
      </w:r>
      <w:proofErr w:type="gramStart"/>
      <w:r w:rsidRPr="00E43D80">
        <w:rPr>
          <w:sz w:val="22"/>
          <w:szCs w:val="22"/>
        </w:rPr>
        <w:t>Русско-Полянского</w:t>
      </w:r>
      <w:proofErr w:type="gramEnd"/>
      <w:r w:rsidRPr="00E43D80">
        <w:rPr>
          <w:sz w:val="22"/>
          <w:szCs w:val="22"/>
        </w:rPr>
        <w:t xml:space="preserve"> городского поселения Русско-Полянского муниципального района Омской области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B36235" w:rsidRPr="00E43D80" w:rsidRDefault="00B36235" w:rsidP="00B36235">
      <w:pPr>
        <w:widowControl w:val="0"/>
        <w:autoSpaceDE w:val="0"/>
        <w:autoSpaceDN w:val="0"/>
        <w:adjustRightInd w:val="0"/>
        <w:ind w:firstLine="720"/>
        <w:jc w:val="both"/>
        <w:outlineLvl w:val="3"/>
        <w:rPr>
          <w:sz w:val="22"/>
          <w:szCs w:val="22"/>
        </w:rPr>
      </w:pPr>
      <w:proofErr w:type="gramStart"/>
      <w:r w:rsidRPr="00E43D80">
        <w:rPr>
          <w:sz w:val="22"/>
          <w:szCs w:val="22"/>
        </w:rPr>
        <w:t>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постановлением администрации Русско-Полянского городского</w:t>
      </w:r>
      <w:proofErr w:type="gramEnd"/>
      <w:r w:rsidRPr="00E43D80">
        <w:rPr>
          <w:sz w:val="22"/>
          <w:szCs w:val="22"/>
        </w:rPr>
        <w:t xml:space="preserve"> </w:t>
      </w:r>
      <w:r w:rsidRPr="00555CF1">
        <w:rPr>
          <w:sz w:val="22"/>
          <w:szCs w:val="22"/>
        </w:rPr>
        <w:t>поселения от 19 августа 2013 года № 135 а-п (далее – Порядок),</w:t>
      </w:r>
      <w:r w:rsidRPr="00E43D80">
        <w:rPr>
          <w:sz w:val="22"/>
          <w:szCs w:val="22"/>
        </w:rPr>
        <w:t xml:space="preserve"> и на основании отчета проводит оценку эффективности реализации подпрограммы в соответствии с приложением № 7 к Порядку.</w:t>
      </w:r>
    </w:p>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717704" w:rsidRDefault="00717704"/>
    <w:p w:rsidR="00717704" w:rsidRDefault="00717704"/>
    <w:p w:rsidR="00B36235" w:rsidRDefault="00B36235"/>
    <w:p w:rsidR="00B36235" w:rsidRDefault="00B36235"/>
    <w:p w:rsidR="00C17136" w:rsidRDefault="00C17136"/>
    <w:p w:rsidR="00B36235" w:rsidRPr="00B36235" w:rsidRDefault="00DA2399" w:rsidP="00B36235">
      <w:pPr>
        <w:suppressAutoHyphens w:val="0"/>
        <w:autoSpaceDE w:val="0"/>
        <w:autoSpaceDN w:val="0"/>
        <w:adjustRightInd w:val="0"/>
        <w:jc w:val="right"/>
        <w:rPr>
          <w:rFonts w:ascii="Times New Roman CYR" w:eastAsia="Calibri" w:hAnsi="Times New Roman CYR" w:cs="Times New Roman CYR"/>
          <w:bCs/>
          <w:lang w:eastAsia="en-US"/>
        </w:rPr>
      </w:pPr>
      <w:r>
        <w:rPr>
          <w:rFonts w:ascii="Times New Roman CYR" w:eastAsia="Calibri" w:hAnsi="Times New Roman CYR" w:cs="Times New Roman CYR"/>
          <w:bCs/>
          <w:lang w:eastAsia="en-US"/>
        </w:rPr>
        <w:lastRenderedPageBreak/>
        <w:t xml:space="preserve">Приложение к Постановлению от </w:t>
      </w:r>
      <w:r w:rsidR="004A3167">
        <w:rPr>
          <w:rFonts w:ascii="Times New Roman CYR" w:eastAsia="Calibri" w:hAnsi="Times New Roman CYR" w:cs="Times New Roman CYR"/>
          <w:bCs/>
          <w:lang w:eastAsia="en-US"/>
        </w:rPr>
        <w:t>28</w:t>
      </w:r>
      <w:r w:rsidR="0069356B">
        <w:rPr>
          <w:rFonts w:ascii="Times New Roman CYR" w:eastAsia="Calibri" w:hAnsi="Times New Roman CYR" w:cs="Times New Roman CYR"/>
          <w:bCs/>
          <w:lang w:eastAsia="en-US"/>
        </w:rPr>
        <w:t>.12</w:t>
      </w:r>
      <w:r w:rsidR="00875518" w:rsidRPr="0095379A">
        <w:rPr>
          <w:rFonts w:ascii="Times New Roman CYR" w:eastAsia="Calibri" w:hAnsi="Times New Roman CYR" w:cs="Times New Roman CYR"/>
          <w:bCs/>
          <w:lang w:eastAsia="en-US"/>
        </w:rPr>
        <w:t>.2024 г №</w:t>
      </w:r>
      <w:r w:rsidR="0069356B">
        <w:rPr>
          <w:rFonts w:ascii="Times New Roman CYR" w:eastAsia="Calibri" w:hAnsi="Times New Roman CYR" w:cs="Times New Roman CYR"/>
          <w:bCs/>
          <w:lang w:eastAsia="en-US"/>
        </w:rPr>
        <w:t>2</w:t>
      </w:r>
      <w:r w:rsidR="004A3167">
        <w:rPr>
          <w:rFonts w:ascii="Times New Roman CYR" w:eastAsia="Calibri" w:hAnsi="Times New Roman CYR" w:cs="Times New Roman CYR"/>
          <w:bCs/>
          <w:lang w:eastAsia="en-US"/>
        </w:rPr>
        <w:t>90</w:t>
      </w:r>
      <w:r w:rsidR="00875518" w:rsidRPr="0095379A">
        <w:rPr>
          <w:rFonts w:ascii="Times New Roman CYR" w:eastAsia="Calibri" w:hAnsi="Times New Roman CYR" w:cs="Times New Roman CYR"/>
          <w:bCs/>
          <w:lang w:eastAsia="en-US"/>
        </w:rPr>
        <w:t>-п</w:t>
      </w:r>
    </w:p>
    <w:p w:rsidR="00B36235" w:rsidRPr="00B36235" w:rsidRDefault="00B36235" w:rsidP="00B36235">
      <w:pPr>
        <w:suppressAutoHyphens w:val="0"/>
        <w:autoSpaceDE w:val="0"/>
        <w:autoSpaceDN w:val="0"/>
        <w:adjustRightInd w:val="0"/>
        <w:jc w:val="right"/>
        <w:rPr>
          <w:rFonts w:ascii="Times New Roman CYR" w:eastAsia="Calibri" w:hAnsi="Times New Roman CYR" w:cs="Times New Roman CYR"/>
          <w:lang w:eastAsia="en-US"/>
        </w:rPr>
      </w:pPr>
      <w:r w:rsidRPr="00B36235">
        <w:rPr>
          <w:rFonts w:ascii="Times New Roman CYR" w:eastAsia="Calibri" w:hAnsi="Times New Roman CYR" w:cs="Times New Roman CYR"/>
          <w:b/>
          <w:bCs/>
          <w:lang w:eastAsia="en-US"/>
        </w:rPr>
        <w:t>Приложение № 6</w:t>
      </w:r>
      <w:r w:rsidRPr="00B36235">
        <w:rPr>
          <w:rFonts w:ascii="Times New Roman CYR" w:eastAsia="Calibri" w:hAnsi="Times New Roman CYR" w:cs="Times New Roman CYR"/>
          <w:lang w:eastAsia="en-US"/>
        </w:rPr>
        <w:t xml:space="preserve"> </w:t>
      </w:r>
    </w:p>
    <w:p w:rsidR="00B36235" w:rsidRPr="00B36235" w:rsidRDefault="00B36235" w:rsidP="00B36235">
      <w:pPr>
        <w:suppressAutoHyphens w:val="0"/>
        <w:autoSpaceDE w:val="0"/>
        <w:autoSpaceDN w:val="0"/>
        <w:adjustRightInd w:val="0"/>
        <w:jc w:val="right"/>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к муниципальной программе </w:t>
      </w:r>
      <w:proofErr w:type="gramStart"/>
      <w:r w:rsidRPr="00B36235">
        <w:rPr>
          <w:rFonts w:ascii="Times New Roman CYR" w:eastAsia="Calibri" w:hAnsi="Times New Roman CYR" w:cs="Times New Roman CYR"/>
          <w:lang w:eastAsia="en-US"/>
        </w:rPr>
        <w:t>Русско-Полянского</w:t>
      </w:r>
      <w:proofErr w:type="gramEnd"/>
    </w:p>
    <w:p w:rsidR="00B36235" w:rsidRPr="00B36235" w:rsidRDefault="00B36235" w:rsidP="00B36235">
      <w:pPr>
        <w:suppressAutoHyphens w:val="0"/>
        <w:autoSpaceDE w:val="0"/>
        <w:autoSpaceDN w:val="0"/>
        <w:adjustRightInd w:val="0"/>
        <w:jc w:val="right"/>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городского поселения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w:t>
      </w:r>
    </w:p>
    <w:p w:rsidR="00B36235" w:rsidRPr="00B36235" w:rsidRDefault="00B36235" w:rsidP="00B36235">
      <w:pPr>
        <w:suppressAutoHyphens w:val="0"/>
        <w:autoSpaceDE w:val="0"/>
        <w:autoSpaceDN w:val="0"/>
        <w:adjustRightInd w:val="0"/>
        <w:jc w:val="right"/>
        <w:rPr>
          <w:rFonts w:ascii="Times New Roman CYR" w:eastAsia="Calibri" w:hAnsi="Times New Roman CYR" w:cs="Times New Roman CYR"/>
          <w:lang w:eastAsia="en-US"/>
        </w:rPr>
      </w:pPr>
      <w:r w:rsidRPr="00B36235">
        <w:rPr>
          <w:rFonts w:eastAsia="Calibri"/>
          <w:lang w:eastAsia="en-US"/>
        </w:rPr>
        <w:t xml:space="preserve">                                   </w:t>
      </w:r>
      <w:r w:rsidRPr="00B36235">
        <w:rPr>
          <w:rFonts w:ascii="Times New Roman CYR" w:eastAsia="Calibri" w:hAnsi="Times New Roman CYR" w:cs="Times New Roman CYR"/>
          <w:lang w:eastAsia="en-US"/>
        </w:rPr>
        <w:t xml:space="preserve">муниципального района Омской области                                        </w:t>
      </w:r>
    </w:p>
    <w:p w:rsidR="00B36235" w:rsidRPr="00B36235" w:rsidRDefault="00B36235" w:rsidP="00B36235">
      <w:pPr>
        <w:suppressAutoHyphens w:val="0"/>
        <w:autoSpaceDE w:val="0"/>
        <w:autoSpaceDN w:val="0"/>
        <w:adjustRightInd w:val="0"/>
        <w:jc w:val="right"/>
        <w:rPr>
          <w:rFonts w:ascii="Times New Roman CYR" w:eastAsia="Calibri" w:hAnsi="Times New Roman CYR" w:cs="Times New Roman CYR"/>
          <w:lang w:eastAsia="en-US"/>
        </w:rPr>
      </w:pPr>
      <w:r w:rsidRPr="00B36235">
        <w:rPr>
          <w:rFonts w:eastAsia="Calibri"/>
          <w:lang w:eastAsia="en-US"/>
        </w:rPr>
        <w:t>«</w:t>
      </w:r>
      <w:r w:rsidRPr="00B36235">
        <w:rPr>
          <w:rFonts w:ascii="Times New Roman CYR" w:eastAsia="Calibri" w:hAnsi="Times New Roman CYR" w:cs="Times New Roman CYR"/>
          <w:lang w:eastAsia="en-US"/>
        </w:rPr>
        <w:t xml:space="preserve">Развитие экономического потенциала и </w:t>
      </w:r>
    </w:p>
    <w:p w:rsidR="00B36235" w:rsidRPr="00B36235" w:rsidRDefault="00B36235" w:rsidP="00B36235">
      <w:pPr>
        <w:suppressAutoHyphens w:val="0"/>
        <w:autoSpaceDE w:val="0"/>
        <w:autoSpaceDN w:val="0"/>
        <w:adjustRightInd w:val="0"/>
        <w:jc w:val="right"/>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социально – культурной сферы </w:t>
      </w:r>
    </w:p>
    <w:p w:rsidR="00B36235" w:rsidRPr="00B36235" w:rsidRDefault="00B36235" w:rsidP="00B36235">
      <w:pPr>
        <w:suppressAutoHyphens w:val="0"/>
        <w:autoSpaceDE w:val="0"/>
        <w:autoSpaceDN w:val="0"/>
        <w:adjustRightInd w:val="0"/>
        <w:jc w:val="right"/>
        <w:rPr>
          <w:rFonts w:ascii="Times New Roman CYR" w:eastAsia="Calibri" w:hAnsi="Times New Roman CYR" w:cs="Times New Roman CYR"/>
          <w:lang w:eastAsia="en-US"/>
        </w:rPr>
      </w:pP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w:t>
      </w:r>
    </w:p>
    <w:p w:rsidR="00B36235" w:rsidRPr="00B36235" w:rsidRDefault="00B36235" w:rsidP="00B36235">
      <w:pPr>
        <w:suppressAutoHyphens w:val="0"/>
        <w:autoSpaceDE w:val="0"/>
        <w:autoSpaceDN w:val="0"/>
        <w:adjustRightInd w:val="0"/>
        <w:jc w:val="right"/>
        <w:rPr>
          <w:rFonts w:ascii="Times New Roman CYR" w:eastAsia="Calibri" w:hAnsi="Times New Roman CYR" w:cs="Times New Roman CYR"/>
          <w:lang w:eastAsia="en-US"/>
        </w:rPr>
      </w:pP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муниципального района</w:t>
      </w:r>
    </w:p>
    <w:p w:rsidR="00B36235" w:rsidRPr="00B36235" w:rsidRDefault="00B36235" w:rsidP="00B36235">
      <w:pPr>
        <w:suppressAutoHyphens w:val="0"/>
        <w:autoSpaceDE w:val="0"/>
        <w:autoSpaceDN w:val="0"/>
        <w:adjustRightInd w:val="0"/>
        <w:jc w:val="right"/>
        <w:rPr>
          <w:rFonts w:ascii="Calibri" w:eastAsia="Calibri" w:hAnsi="Calibri" w:cs="Calibri"/>
          <w:sz w:val="22"/>
          <w:szCs w:val="22"/>
          <w:lang w:eastAsia="en-US"/>
        </w:rPr>
      </w:pPr>
      <w:r w:rsidRPr="00B36235">
        <w:rPr>
          <w:rFonts w:eastAsia="Calibri"/>
          <w:lang w:eastAsia="en-US"/>
        </w:rPr>
        <w:t xml:space="preserve"> </w:t>
      </w:r>
      <w:r w:rsidRPr="00B36235">
        <w:rPr>
          <w:rFonts w:ascii="Times New Roman CYR" w:eastAsia="Calibri" w:hAnsi="Times New Roman CYR" w:cs="Times New Roman CYR"/>
          <w:lang w:eastAsia="en-US"/>
        </w:rPr>
        <w:t>Омской области</w:t>
      </w:r>
      <w:r w:rsidRPr="00B36235">
        <w:rPr>
          <w:rFonts w:eastAsia="Calibri"/>
          <w:lang w:eastAsia="en-US"/>
        </w:rPr>
        <w:t>»</w:t>
      </w:r>
      <w:r w:rsidRPr="00B36235">
        <w:rPr>
          <w:rFonts w:ascii="Calibri" w:eastAsia="Calibri" w:hAnsi="Calibri" w:cs="Calibri"/>
          <w:sz w:val="22"/>
          <w:szCs w:val="22"/>
          <w:lang w:eastAsia="en-US"/>
        </w:rPr>
        <w:t xml:space="preserve"> </w:t>
      </w:r>
    </w:p>
    <w:p w:rsidR="00B36235" w:rsidRPr="00B36235" w:rsidRDefault="00B36235" w:rsidP="00B36235">
      <w:pPr>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t xml:space="preserve">Подпрограмма "Модернизация и развитие автомобильных дорог </w:t>
      </w:r>
      <w:proofErr w:type="gramStart"/>
      <w:r w:rsidRPr="00B36235">
        <w:rPr>
          <w:rFonts w:ascii="Times New Roman CYR" w:eastAsia="Calibri" w:hAnsi="Times New Roman CYR" w:cs="Times New Roman CYR"/>
          <w:b/>
          <w:bCs/>
          <w:lang w:eastAsia="en-US"/>
        </w:rPr>
        <w:t>Русско-Полянского</w:t>
      </w:r>
      <w:proofErr w:type="gramEnd"/>
      <w:r w:rsidRPr="00B36235">
        <w:rPr>
          <w:rFonts w:ascii="Times New Roman CYR" w:eastAsia="Calibri" w:hAnsi="Times New Roman CYR" w:cs="Times New Roman CYR"/>
          <w:b/>
          <w:bCs/>
          <w:lang w:eastAsia="en-US"/>
        </w:rPr>
        <w:t xml:space="preserve">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jc w:val="center"/>
        <w:rPr>
          <w:rFonts w:ascii="Calibri" w:eastAsia="Calibr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t>Раздел 1. Паспорт подпрограммы муниципальной программы</w:t>
      </w:r>
    </w:p>
    <w:p w:rsidR="00B36235" w:rsidRPr="00B36235" w:rsidRDefault="00B36235" w:rsidP="00B36235">
      <w:pPr>
        <w:suppressAutoHyphens w:val="0"/>
        <w:autoSpaceDE w:val="0"/>
        <w:autoSpaceDN w:val="0"/>
        <w:adjustRightInd w:val="0"/>
        <w:jc w:val="center"/>
        <w:rPr>
          <w:rFonts w:ascii="Calibri" w:eastAsia="Calibri" w:hAnsi="Calibri" w:cs="Calibri"/>
          <w:sz w:val="22"/>
          <w:szCs w:val="22"/>
          <w:lang w:val="en-US" w:eastAsia="en-US"/>
        </w:rPr>
      </w:pPr>
    </w:p>
    <w:tbl>
      <w:tblPr>
        <w:tblW w:w="0" w:type="auto"/>
        <w:tblLayout w:type="fixed"/>
        <w:tblLook w:val="0000" w:firstRow="0" w:lastRow="0" w:firstColumn="0" w:lastColumn="0" w:noHBand="0" w:noVBand="0"/>
      </w:tblPr>
      <w:tblGrid>
        <w:gridCol w:w="3793"/>
        <w:gridCol w:w="5776"/>
      </w:tblGrid>
      <w:tr w:rsidR="00B36235" w:rsidRPr="00B36235" w:rsidTr="00B36235">
        <w:trPr>
          <w:trHeight w:val="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lang w:eastAsia="en-US"/>
              </w:rPr>
            </w:pPr>
            <w:r w:rsidRPr="00B36235">
              <w:rPr>
                <w:rFonts w:ascii="Times New Roman CYR" w:eastAsia="Calibri" w:hAnsi="Times New Roman CYR" w:cs="Times New Roman CYR"/>
                <w:lang w:eastAsia="en-US"/>
              </w:rPr>
              <w:t xml:space="preserve">Наименование муниципальной программы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 </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ascii="Times New Roman CYR" w:eastAsia="Calibri" w:hAnsi="Times New Roman CYR" w:cs="Times New Roman CYR"/>
                <w:lang w:eastAsia="en-US"/>
              </w:rPr>
              <w:t xml:space="preserve">Развитие экономического потенциала и социально-культурной сферы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w:t>
            </w:r>
            <w:r w:rsidRPr="00B36235">
              <w:rPr>
                <w:rFonts w:ascii="Times New Roman CYR" w:eastAsia="Calibri" w:hAnsi="Times New Roman CYR" w:cs="Times New Roman CYR"/>
                <w:lang w:eastAsia="en-US"/>
              </w:rPr>
              <w:br/>
            </w:r>
            <w:r w:rsidRPr="00B36235">
              <w:rPr>
                <w:rFonts w:eastAsia="Calibri"/>
                <w:lang w:eastAsia="en-US"/>
              </w:rPr>
              <w:t>(</w:t>
            </w:r>
            <w:r w:rsidRPr="00B36235">
              <w:rPr>
                <w:rFonts w:ascii="Times New Roman CYR" w:eastAsia="Calibri" w:hAnsi="Times New Roman CYR" w:cs="Times New Roman CYR"/>
                <w:lang w:eastAsia="en-US"/>
              </w:rPr>
              <w:t>далее –</w:t>
            </w:r>
            <w:r w:rsidRPr="00B36235">
              <w:rPr>
                <w:rFonts w:eastAsia="Calibri"/>
                <w:lang w:val="en-US" w:eastAsia="en-US"/>
              </w:rPr>
              <w:t> </w:t>
            </w:r>
            <w:r w:rsidRPr="00B36235">
              <w:rPr>
                <w:rFonts w:ascii="Times New Roman CYR" w:eastAsia="Calibri" w:hAnsi="Times New Roman CYR" w:cs="Times New Roman CYR"/>
                <w:lang w:eastAsia="en-US"/>
              </w:rPr>
              <w:t xml:space="preserve">муниципальная программа) </w:t>
            </w:r>
          </w:p>
          <w:p w:rsidR="00B36235" w:rsidRPr="00B36235" w:rsidRDefault="00B36235" w:rsidP="00B36235">
            <w:pPr>
              <w:suppressAutoHyphens w:val="0"/>
              <w:autoSpaceDE w:val="0"/>
              <w:autoSpaceDN w:val="0"/>
              <w:adjustRightInd w:val="0"/>
              <w:jc w:val="both"/>
              <w:rPr>
                <w:rFonts w:ascii="Calibri" w:eastAsia="Calibri" w:hAnsi="Calibri" w:cs="Calibri"/>
                <w:lang w:eastAsia="en-US"/>
              </w:rPr>
            </w:pPr>
          </w:p>
        </w:tc>
      </w:tr>
      <w:tr w:rsidR="00B36235" w:rsidRPr="00B36235" w:rsidTr="00B36235">
        <w:trPr>
          <w:trHeight w:val="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Наименование подпрограммы муниципальной программы</w:t>
            </w:r>
          </w:p>
          <w:p w:rsidR="00B36235" w:rsidRPr="00B36235" w:rsidRDefault="00B36235" w:rsidP="00B36235">
            <w:pPr>
              <w:suppressAutoHyphens w:val="0"/>
              <w:autoSpaceDE w:val="0"/>
              <w:autoSpaceDN w:val="0"/>
              <w:adjustRightInd w:val="0"/>
              <w:rPr>
                <w:rFonts w:ascii="Calibri" w:eastAsia="Calibri" w:hAnsi="Calibri" w:cs="Calibri"/>
                <w:lang w:eastAsia="en-US"/>
              </w:rPr>
            </w:pP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Calibri" w:hAnsi="Calibri" w:cs="Calibri"/>
                <w:lang w:eastAsia="en-US"/>
              </w:rPr>
            </w:pPr>
            <w:r w:rsidRPr="00B36235">
              <w:rPr>
                <w:rFonts w:eastAsia="Calibri"/>
                <w:lang w:eastAsia="en-US"/>
              </w:rPr>
              <w:t>"</w:t>
            </w:r>
            <w:r w:rsidRPr="00B36235">
              <w:rPr>
                <w:rFonts w:ascii="Times New Roman CYR" w:eastAsia="Calibri" w:hAnsi="Times New Roman CYR" w:cs="Times New Roman CYR"/>
                <w:lang w:eastAsia="en-US"/>
              </w:rPr>
              <w:t xml:space="preserve">Модернизация и развитие автомобильных дорог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w:t>
            </w:r>
            <w:r w:rsidRPr="00B36235">
              <w:rPr>
                <w:rFonts w:eastAsia="Calibri"/>
                <w:lang w:eastAsia="en-US"/>
              </w:rPr>
              <w:t>"</w:t>
            </w:r>
          </w:p>
        </w:tc>
      </w:tr>
      <w:tr w:rsidR="00B36235" w:rsidRPr="00B36235" w:rsidTr="00B36235">
        <w:trPr>
          <w:trHeight w:val="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lang w:eastAsia="en-US"/>
              </w:rPr>
            </w:pPr>
            <w:r w:rsidRPr="00B36235">
              <w:rPr>
                <w:rFonts w:ascii="Times New Roman CYR" w:eastAsia="Calibr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 являющегося ответственным исполнителем муниципальной программы</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Calibri" w:hAnsi="Calibri" w:cs="Calibri"/>
                <w:lang w:eastAsia="en-US"/>
              </w:rPr>
            </w:pPr>
            <w:r w:rsidRPr="00B36235">
              <w:rPr>
                <w:rFonts w:ascii="Times New Roman CYR" w:eastAsia="Calibri" w:hAnsi="Times New Roman CYR" w:cs="Times New Roman CYR"/>
                <w:lang w:eastAsia="en-US"/>
              </w:rPr>
              <w:t xml:space="preserve">Администрация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lang w:eastAsia="en-US"/>
              </w:rPr>
            </w:pPr>
            <w:r w:rsidRPr="00B36235">
              <w:rPr>
                <w:rFonts w:ascii="Times New Roman CYR" w:eastAsia="Calibr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 являющегося исполнителем основного мероприятия</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Calibri" w:hAnsi="Calibri" w:cs="Calibri"/>
                <w:lang w:eastAsia="en-US"/>
              </w:rPr>
            </w:pPr>
            <w:r w:rsidRPr="00B36235">
              <w:rPr>
                <w:rFonts w:ascii="Times New Roman CYR" w:eastAsia="Calibri" w:hAnsi="Times New Roman CYR" w:cs="Times New Roman CYR"/>
                <w:lang w:eastAsia="en-US"/>
              </w:rPr>
              <w:t xml:space="preserve">Администрация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lang w:eastAsia="en-US"/>
              </w:rPr>
            </w:pPr>
            <w:r w:rsidRPr="00B36235">
              <w:rPr>
                <w:rFonts w:ascii="Times New Roman CYR" w:eastAsia="Calibr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 являющегося </w:t>
            </w:r>
            <w:r w:rsidRPr="00B36235">
              <w:rPr>
                <w:rFonts w:ascii="Times New Roman CYR" w:eastAsia="Calibri" w:hAnsi="Times New Roman CYR" w:cs="Times New Roman CYR"/>
                <w:lang w:eastAsia="en-US"/>
              </w:rPr>
              <w:lastRenderedPageBreak/>
              <w:t>исполнителем мероприятий</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Calibri" w:hAnsi="Calibri" w:cs="Calibri"/>
                <w:lang w:eastAsia="en-US"/>
              </w:rPr>
            </w:pPr>
            <w:r w:rsidRPr="00B36235">
              <w:rPr>
                <w:rFonts w:ascii="Times New Roman CYR" w:eastAsia="Calibri" w:hAnsi="Times New Roman CYR" w:cs="Times New Roman CYR"/>
                <w:lang w:eastAsia="en-US"/>
              </w:rPr>
              <w:lastRenderedPageBreak/>
              <w:t xml:space="preserve">Администрация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lang w:val="en-US" w:eastAsia="en-US"/>
              </w:rPr>
            </w:pPr>
            <w:r w:rsidRPr="00B36235">
              <w:rPr>
                <w:rFonts w:ascii="Times New Roman CYR" w:eastAsia="Calibri" w:hAnsi="Times New Roman CYR" w:cs="Times New Roman CYR"/>
                <w:lang w:eastAsia="en-US"/>
              </w:rPr>
              <w:lastRenderedPageBreak/>
              <w:t>Сроки реализации подпрограммы</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Calibri" w:hAnsi="Calibri" w:cs="Calibri"/>
                <w:lang w:val="en-US" w:eastAsia="en-US"/>
              </w:rPr>
            </w:pPr>
            <w:r w:rsidRPr="00B36235">
              <w:rPr>
                <w:rFonts w:eastAsia="Calibri"/>
                <w:lang w:eastAsia="en-US"/>
              </w:rPr>
              <w:t>2021</w:t>
            </w:r>
            <w:r w:rsidRPr="00B36235">
              <w:rPr>
                <w:rFonts w:eastAsia="Calibri"/>
                <w:lang w:val="en-US" w:eastAsia="en-US"/>
              </w:rPr>
              <w:t xml:space="preserve"> – 202</w:t>
            </w:r>
            <w:r w:rsidRPr="00B36235">
              <w:rPr>
                <w:rFonts w:eastAsia="Calibri"/>
                <w:lang w:eastAsia="en-US"/>
              </w:rPr>
              <w:t>6</w:t>
            </w:r>
            <w:r w:rsidRPr="00B36235">
              <w:rPr>
                <w:rFonts w:eastAsia="Calibri"/>
                <w:lang w:val="en-US" w:eastAsia="en-US"/>
              </w:rPr>
              <w:t xml:space="preserve"> </w:t>
            </w:r>
            <w:r w:rsidRPr="00B36235">
              <w:rPr>
                <w:rFonts w:ascii="Times New Roman CYR" w:eastAsia="Calibri" w:hAnsi="Times New Roman CYR" w:cs="Times New Roman CYR"/>
                <w:lang w:eastAsia="en-US"/>
              </w:rPr>
              <w:t>годы, в один этап</w:t>
            </w:r>
          </w:p>
        </w:tc>
      </w:tr>
      <w:tr w:rsidR="00B36235" w:rsidRPr="00B36235" w:rsidTr="00B36235">
        <w:trPr>
          <w:trHeight w:val="40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lang w:val="en-US" w:eastAsia="en-US"/>
              </w:rPr>
            </w:pPr>
            <w:r w:rsidRPr="00B36235">
              <w:rPr>
                <w:rFonts w:ascii="Times New Roman CYR" w:eastAsia="Calibri" w:hAnsi="Times New Roman CYR" w:cs="Times New Roman CYR"/>
                <w:lang w:eastAsia="en-US"/>
              </w:rPr>
              <w:t xml:space="preserve">Цель подпрограммы </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Calibri" w:hAnsi="Calibri" w:cs="Calibri"/>
                <w:lang w:eastAsia="en-US"/>
              </w:rPr>
            </w:pPr>
            <w:r w:rsidRPr="00B36235">
              <w:rPr>
                <w:rFonts w:ascii="Times New Roman CYR" w:eastAsia="Calibri" w:hAnsi="Times New Roman CYR" w:cs="Times New Roman CYR"/>
                <w:lang w:eastAsia="en-US"/>
              </w:rPr>
              <w:t xml:space="preserve">Создание необходимых условий для развития дорожного хозяйства и систем транспортной инфраструктуры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226"/>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lang w:val="en-US" w:eastAsia="en-US"/>
              </w:rPr>
            </w:pPr>
            <w:r w:rsidRPr="00B36235">
              <w:rPr>
                <w:rFonts w:ascii="Times New Roman CYR" w:eastAsia="Calibri" w:hAnsi="Times New Roman CYR" w:cs="Times New Roman CYR"/>
                <w:lang w:eastAsia="en-US"/>
              </w:rPr>
              <w:t xml:space="preserve">Задачи подпрограммы </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Calibri" w:hAnsi="Calibri" w:cs="Calibri"/>
                <w:lang w:eastAsia="en-US"/>
              </w:rPr>
            </w:pPr>
            <w:r w:rsidRPr="00B36235">
              <w:rPr>
                <w:rFonts w:ascii="Times New Roman CYR" w:eastAsia="Calibri" w:hAnsi="Times New Roman CYR" w:cs="Times New Roman CYR"/>
                <w:lang w:eastAsia="en-US"/>
              </w:rPr>
              <w:t xml:space="preserve">Модернизация и развитие автомобильных дорог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городского поселения Русско-Полянского муниципального района Омской области</w:t>
            </w:r>
          </w:p>
        </w:tc>
      </w:tr>
      <w:tr w:rsidR="00B36235" w:rsidRPr="00B36235" w:rsidTr="00B36235">
        <w:trPr>
          <w:trHeight w:val="1226"/>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Перечень основных мероприятий</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Дорожные фонды</w:t>
            </w:r>
          </w:p>
        </w:tc>
      </w:tr>
      <w:tr w:rsidR="00B36235" w:rsidRPr="00B36235" w:rsidTr="00B36235">
        <w:trPr>
          <w:trHeight w:val="70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lang w:eastAsia="en-US"/>
              </w:rPr>
            </w:pPr>
            <w:r w:rsidRPr="00B36235">
              <w:rPr>
                <w:rFonts w:ascii="Times New Roman CYR" w:eastAsia="Calibri" w:hAnsi="Times New Roman CYR" w:cs="Times New Roman CYR"/>
                <w:lang w:eastAsia="en-US"/>
              </w:rPr>
              <w:t>Объемы и источники финансирования подпрограммы в целом и по годам ее реализации</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Общий объем финансирования подпрограммы составляет </w:t>
            </w:r>
            <w:r w:rsidR="004A3167">
              <w:rPr>
                <w:rFonts w:ascii="Times New Roman CYR" w:eastAsia="Calibri" w:hAnsi="Times New Roman CYR" w:cs="Times New Roman CYR"/>
                <w:lang w:eastAsia="en-US"/>
              </w:rPr>
              <w:t>205 586 100,14</w:t>
            </w:r>
            <w:r w:rsidR="00BD6910">
              <w:rPr>
                <w:rFonts w:ascii="Times New Roman CYR" w:eastAsia="Calibri" w:hAnsi="Times New Roman CYR" w:cs="Times New Roman CYR"/>
                <w:lang w:eastAsia="en-US"/>
              </w:rPr>
              <w:t xml:space="preserve"> </w:t>
            </w:r>
            <w:r w:rsidRPr="00B36235">
              <w:rPr>
                <w:rFonts w:ascii="Times New Roman CYR" w:eastAsia="Calibri" w:hAnsi="Times New Roman CYR" w:cs="Times New Roman CYR"/>
                <w:lang w:eastAsia="en-US"/>
              </w:rPr>
              <w:t>рублей, в том числе по годам:</w:t>
            </w: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Pr="00B36235">
              <w:rPr>
                <w:rFonts w:ascii="Times New Roman CYR" w:eastAsia="Calibri" w:hAnsi="Times New Roman CYR" w:cs="Times New Roman CYR"/>
                <w:lang w:eastAsia="en-US"/>
              </w:rPr>
              <w:t>в 2021 году –10 646 169,42 рублей;</w:t>
            </w: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Pr="00B36235">
              <w:rPr>
                <w:rFonts w:ascii="Times New Roman CYR" w:eastAsia="Calibri" w:hAnsi="Times New Roman CYR" w:cs="Times New Roman CYR"/>
                <w:lang w:eastAsia="en-US"/>
              </w:rPr>
              <w:t>в 2022 году –</w:t>
            </w:r>
            <w:r w:rsidR="00D0059D">
              <w:rPr>
                <w:rFonts w:ascii="Times New Roman CYR" w:eastAsia="Calibri" w:hAnsi="Times New Roman CYR" w:cs="Times New Roman CYR"/>
                <w:lang w:eastAsia="en-US"/>
              </w:rPr>
              <w:t xml:space="preserve">98 762 665,57 </w:t>
            </w:r>
            <w:r w:rsidRPr="00B36235">
              <w:rPr>
                <w:rFonts w:ascii="Times New Roman CYR" w:eastAsia="Calibri" w:hAnsi="Times New Roman CYR" w:cs="Times New Roman CYR"/>
                <w:lang w:eastAsia="en-US"/>
              </w:rPr>
              <w:t>рублей;</w:t>
            </w: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008F4235">
              <w:rPr>
                <w:rFonts w:ascii="Times New Roman CYR" w:eastAsia="Calibri" w:hAnsi="Times New Roman CYR" w:cs="Times New Roman CYR"/>
                <w:lang w:eastAsia="en-US"/>
              </w:rPr>
              <w:t>в 2023 году –</w:t>
            </w:r>
            <w:r w:rsidR="00207602">
              <w:rPr>
                <w:rFonts w:ascii="Times New Roman CYR" w:eastAsia="Calibri" w:hAnsi="Times New Roman CYR" w:cs="Times New Roman CYR"/>
                <w:lang w:eastAsia="en-US"/>
              </w:rPr>
              <w:t>35 644 502,59</w:t>
            </w:r>
            <w:r w:rsidR="005E7878">
              <w:rPr>
                <w:rFonts w:ascii="Times New Roman CYR" w:eastAsia="Calibri" w:hAnsi="Times New Roman CYR" w:cs="Times New Roman CYR"/>
                <w:lang w:eastAsia="en-US"/>
              </w:rPr>
              <w:t xml:space="preserve"> </w:t>
            </w:r>
            <w:r w:rsidRPr="00B36235">
              <w:rPr>
                <w:rFonts w:ascii="Times New Roman CYR" w:eastAsia="Calibri" w:hAnsi="Times New Roman CYR" w:cs="Times New Roman CYR"/>
                <w:lang w:eastAsia="en-US"/>
              </w:rPr>
              <w:t>рублей;</w:t>
            </w: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Pr="00B36235">
              <w:rPr>
                <w:rFonts w:ascii="Times New Roman CYR" w:eastAsia="Calibri" w:hAnsi="Times New Roman CYR" w:cs="Times New Roman CYR"/>
                <w:lang w:eastAsia="en-US"/>
              </w:rPr>
              <w:t>в 2024 году –</w:t>
            </w:r>
            <w:r w:rsidR="004A3167">
              <w:rPr>
                <w:rFonts w:ascii="Times New Roman CYR" w:eastAsia="Calibri" w:hAnsi="Times New Roman CYR" w:cs="Times New Roman CYR"/>
                <w:lang w:eastAsia="en-US"/>
              </w:rPr>
              <w:t>49 062 762,56</w:t>
            </w:r>
            <w:r w:rsidR="00E81C08">
              <w:rPr>
                <w:rFonts w:ascii="Times New Roman CYR" w:eastAsia="Calibri" w:hAnsi="Times New Roman CYR" w:cs="Times New Roman CYR"/>
                <w:lang w:eastAsia="en-US"/>
              </w:rPr>
              <w:t> </w:t>
            </w:r>
            <w:r w:rsidRPr="00B36235">
              <w:rPr>
                <w:rFonts w:ascii="Times New Roman CYR" w:eastAsia="Calibri" w:hAnsi="Times New Roman CYR" w:cs="Times New Roman CYR"/>
                <w:lang w:eastAsia="en-US"/>
              </w:rPr>
              <w:t>рублей;</w:t>
            </w:r>
          </w:p>
          <w:p w:rsidR="00B36235" w:rsidRPr="00B36235" w:rsidRDefault="00B36235" w:rsidP="00B36235">
            <w:pPr>
              <w:suppressAutoHyphens w:val="0"/>
              <w:autoSpaceDE w:val="0"/>
              <w:autoSpaceDN w:val="0"/>
              <w:adjustRightInd w:val="0"/>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008F4235">
              <w:rPr>
                <w:rFonts w:ascii="Times New Roman CYR" w:eastAsia="Calibri" w:hAnsi="Times New Roman CYR" w:cs="Times New Roman CYR"/>
                <w:lang w:eastAsia="en-US"/>
              </w:rPr>
              <w:t xml:space="preserve">в 2025 году – </w:t>
            </w:r>
            <w:r w:rsidR="00D608CA">
              <w:rPr>
                <w:rFonts w:ascii="Times New Roman CYR" w:eastAsia="Calibri" w:hAnsi="Times New Roman CYR" w:cs="Times New Roman CYR"/>
                <w:lang w:eastAsia="en-US"/>
              </w:rPr>
              <w:t>4 900 000</w:t>
            </w:r>
            <w:r w:rsidR="0085036B">
              <w:rPr>
                <w:rFonts w:ascii="Times New Roman CYR" w:eastAsia="Calibri" w:hAnsi="Times New Roman CYR" w:cs="Times New Roman CYR"/>
                <w:lang w:eastAsia="en-US"/>
              </w:rPr>
              <w:t xml:space="preserve">,00 </w:t>
            </w:r>
            <w:r w:rsidRPr="00B36235">
              <w:rPr>
                <w:rFonts w:ascii="Times New Roman CYR" w:eastAsia="Calibri" w:hAnsi="Times New Roman CYR" w:cs="Times New Roman CYR"/>
                <w:lang w:eastAsia="en-US"/>
              </w:rPr>
              <w:t>рублей;</w:t>
            </w: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008F4235">
              <w:rPr>
                <w:rFonts w:ascii="Times New Roman CYR" w:eastAsia="Calibri" w:hAnsi="Times New Roman CYR" w:cs="Times New Roman CYR"/>
                <w:lang w:eastAsia="en-US"/>
              </w:rPr>
              <w:t>в 2026 году –</w:t>
            </w:r>
            <w:r w:rsidR="00D608CA">
              <w:rPr>
                <w:rFonts w:ascii="Times New Roman CYR" w:eastAsia="Calibri" w:hAnsi="Times New Roman CYR" w:cs="Times New Roman CYR"/>
                <w:lang w:eastAsia="en-US"/>
              </w:rPr>
              <w:t>6 570 000</w:t>
            </w:r>
            <w:r w:rsidR="0085036B">
              <w:rPr>
                <w:rFonts w:ascii="Times New Roman CYR" w:eastAsia="Calibri" w:hAnsi="Times New Roman CYR" w:cs="Times New Roman CYR"/>
                <w:lang w:eastAsia="en-US"/>
              </w:rPr>
              <w:t>,00</w:t>
            </w:r>
            <w:r w:rsidRPr="00B36235">
              <w:rPr>
                <w:rFonts w:ascii="Times New Roman CYR" w:eastAsia="Calibri" w:hAnsi="Times New Roman CYR" w:cs="Times New Roman CYR"/>
                <w:lang w:eastAsia="en-US"/>
              </w:rPr>
              <w:t xml:space="preserve"> рублей;</w:t>
            </w:r>
          </w:p>
          <w:p w:rsidR="00B36235" w:rsidRPr="00B36235" w:rsidRDefault="00B36235" w:rsidP="00B36235">
            <w:pPr>
              <w:suppressAutoHyphens w:val="0"/>
              <w:autoSpaceDE w:val="0"/>
              <w:autoSpaceDN w:val="0"/>
              <w:adjustRightInd w:val="0"/>
              <w:jc w:val="both"/>
              <w:rPr>
                <w:rFonts w:ascii="Calibri" w:eastAsia="Calibri" w:hAnsi="Calibri" w:cs="Calibri"/>
                <w:lang w:eastAsia="en-US"/>
              </w:rPr>
            </w:pPr>
            <w:proofErr w:type="gramStart"/>
            <w:r w:rsidRPr="00B36235">
              <w:rPr>
                <w:rFonts w:ascii="Times New Roman CYR" w:eastAsia="Calibri" w:hAnsi="Times New Roman CYR" w:cs="Times New Roman CYR"/>
                <w:lang w:eastAsia="en-US"/>
              </w:rPr>
              <w:t>Источниками финансирования подпрограммы являются налоговые и неналоговые доходы, поступления нецелевого и целевого характера из федерального и областного бюджетов.</w:t>
            </w:r>
            <w:proofErr w:type="gramEnd"/>
          </w:p>
        </w:tc>
      </w:tr>
      <w:tr w:rsidR="00B36235" w:rsidRPr="00B36235" w:rsidTr="00B36235">
        <w:trPr>
          <w:trHeight w:val="1"/>
        </w:trPr>
        <w:tc>
          <w:tcPr>
            <w:tcW w:w="3793"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highlight w:val="red"/>
                <w:lang w:eastAsia="en-US"/>
              </w:rPr>
            </w:pPr>
            <w:r w:rsidRPr="00B36235">
              <w:rPr>
                <w:rFonts w:ascii="Times New Roman CYR" w:eastAsia="Calibri" w:hAnsi="Times New Roman CYR" w:cs="Times New Roman CYR"/>
                <w:lang w:eastAsia="en-US"/>
              </w:rPr>
              <w:t>Ожидаемые результаты реализации подпрограммы (по годам и по итогам реализации)</w:t>
            </w:r>
          </w:p>
        </w:tc>
        <w:tc>
          <w:tcPr>
            <w:tcW w:w="5776"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pPr>
            <w:r w:rsidRPr="00B36235">
              <w:t>1.Снижение доли протяженности автомобильных дорог, не отвечающих нормативным требования, от общей протяженности автомобильных дорог с 98%  в 2021 до 70% в 2026 г,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98</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2022 - 87</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2023 - 85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2024 - 80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2025 - 75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2026 - 70</w:t>
            </w:r>
          </w:p>
          <w:p w:rsidR="00B36235" w:rsidRPr="00B36235" w:rsidRDefault="00B36235" w:rsidP="00B36235">
            <w:pPr>
              <w:suppressAutoHyphens w:val="0"/>
              <w:autoSpaceDE w:val="0"/>
              <w:autoSpaceDN w:val="0"/>
              <w:adjustRightInd w:val="0"/>
              <w:jc w:val="both"/>
              <w:rPr>
                <w:rFonts w:eastAsia="Calibri"/>
                <w:lang w:eastAsia="en-US"/>
              </w:rPr>
            </w:pPr>
            <w:r w:rsidRPr="00B36235">
              <w:rPr>
                <w:rFonts w:eastAsia="Calibri"/>
                <w:lang w:eastAsia="en-US"/>
              </w:rPr>
              <w:t>2. Обеспечение ремонта автомобильных дорог 3,5, км</w:t>
            </w:r>
          </w:p>
          <w:p w:rsidR="00B36235" w:rsidRPr="00B36235" w:rsidRDefault="00B36235" w:rsidP="00B36235">
            <w:pPr>
              <w:suppressAutoHyphens w:val="0"/>
              <w:autoSpaceDE w:val="0"/>
              <w:autoSpaceDN w:val="0"/>
              <w:adjustRightInd w:val="0"/>
              <w:jc w:val="both"/>
              <w:rPr>
                <w:rFonts w:eastAsia="Calibri"/>
                <w:lang w:eastAsia="en-US"/>
              </w:rPr>
            </w:pP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2026 - 1,0</w:t>
            </w:r>
          </w:p>
          <w:p w:rsidR="00B36235" w:rsidRPr="00B36235" w:rsidRDefault="00B36235" w:rsidP="00B36235">
            <w:pPr>
              <w:suppressAutoHyphens w:val="0"/>
              <w:autoSpaceDE w:val="0"/>
              <w:autoSpaceDN w:val="0"/>
              <w:adjustRightInd w:val="0"/>
              <w:jc w:val="both"/>
              <w:rPr>
                <w:rFonts w:eastAsia="Calibri"/>
                <w:lang w:eastAsia="en-US"/>
              </w:rPr>
            </w:pPr>
            <w:r w:rsidRPr="00B36235">
              <w:rPr>
                <w:rFonts w:eastAsia="Calibri"/>
                <w:lang w:eastAsia="en-US"/>
              </w:rPr>
              <w:t>3. Площадь автомобильных дорог местного значения, в отношении которых произведен ремонт (</w:t>
            </w:r>
            <w:proofErr w:type="spellStart"/>
            <w:r w:rsidRPr="00B36235">
              <w:rPr>
                <w:rFonts w:eastAsia="Calibri"/>
                <w:lang w:eastAsia="en-US"/>
              </w:rPr>
              <w:t>тыс.кв.м</w:t>
            </w:r>
            <w:proofErr w:type="spellEnd"/>
            <w:r w:rsidRPr="00B36235">
              <w:rPr>
                <w:rFonts w:eastAsia="Calibri"/>
                <w:lang w:eastAsia="en-US"/>
              </w:rPr>
              <w:t>.):</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2021- 6.1363</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lastRenderedPageBreak/>
              <w:t xml:space="preserve">2023 </w:t>
            </w:r>
            <w:r w:rsidR="00C127C0">
              <w:rPr>
                <w:rFonts w:eastAsia="Calibri"/>
                <w:color w:val="000000"/>
                <w:lang w:eastAsia="en-US"/>
              </w:rPr>
              <w:t>–</w:t>
            </w:r>
            <w:r w:rsidRPr="00B36235">
              <w:rPr>
                <w:rFonts w:eastAsia="Calibri"/>
                <w:color w:val="000000"/>
                <w:lang w:eastAsia="en-US"/>
              </w:rPr>
              <w:t xml:space="preserve"> </w:t>
            </w:r>
            <w:r w:rsidR="00C127C0">
              <w:rPr>
                <w:rFonts w:eastAsia="Calibri"/>
                <w:color w:val="000000"/>
                <w:lang w:eastAsia="en-US"/>
              </w:rPr>
              <w:t>4,7094</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2024 </w:t>
            </w:r>
            <w:r w:rsidR="00C127C0">
              <w:rPr>
                <w:rFonts w:eastAsia="Calibri"/>
                <w:color w:val="000000"/>
                <w:lang w:eastAsia="en-US"/>
              </w:rPr>
              <w:t>–</w:t>
            </w:r>
            <w:r w:rsidRPr="00B36235">
              <w:rPr>
                <w:rFonts w:eastAsia="Calibri"/>
                <w:color w:val="000000"/>
                <w:lang w:eastAsia="en-US"/>
              </w:rPr>
              <w:t xml:space="preserve"> </w:t>
            </w:r>
            <w:r w:rsidR="00C127C0">
              <w:rPr>
                <w:rFonts w:eastAsia="Calibri"/>
                <w:color w:val="000000"/>
                <w:lang w:eastAsia="en-US"/>
              </w:rPr>
              <w:t>15,4239</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2026 - 0</w:t>
            </w:r>
          </w:p>
          <w:p w:rsidR="00B36235" w:rsidRPr="00B36235" w:rsidRDefault="00B36235" w:rsidP="00B36235">
            <w:pPr>
              <w:suppressAutoHyphens w:val="0"/>
              <w:autoSpaceDE w:val="0"/>
              <w:autoSpaceDN w:val="0"/>
              <w:adjustRightInd w:val="0"/>
              <w:jc w:val="both"/>
              <w:rPr>
                <w:rFonts w:eastAsia="Calibri"/>
                <w:lang w:eastAsia="en-US"/>
              </w:rPr>
            </w:pPr>
          </w:p>
          <w:p w:rsidR="00B36235" w:rsidRPr="00B36235" w:rsidRDefault="00B36235" w:rsidP="00B36235">
            <w:pPr>
              <w:suppressAutoHyphens w:val="0"/>
              <w:autoSpaceDE w:val="0"/>
              <w:autoSpaceDN w:val="0"/>
              <w:adjustRightInd w:val="0"/>
              <w:jc w:val="both"/>
              <w:rPr>
                <w:rFonts w:eastAsia="Calibri"/>
                <w:highlight w:val="red"/>
                <w:lang w:eastAsia="en-US"/>
              </w:rPr>
            </w:pPr>
          </w:p>
          <w:p w:rsidR="00B36235" w:rsidRPr="00B36235" w:rsidRDefault="00B36235" w:rsidP="00B36235">
            <w:pPr>
              <w:suppressAutoHyphens w:val="0"/>
              <w:autoSpaceDE w:val="0"/>
              <w:autoSpaceDN w:val="0"/>
              <w:adjustRightInd w:val="0"/>
              <w:rPr>
                <w:rFonts w:eastAsia="Calibri"/>
                <w:highlight w:val="red"/>
                <w:lang w:eastAsia="en-US"/>
              </w:rPr>
            </w:pPr>
          </w:p>
        </w:tc>
      </w:tr>
    </w:tbl>
    <w:p w:rsidR="00B36235" w:rsidRPr="00B36235" w:rsidRDefault="00B36235" w:rsidP="00B36235">
      <w:pPr>
        <w:suppressAutoHyphens w:val="0"/>
        <w:autoSpaceDE w:val="0"/>
        <w:autoSpaceDN w:val="0"/>
        <w:adjustRightInd w:val="0"/>
        <w:jc w:val="center"/>
        <w:rPr>
          <w:rFonts w:ascii="Calibri" w:eastAsia="Calibri" w:hAnsi="Calibri" w:cs="Calibri"/>
          <w:sz w:val="22"/>
          <w:szCs w:val="22"/>
          <w:highlight w:val="red"/>
          <w:lang w:eastAsia="en-US"/>
        </w:rPr>
      </w:pPr>
    </w:p>
    <w:p w:rsidR="00B36235" w:rsidRPr="00B36235" w:rsidRDefault="00B36235" w:rsidP="00B36235">
      <w:pPr>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t xml:space="preserve">Раздел 2. Сфера социально-экономического развития </w:t>
      </w:r>
      <w:proofErr w:type="gramStart"/>
      <w:r w:rsidRPr="00B36235">
        <w:rPr>
          <w:rFonts w:ascii="Times New Roman CYR" w:eastAsia="Calibri" w:hAnsi="Times New Roman CYR" w:cs="Times New Roman CYR"/>
          <w:b/>
          <w:bCs/>
          <w:lang w:eastAsia="en-US"/>
        </w:rPr>
        <w:t>Русско-Полянского</w:t>
      </w:r>
      <w:proofErr w:type="gramEnd"/>
      <w:r w:rsidRPr="00B36235">
        <w:rPr>
          <w:rFonts w:ascii="Times New Roman CYR" w:eastAsia="Calibri" w:hAnsi="Times New Roman CYR" w:cs="Times New Roman CYR"/>
          <w:b/>
          <w:bCs/>
          <w:lang w:eastAsia="en-US"/>
        </w:rPr>
        <w:t xml:space="preserve"> городского поселения Русско-Полянского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36235" w:rsidRPr="00B36235" w:rsidRDefault="00B36235" w:rsidP="00B36235">
      <w:pPr>
        <w:suppressAutoHyphens w:val="0"/>
        <w:autoSpaceDE w:val="0"/>
        <w:autoSpaceDN w:val="0"/>
        <w:adjustRightInd w:val="0"/>
        <w:ind w:firstLine="696"/>
        <w:rPr>
          <w:rFonts w:ascii="Calibri" w:eastAsia="Calibri" w:hAnsi="Calibri" w:cs="Calibri"/>
          <w:sz w:val="22"/>
          <w:szCs w:val="22"/>
          <w:lang w:eastAsia="en-US"/>
        </w:rPr>
      </w:pP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          Активизация пассажирских перевозок требует совершенствования дорожных условий, развития сети автомобильных дорог, повышения их качественных характеристик и обеспечения круглогодичного, комфортного и безопасного дорожного движения. При этом развитие и модернизация автомобильных дорог должны обеспечивать экономическое развитие Русско-</w:t>
      </w:r>
      <w:proofErr w:type="spellStart"/>
      <w:r w:rsidRPr="00B36235">
        <w:rPr>
          <w:rFonts w:ascii="Times New Roman CYR" w:eastAsia="Calibri" w:hAnsi="Times New Roman CYR" w:cs="Times New Roman CYR"/>
          <w:lang w:eastAsia="en-US"/>
        </w:rPr>
        <w:t>Полянское</w:t>
      </w:r>
      <w:proofErr w:type="spellEnd"/>
      <w:r w:rsidRPr="00B36235">
        <w:rPr>
          <w:rFonts w:ascii="Times New Roman CYR" w:eastAsia="Calibri" w:hAnsi="Times New Roman CYR" w:cs="Times New Roman CYR"/>
          <w:lang w:eastAsia="en-US"/>
        </w:rPr>
        <w:t xml:space="preserve"> городское поселение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муниципального района Омской области.</w:t>
      </w:r>
    </w:p>
    <w:p w:rsidR="00B36235" w:rsidRPr="00B36235" w:rsidRDefault="00B36235" w:rsidP="00B36235">
      <w:pPr>
        <w:suppressAutoHyphens w:val="0"/>
        <w:autoSpaceDE w:val="0"/>
        <w:autoSpaceDN w:val="0"/>
        <w:adjustRightInd w:val="0"/>
        <w:ind w:firstLine="696"/>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Протяженность автомобильных дорог по состоянию на 01.01.2021 в собственности составляет 47,311 км, в том числе с твердым покрытием – 33,2 км (из них 14,2 км не соответствуют транспортно-эксплуатационным характеристикам). 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продолжительным простоям транспортных средств, повышению уровня аварийности.</w:t>
      </w:r>
    </w:p>
    <w:p w:rsidR="00B36235" w:rsidRPr="00B36235" w:rsidRDefault="00B36235" w:rsidP="00B36235">
      <w:pPr>
        <w:suppressAutoHyphens w:val="0"/>
        <w:autoSpaceDE w:val="0"/>
        <w:autoSpaceDN w:val="0"/>
        <w:adjustRightInd w:val="0"/>
        <w:ind w:firstLine="696"/>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Основными проблемами в дорожном хозяйстве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 увеличивающими несоответствие транспортно-эксплуатационного потенциала дорожной системы потребностям социально-экономического развития Русско-Полянского городского поселения Русско-Полянского муниципального района Омской области, являются:</w:t>
      </w:r>
    </w:p>
    <w:p w:rsidR="00B36235" w:rsidRPr="00B36235" w:rsidRDefault="00B36235" w:rsidP="00B36235">
      <w:pPr>
        <w:tabs>
          <w:tab w:val="left" w:pos="869"/>
          <w:tab w:val="left" w:pos="2659"/>
          <w:tab w:val="left" w:pos="7464"/>
        </w:tabs>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 xml:space="preserve">- </w:t>
      </w:r>
      <w:r w:rsidRPr="00B36235">
        <w:rPr>
          <w:rFonts w:ascii="Times New Roman CYR" w:eastAsia="Calibri" w:hAnsi="Times New Roman CYR" w:cs="Times New Roman CYR"/>
          <w:lang w:eastAsia="en-US"/>
        </w:rPr>
        <w:t>низкие</w:t>
      </w:r>
      <w:r w:rsidRPr="00B36235">
        <w:rPr>
          <w:rFonts w:ascii="Times New Roman CYR" w:eastAsia="Calibri" w:hAnsi="Times New Roman CYR" w:cs="Times New Roman CYR"/>
          <w:lang w:eastAsia="en-US"/>
        </w:rPr>
        <w:tab/>
        <w:t>транспортно-эксплуатационные характеристики автомобильных дорог, что приводит к снижению скорости автомобильного потока, значительным потерям времени пребывания в пути, ухудшению состояния окружающей среды;</w:t>
      </w: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 xml:space="preserve">- </w:t>
      </w:r>
      <w:r w:rsidRPr="00B36235">
        <w:rPr>
          <w:rFonts w:ascii="Times New Roman CYR" w:eastAsia="Calibri" w:hAnsi="Times New Roman CYR" w:cs="Times New Roman CYR"/>
          <w:lang w:eastAsia="en-US"/>
        </w:rPr>
        <w:t xml:space="preserve">наличие на незначительной части территории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 грунтовых дорог с затрудненным проездом по ним;</w:t>
      </w:r>
    </w:p>
    <w:p w:rsidR="00B36235" w:rsidRPr="00B36235" w:rsidRDefault="00B36235" w:rsidP="00B36235">
      <w:pPr>
        <w:tabs>
          <w:tab w:val="left" w:pos="869"/>
        </w:tabs>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 xml:space="preserve">- </w:t>
      </w:r>
      <w:r w:rsidRPr="00B36235">
        <w:rPr>
          <w:rFonts w:ascii="Times New Roman CYR" w:eastAsia="Calibri" w:hAnsi="Times New Roman CYR" w:cs="Times New Roman CYR"/>
          <w:lang w:eastAsia="en-US"/>
        </w:rPr>
        <w:t>низкий уровень обустройства автомобильных дорог и оснащения организаций дорожного хозяйства современной дорожно-строительной и эксплуатационной техникой;</w:t>
      </w: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 xml:space="preserve">- </w:t>
      </w:r>
      <w:r w:rsidRPr="00B36235">
        <w:rPr>
          <w:rFonts w:ascii="Times New Roman CYR" w:eastAsia="Calibri" w:hAnsi="Times New Roman CYR" w:cs="Times New Roman CYR"/>
          <w:lang w:eastAsia="en-US"/>
        </w:rPr>
        <w:t>отставание темпов ремонта автомобильных дорог с твердым покрытием от требуемых сроков службы дорожных одежд.</w:t>
      </w:r>
    </w:p>
    <w:p w:rsidR="00B36235" w:rsidRPr="00B36235" w:rsidRDefault="00B36235" w:rsidP="00B36235">
      <w:pPr>
        <w:suppressAutoHyphens w:val="0"/>
        <w:autoSpaceDE w:val="0"/>
        <w:autoSpaceDN w:val="0"/>
        <w:adjustRightInd w:val="0"/>
        <w:ind w:firstLine="696"/>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Указанные проблемы возникают ввиду недостаточного объема финансирования дорожной отрасли, который не в состоянии восполнить нарастающий износ автомобильных дорог, а также обеспечить пропуск транспортных сре</w:t>
      </w:r>
      <w:proofErr w:type="gramStart"/>
      <w:r w:rsidRPr="00B36235">
        <w:rPr>
          <w:rFonts w:ascii="Times New Roman CYR" w:eastAsia="Calibri" w:hAnsi="Times New Roman CYR" w:cs="Times New Roman CYR"/>
          <w:lang w:eastAsia="en-US"/>
        </w:rPr>
        <w:t>дств с з</w:t>
      </w:r>
      <w:proofErr w:type="gramEnd"/>
      <w:r w:rsidRPr="00B36235">
        <w:rPr>
          <w:rFonts w:ascii="Times New Roman CYR" w:eastAsia="Calibri" w:hAnsi="Times New Roman CYR" w:cs="Times New Roman CYR"/>
          <w:lang w:eastAsia="en-US"/>
        </w:rPr>
        <w:t>аданными скоростями и нагрузками, что создает угрозу безопасности перевозок.</w:t>
      </w:r>
    </w:p>
    <w:p w:rsidR="00B36235" w:rsidRPr="00B36235" w:rsidRDefault="00B36235" w:rsidP="00B36235">
      <w:pPr>
        <w:suppressAutoHyphens w:val="0"/>
        <w:autoSpaceDE w:val="0"/>
        <w:autoSpaceDN w:val="0"/>
        <w:adjustRightInd w:val="0"/>
        <w:ind w:firstLine="696"/>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В подпрограмме определен комплекс мероприятий, согласованных по содержанию, финансовому обеспечению, исполнителям и срокам исполнения, направленных на решение задач развития экономики и социальной сферы при сбалансированном обеспечении ресурсами с учетом эффективного их использования.</w:t>
      </w:r>
    </w:p>
    <w:p w:rsidR="00B36235" w:rsidRPr="00B36235" w:rsidRDefault="00B36235" w:rsidP="00B36235">
      <w:pPr>
        <w:suppressAutoHyphens w:val="0"/>
        <w:autoSpaceDE w:val="0"/>
        <w:autoSpaceDN w:val="0"/>
        <w:adjustRightInd w:val="0"/>
        <w:jc w:val="center"/>
        <w:rPr>
          <w:rFonts w:ascii="Calibri" w:eastAsia="Calibr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t>Раздел 3. Цель и задачи подпрограммы</w:t>
      </w:r>
    </w:p>
    <w:p w:rsidR="00B36235" w:rsidRPr="00B36235" w:rsidRDefault="00B36235" w:rsidP="00B36235">
      <w:pPr>
        <w:suppressAutoHyphens w:val="0"/>
        <w:autoSpaceDE w:val="0"/>
        <w:autoSpaceDN w:val="0"/>
        <w:adjustRightInd w:val="0"/>
        <w:rPr>
          <w:rFonts w:ascii="Calibri" w:eastAsia="Calibri" w:hAnsi="Calibri" w:cs="Calibri"/>
          <w:sz w:val="22"/>
          <w:szCs w:val="22"/>
          <w:lang w:eastAsia="en-US"/>
        </w:rPr>
      </w:pPr>
    </w:p>
    <w:p w:rsidR="00B36235" w:rsidRPr="00B36235" w:rsidRDefault="00B36235" w:rsidP="00B36235">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b/>
          <w:bCs/>
          <w:lang w:eastAsia="en-US"/>
        </w:rPr>
        <w:lastRenderedPageBreak/>
        <w:t>Целью подпрограммы</w:t>
      </w:r>
      <w:r w:rsidRPr="00B36235">
        <w:rPr>
          <w:rFonts w:ascii="Times New Roman CYR" w:eastAsia="Calibri" w:hAnsi="Times New Roman CYR" w:cs="Times New Roman CYR"/>
          <w:lang w:eastAsia="en-US"/>
        </w:rPr>
        <w:t xml:space="preserve"> является создание необходимых условий для развития дорожного хозяйства и систем транспортной инфраструктуры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spacing w:line="322" w:lineRule="exact"/>
        <w:ind w:firstLine="710"/>
        <w:jc w:val="both"/>
        <w:rPr>
          <w:sz w:val="22"/>
          <w:szCs w:val="22"/>
          <w:lang w:eastAsia="ru-RU"/>
        </w:rPr>
      </w:pPr>
      <w:r w:rsidRPr="00B36235">
        <w:rPr>
          <w:sz w:val="22"/>
          <w:szCs w:val="22"/>
          <w:lang w:eastAsia="ru-RU"/>
        </w:rPr>
        <w:t>Для достижения указанной цели необходимо решение следующей задачи - улучшение состояния автомобильных дорог и повышение безопасности дорожного движения на уровне, обеспечивающем устойчивую работу автомобильного транспорта.</w:t>
      </w:r>
    </w:p>
    <w:p w:rsidR="00B36235" w:rsidRPr="00B36235" w:rsidRDefault="00B36235" w:rsidP="00B36235">
      <w:pPr>
        <w:tabs>
          <w:tab w:val="left" w:pos="993"/>
        </w:tabs>
        <w:suppressAutoHyphens w:val="0"/>
        <w:jc w:val="center"/>
        <w:rPr>
          <w:sz w:val="22"/>
          <w:szCs w:val="22"/>
          <w:lang w:eastAsia="ru-RU"/>
        </w:rPr>
      </w:pPr>
    </w:p>
    <w:p w:rsidR="00B36235" w:rsidRPr="00B36235" w:rsidRDefault="00B36235" w:rsidP="00B36235">
      <w:pPr>
        <w:tabs>
          <w:tab w:val="left" w:pos="993"/>
        </w:tabs>
        <w:suppressAutoHyphens w:val="0"/>
        <w:autoSpaceDE w:val="0"/>
        <w:autoSpaceDN w:val="0"/>
        <w:adjustRightInd w:val="0"/>
        <w:jc w:val="center"/>
        <w:rPr>
          <w:rFonts w:ascii="Calibri" w:eastAsia="Calibri" w:hAnsi="Calibri" w:cs="Calibri"/>
          <w:sz w:val="22"/>
          <w:szCs w:val="22"/>
          <w:lang w:eastAsia="en-US"/>
        </w:rPr>
      </w:pPr>
    </w:p>
    <w:p w:rsidR="00B36235" w:rsidRPr="00B36235" w:rsidRDefault="00B36235" w:rsidP="00B36235">
      <w:pPr>
        <w:tabs>
          <w:tab w:val="left" w:pos="993"/>
        </w:tabs>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t>Раздел 4. Срок реализации подпрограммы</w:t>
      </w:r>
    </w:p>
    <w:p w:rsidR="00B36235" w:rsidRPr="00B36235" w:rsidRDefault="00B36235" w:rsidP="00B36235">
      <w:pPr>
        <w:tabs>
          <w:tab w:val="left" w:pos="993"/>
        </w:tabs>
        <w:suppressAutoHyphens w:val="0"/>
        <w:autoSpaceDE w:val="0"/>
        <w:autoSpaceDN w:val="0"/>
        <w:adjustRightInd w:val="0"/>
        <w:jc w:val="center"/>
        <w:rPr>
          <w:rFonts w:ascii="Calibri" w:eastAsia="Calibri" w:hAnsi="Calibri" w:cs="Calibri"/>
          <w:sz w:val="22"/>
          <w:szCs w:val="22"/>
          <w:lang w:eastAsia="en-US"/>
        </w:rPr>
      </w:pPr>
    </w:p>
    <w:p w:rsidR="00B36235" w:rsidRPr="00B36235" w:rsidRDefault="00B36235" w:rsidP="00B36235">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Выполнение подпрограммы планируется осуществить в течение 2021 - 2026 год. Приоритетным направлением является поддержание бесперебойного и безопасного движения транспортных средств по автомобильным дорогам, а также обеспечение сохранности существующих автомобильных дорог и улучшение их транспортно-эксплуатационных характеристик по наиболее интенсивным направлениям.</w:t>
      </w:r>
    </w:p>
    <w:p w:rsidR="00B36235" w:rsidRPr="00B36235" w:rsidRDefault="00B36235" w:rsidP="00B36235">
      <w:pPr>
        <w:suppressAutoHyphens w:val="0"/>
        <w:autoSpaceDE w:val="0"/>
        <w:autoSpaceDN w:val="0"/>
        <w:adjustRightInd w:val="0"/>
        <w:jc w:val="center"/>
        <w:rPr>
          <w:rFonts w:ascii="Calibri" w:eastAsia="Calibr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t>Раздел 5. Описание входящих в состав подпрограммы основных мероприятий</w:t>
      </w:r>
    </w:p>
    <w:p w:rsidR="00B36235" w:rsidRPr="00B36235" w:rsidRDefault="00B36235" w:rsidP="00B36235">
      <w:pPr>
        <w:suppressAutoHyphens w:val="0"/>
        <w:autoSpaceDE w:val="0"/>
        <w:autoSpaceDN w:val="0"/>
        <w:adjustRightInd w:val="0"/>
        <w:jc w:val="center"/>
        <w:rPr>
          <w:rFonts w:ascii="Calibri" w:eastAsia="Calibri" w:hAnsi="Calibri" w:cs="Calibri"/>
          <w:sz w:val="22"/>
          <w:szCs w:val="22"/>
          <w:lang w:eastAsia="en-US"/>
        </w:rPr>
      </w:pPr>
    </w:p>
    <w:p w:rsidR="00B36235" w:rsidRPr="00B36235" w:rsidRDefault="00B36235" w:rsidP="00B36235">
      <w:pPr>
        <w:tabs>
          <w:tab w:val="left" w:pos="0"/>
        </w:tabs>
        <w:suppressAutoHyphens w:val="0"/>
        <w:autoSpaceDE w:val="0"/>
        <w:autoSpaceDN w:val="0"/>
        <w:adjustRightInd w:val="0"/>
        <w:jc w:val="both"/>
        <w:rPr>
          <w:rFonts w:eastAsia="Calibri"/>
          <w:lang w:eastAsia="en-US"/>
        </w:rPr>
      </w:pPr>
      <w:r w:rsidRPr="00B36235">
        <w:rPr>
          <w:rFonts w:eastAsia="Calibri"/>
          <w:lang w:eastAsia="en-US"/>
        </w:rPr>
        <w:tab/>
      </w:r>
      <w:r w:rsidRPr="00B36235">
        <w:rPr>
          <w:rFonts w:ascii="Times New Roman CYR" w:eastAsia="Calibri" w:hAnsi="Times New Roman CYR" w:cs="Times New Roman CYR"/>
          <w:b/>
          <w:lang w:eastAsia="en-US"/>
        </w:rPr>
        <w:t xml:space="preserve">В целях решения задач подпрограммы в ее составе реализуются основное мероприятие: </w:t>
      </w:r>
      <w:r w:rsidRPr="00B36235">
        <w:rPr>
          <w:rFonts w:eastAsia="Calibri"/>
          <w:b/>
          <w:lang w:eastAsia="en-US"/>
        </w:rPr>
        <w:t>«</w:t>
      </w:r>
      <w:r w:rsidRPr="00B36235">
        <w:rPr>
          <w:rFonts w:ascii="Times New Roman CYR" w:eastAsia="Calibri" w:hAnsi="Times New Roman CYR" w:cs="Times New Roman CYR"/>
          <w:b/>
          <w:lang w:eastAsia="en-US"/>
        </w:rPr>
        <w:t>Дорожные фонды</w:t>
      </w:r>
      <w:r w:rsidRPr="00B36235">
        <w:rPr>
          <w:rFonts w:eastAsia="Calibri"/>
          <w:b/>
          <w:lang w:eastAsia="en-US"/>
        </w:rPr>
        <w:t>».</w:t>
      </w:r>
      <w:r w:rsidRPr="00B36235">
        <w:rPr>
          <w:rFonts w:eastAsia="Calibri"/>
          <w:lang w:eastAsia="en-US"/>
        </w:rPr>
        <w:t xml:space="preserve"> </w:t>
      </w:r>
    </w:p>
    <w:p w:rsidR="00B36235" w:rsidRPr="00B36235" w:rsidRDefault="00B36235" w:rsidP="00B36235">
      <w:pPr>
        <w:tabs>
          <w:tab w:val="left" w:pos="0"/>
        </w:tabs>
        <w:suppressAutoHyphens w:val="0"/>
        <w:autoSpaceDE w:val="0"/>
        <w:autoSpaceDN w:val="0"/>
        <w:adjustRightInd w:val="0"/>
        <w:jc w:val="both"/>
        <w:rPr>
          <w:rFonts w:ascii="Times New Roman CYR" w:eastAsia="Calibri" w:hAnsi="Times New Roman CYR" w:cs="Times New Roman CYR"/>
          <w:b/>
          <w:lang w:eastAsia="en-US"/>
        </w:rPr>
      </w:pPr>
      <w:r w:rsidRPr="00B36235">
        <w:rPr>
          <w:rFonts w:eastAsia="Calibri"/>
          <w:lang w:eastAsia="en-US"/>
        </w:rPr>
        <w:t xml:space="preserve">    </w:t>
      </w:r>
    </w:p>
    <w:p w:rsidR="00B36235" w:rsidRPr="00B36235" w:rsidRDefault="00B36235" w:rsidP="00B36235">
      <w:pPr>
        <w:suppressAutoHyphens w:val="0"/>
        <w:autoSpaceDE w:val="0"/>
        <w:autoSpaceDN w:val="0"/>
        <w:adjustRightInd w:val="0"/>
        <w:spacing w:line="322" w:lineRule="exact"/>
        <w:ind w:firstLine="706"/>
        <w:jc w:val="both"/>
        <w:rPr>
          <w:sz w:val="22"/>
          <w:szCs w:val="22"/>
          <w:lang w:eastAsia="ru-RU"/>
        </w:rPr>
      </w:pPr>
      <w:r w:rsidRPr="00B36235">
        <w:rPr>
          <w:sz w:val="22"/>
          <w:szCs w:val="22"/>
          <w:lang w:eastAsia="ru-RU"/>
        </w:rPr>
        <w:t xml:space="preserve">Данное основное мероприятие предусматривает финансирование расходов </w:t>
      </w:r>
      <w:proofErr w:type="gramStart"/>
      <w:r w:rsidRPr="00B36235">
        <w:rPr>
          <w:sz w:val="22"/>
          <w:szCs w:val="22"/>
          <w:lang w:eastAsia="ru-RU"/>
        </w:rPr>
        <w:t>на</w:t>
      </w:r>
      <w:proofErr w:type="gramEnd"/>
      <w:r w:rsidRPr="00B36235">
        <w:rPr>
          <w:sz w:val="22"/>
          <w:szCs w:val="22"/>
          <w:lang w:eastAsia="ru-RU"/>
        </w:rPr>
        <w:t>:</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t>разработку и государственную экспертизу проектной документации автомобильных дорог, проведение инженерных изысканий;</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left="715"/>
        <w:rPr>
          <w:sz w:val="22"/>
          <w:szCs w:val="22"/>
          <w:lang w:eastAsia="ru-RU"/>
        </w:rPr>
      </w:pPr>
      <w:r w:rsidRPr="00B36235">
        <w:rPr>
          <w:sz w:val="22"/>
          <w:szCs w:val="22"/>
          <w:lang w:eastAsia="ru-RU"/>
        </w:rPr>
        <w:t>обеспечение безопасности дорожного движения;</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t>диагностику, испытание, обследование и оценку состояния автомобильных дорог и сооружений;</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t>диагностику автомобильных дорог после проведения ремонтных работ;</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t>выполнение комплекса землеустроительных работ по выбору и формированию земельных участков для временного занятия земель (карьеры, полосы временного отвода);</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left="715"/>
        <w:rPr>
          <w:sz w:val="22"/>
          <w:szCs w:val="22"/>
          <w:lang w:eastAsia="ru-RU"/>
        </w:rPr>
      </w:pPr>
      <w:r w:rsidRPr="00B36235">
        <w:rPr>
          <w:sz w:val="22"/>
          <w:szCs w:val="22"/>
          <w:lang w:eastAsia="ru-RU"/>
        </w:rPr>
        <w:t>заключение договоров аренды земельных участков;</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t>возмещение убытков собственникам земельных участков, землепользователям, землевладельцам и арендаторам земельных участков, причиненных изъятием земельных участков для ремонта автомобильных дорог и сооружений;</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t>мероприятия по снижению негативного влияния автомобильных дорог и производственных объектов на окружающую среду;</w:t>
      </w:r>
    </w:p>
    <w:p w:rsidR="00B36235" w:rsidRPr="00B36235" w:rsidRDefault="00B36235" w:rsidP="00B36235">
      <w:pPr>
        <w:numPr>
          <w:ilvl w:val="0"/>
          <w:numId w:val="10"/>
        </w:numPr>
        <w:tabs>
          <w:tab w:val="left" w:pos="869"/>
        </w:tabs>
        <w:suppressAutoHyphens w:val="0"/>
        <w:autoSpaceDE w:val="0"/>
        <w:autoSpaceDN w:val="0"/>
        <w:adjustRightInd w:val="0"/>
        <w:spacing w:before="67" w:line="322" w:lineRule="exact"/>
        <w:ind w:firstLine="715"/>
        <w:jc w:val="both"/>
        <w:rPr>
          <w:sz w:val="22"/>
          <w:szCs w:val="22"/>
          <w:lang w:eastAsia="ru-RU"/>
        </w:rPr>
      </w:pPr>
      <w:r w:rsidRPr="00B36235">
        <w:rPr>
          <w:sz w:val="22"/>
          <w:szCs w:val="22"/>
          <w:lang w:eastAsia="ru-RU"/>
        </w:rPr>
        <w:t>исследования территории для ремонта автомобильных дорог;</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t>подготовку технической документации, инвентаризацию и государственную регистрацию прав на автомобильные дороги и сооружения;</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t>выполнение землеустроительных работ, государственную регистрацию прав на земельные участки, занятые автомобильными дорогами и сооружениями;</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t>выполнение функций заказчика при размещении заказов на выполнение работ в сфере осуществления дорожной деятельности, в том числе расходы на уплату налогов.</w:t>
      </w: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b/>
          <w:bCs/>
          <w:lang w:eastAsia="en-US"/>
        </w:rPr>
      </w:pPr>
      <w:r w:rsidRPr="00B36235">
        <w:rPr>
          <w:rFonts w:ascii="Times New Roman CYR" w:eastAsia="Calibri" w:hAnsi="Times New Roman CYR" w:cs="Times New Roman CYR"/>
          <w:lang w:eastAsia="en-US"/>
        </w:rPr>
        <w:tab/>
      </w:r>
      <w:r w:rsidRPr="00B36235">
        <w:rPr>
          <w:rFonts w:ascii="Times New Roman CYR" w:eastAsia="Calibri" w:hAnsi="Times New Roman CYR" w:cs="Times New Roman CYR"/>
          <w:b/>
          <w:bCs/>
          <w:lang w:eastAsia="en-US"/>
        </w:rPr>
        <w:t>Раздел 6. Описание мероприятий и целевых индикаторов их выполнения</w:t>
      </w:r>
    </w:p>
    <w:p w:rsidR="00B36235" w:rsidRPr="00B36235" w:rsidRDefault="00B36235" w:rsidP="00B36235">
      <w:pPr>
        <w:suppressAutoHyphens w:val="0"/>
        <w:autoSpaceDE w:val="0"/>
        <w:autoSpaceDN w:val="0"/>
        <w:adjustRightInd w:val="0"/>
        <w:spacing w:line="322" w:lineRule="exact"/>
        <w:ind w:firstLine="706"/>
        <w:jc w:val="both"/>
        <w:rPr>
          <w:lang w:eastAsia="ru-RU"/>
        </w:rPr>
      </w:pPr>
      <w:r w:rsidRPr="00B36235">
        <w:rPr>
          <w:lang w:eastAsia="ru-RU"/>
        </w:rPr>
        <w:t xml:space="preserve">В рамках основного мероприятия данной подпрограммы: «Дорожные фонды» планируются следующие мероприятия: </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b/>
          <w:lang w:eastAsia="en-US"/>
        </w:rPr>
        <w:lastRenderedPageBreak/>
        <w:t>Мероприятие 1:</w:t>
      </w:r>
      <w:r w:rsidRPr="00B36235">
        <w:rPr>
          <w:rFonts w:ascii="Times New Roman CYR" w:eastAsia="Calibri" w:hAnsi="Times New Roman CYR" w:cs="Times New Roman CYR"/>
          <w:lang w:eastAsia="en-US"/>
        </w:rPr>
        <w:t xml:space="preserve"> « Строительство автомобильной дороги в </w:t>
      </w:r>
      <w:proofErr w:type="spellStart"/>
      <w:r w:rsidRPr="00B36235">
        <w:rPr>
          <w:rFonts w:ascii="Times New Roman CYR" w:eastAsia="Calibri" w:hAnsi="Times New Roman CYR" w:cs="Times New Roman CYR"/>
          <w:lang w:eastAsia="en-US"/>
        </w:rPr>
        <w:t>р</w:t>
      </w:r>
      <w:proofErr w:type="gramStart"/>
      <w:r w:rsidRPr="00B36235">
        <w:rPr>
          <w:rFonts w:ascii="Times New Roman CYR" w:eastAsia="Calibri" w:hAnsi="Times New Roman CYR" w:cs="Times New Roman CYR"/>
          <w:lang w:eastAsia="en-US"/>
        </w:rPr>
        <w:t>.п</w:t>
      </w:r>
      <w:proofErr w:type="spellEnd"/>
      <w:proofErr w:type="gramEnd"/>
      <w:r w:rsidRPr="00B36235">
        <w:rPr>
          <w:rFonts w:ascii="Times New Roman CYR" w:eastAsia="Calibri" w:hAnsi="Times New Roman CYR" w:cs="Times New Roman CYR"/>
          <w:lang w:eastAsia="en-US"/>
        </w:rPr>
        <w:t xml:space="preserve"> Русская-Поляна к сельскохозяйственному предприятию по переработке зерна</w:t>
      </w:r>
    </w:p>
    <w:p w:rsidR="00E43479" w:rsidRPr="00B36235" w:rsidRDefault="00E43479" w:rsidP="00E43479">
      <w:pPr>
        <w:suppressAutoHyphens w:val="0"/>
        <w:autoSpaceDE w:val="0"/>
        <w:autoSpaceDN w:val="0"/>
        <w:adjustRightInd w:val="0"/>
        <w:spacing w:line="322" w:lineRule="exact"/>
        <w:jc w:val="both"/>
        <w:rPr>
          <w:lang w:eastAsia="ru-RU"/>
        </w:rPr>
      </w:pPr>
      <w:r w:rsidRPr="00B36235">
        <w:rPr>
          <w:lang w:eastAsia="ru-RU"/>
        </w:rPr>
        <w:t>Для ежегодной оценки эффективности реализации данного мероприятия используется следующий целевой индикатор:</w:t>
      </w:r>
    </w:p>
    <w:p w:rsidR="00E43479" w:rsidRPr="00B36235" w:rsidRDefault="00E43479" w:rsidP="00E43479">
      <w:pPr>
        <w:suppressAutoHyphens w:val="0"/>
        <w:autoSpaceDE w:val="0"/>
        <w:autoSpaceDN w:val="0"/>
        <w:adjustRightInd w:val="0"/>
        <w:spacing w:line="322" w:lineRule="exact"/>
        <w:ind w:firstLine="360"/>
        <w:jc w:val="both"/>
        <w:rPr>
          <w:lang w:eastAsia="ru-RU"/>
        </w:rPr>
      </w:pPr>
      <w:r w:rsidRPr="00B36235">
        <w:rPr>
          <w:lang w:eastAsia="ru-RU"/>
        </w:rPr>
        <w:t>- протяженность автомобильных дорог, в отношении которых произведено строительство (</w:t>
      </w:r>
      <w:proofErr w:type="gramStart"/>
      <w:r w:rsidRPr="00B36235">
        <w:rPr>
          <w:lang w:eastAsia="ru-RU"/>
        </w:rPr>
        <w:t>км</w:t>
      </w:r>
      <w:proofErr w:type="gramEnd"/>
      <w:r w:rsidRPr="00B36235">
        <w:rPr>
          <w:lang w:eastAsia="ru-RU"/>
        </w:rPr>
        <w:t>).</w:t>
      </w:r>
    </w:p>
    <w:p w:rsidR="00E43479" w:rsidRPr="00B36235" w:rsidRDefault="00E43479" w:rsidP="00E43479">
      <w:pPr>
        <w:suppressAutoHyphens w:val="0"/>
        <w:autoSpaceDE w:val="0"/>
        <w:autoSpaceDN w:val="0"/>
        <w:adjustRightInd w:val="0"/>
        <w:spacing w:line="322" w:lineRule="exact"/>
        <w:jc w:val="both"/>
        <w:rPr>
          <w:lang w:eastAsia="ru-RU"/>
        </w:rPr>
      </w:pPr>
      <w:r w:rsidRPr="00B36235">
        <w:rPr>
          <w:lang w:eastAsia="ru-RU"/>
        </w:rPr>
        <w:t xml:space="preserve">Показатель рассчитывается как отношение </w:t>
      </w:r>
      <w:proofErr w:type="gramStart"/>
      <w:r w:rsidRPr="00B36235">
        <w:rPr>
          <w:lang w:eastAsia="ru-RU"/>
        </w:rPr>
        <w:t>значения общей протяженности автомобильных дорог общего пользования местного значения городского</w:t>
      </w:r>
      <w:proofErr w:type="gramEnd"/>
      <w:r w:rsidRPr="00B36235">
        <w:rPr>
          <w:lang w:eastAsia="ru-RU"/>
        </w:rPr>
        <w:t xml:space="preserve"> поселения, на которых проводились работы по строительству к общей протяженности автомобильных дорог общего пользования местного значения умноженная на 100%.</w:t>
      </w:r>
    </w:p>
    <w:p w:rsidR="00E43479" w:rsidRDefault="00E43479" w:rsidP="00E43479">
      <w:pPr>
        <w:suppressAutoHyphens w:val="0"/>
        <w:autoSpaceDE w:val="0"/>
        <w:autoSpaceDN w:val="0"/>
        <w:adjustRightInd w:val="0"/>
        <w:spacing w:line="322" w:lineRule="exact"/>
        <w:ind w:firstLine="360"/>
        <w:jc w:val="both"/>
        <w:rPr>
          <w:lang w:eastAsia="ru-RU"/>
        </w:rPr>
      </w:pPr>
      <w:r w:rsidRPr="00B36235">
        <w:rPr>
          <w:lang w:eastAsia="ru-RU"/>
        </w:rPr>
        <w:t xml:space="preserve">Значение целевого индикатора определяется по данным администрации </w:t>
      </w:r>
      <w:proofErr w:type="gramStart"/>
      <w:r w:rsidRPr="00B36235">
        <w:rPr>
          <w:lang w:eastAsia="ru-RU"/>
        </w:rPr>
        <w:t>Русско-Полянского</w:t>
      </w:r>
      <w:proofErr w:type="gramEnd"/>
      <w:r w:rsidRPr="00B36235">
        <w:rPr>
          <w:lang w:eastAsia="ru-RU"/>
        </w:rPr>
        <w:t xml:space="preserve"> городского поселения, а также из локально сметного расчета муниципального контракта.</w:t>
      </w:r>
    </w:p>
    <w:p w:rsidR="00E43479" w:rsidRDefault="00E43479" w:rsidP="00E43479">
      <w:pPr>
        <w:suppressAutoHyphens w:val="0"/>
        <w:autoSpaceDE w:val="0"/>
        <w:autoSpaceDN w:val="0"/>
        <w:adjustRightInd w:val="0"/>
        <w:spacing w:line="322" w:lineRule="exact"/>
        <w:jc w:val="both"/>
        <w:rPr>
          <w:rFonts w:ascii="Times New Roman CYR" w:eastAsia="Calibri" w:hAnsi="Times New Roman CYR" w:cs="Times New Roman CYR"/>
          <w:b/>
          <w:lang w:eastAsia="en-US"/>
        </w:rPr>
      </w:pPr>
      <w:r>
        <w:rPr>
          <w:rFonts w:ascii="Times New Roman CYR" w:eastAsia="Calibri" w:hAnsi="Times New Roman CYR" w:cs="Times New Roman CYR"/>
          <w:b/>
          <w:lang w:eastAsia="en-US"/>
        </w:rPr>
        <w:t xml:space="preserve">            </w:t>
      </w:r>
      <w:r w:rsidRPr="00B36235">
        <w:rPr>
          <w:rFonts w:ascii="Times New Roman CYR" w:eastAsia="Calibri" w:hAnsi="Times New Roman CYR" w:cs="Times New Roman CYR"/>
          <w:b/>
          <w:lang w:eastAsia="en-US"/>
        </w:rPr>
        <w:t>Мероприятие 2:</w:t>
      </w:r>
      <w:r>
        <w:rPr>
          <w:rFonts w:ascii="Times New Roman CYR" w:eastAsia="Calibri" w:hAnsi="Times New Roman CYR" w:cs="Times New Roman CYR"/>
          <w:b/>
          <w:lang w:eastAsia="en-US"/>
        </w:rPr>
        <w:t xml:space="preserve"> </w:t>
      </w:r>
      <w:r w:rsidRPr="007A1F68">
        <w:rPr>
          <w:rFonts w:ascii="Times New Roman CYR" w:eastAsia="Calibri" w:hAnsi="Times New Roman CYR" w:cs="Times New Roman CYR"/>
          <w:lang w:eastAsia="en-US"/>
        </w:rPr>
        <w:t>Проектирование, строительство, реконструкция автомобильных дорог общего пользования местного значения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E43479" w:rsidRDefault="00E43479" w:rsidP="00E43479">
      <w:pPr>
        <w:suppressAutoHyphens w:val="0"/>
        <w:autoSpaceDE w:val="0"/>
        <w:autoSpaceDN w:val="0"/>
        <w:adjustRightInd w:val="0"/>
        <w:jc w:val="both"/>
        <w:rPr>
          <w:rFonts w:ascii="Times New Roman CYR" w:eastAsia="Calibri" w:hAnsi="Times New Roman CYR" w:cs="Times New Roman CYR"/>
          <w:bCs/>
          <w:lang w:eastAsia="en-US"/>
        </w:rPr>
      </w:pPr>
      <w:r>
        <w:rPr>
          <w:rFonts w:ascii="Times New Roman CYR" w:eastAsia="Calibri" w:hAnsi="Times New Roman CYR" w:cs="Times New Roman CYR"/>
          <w:bCs/>
          <w:lang w:eastAsia="en-US"/>
        </w:rPr>
        <w:t xml:space="preserve">         </w:t>
      </w:r>
      <w:r w:rsidRPr="00B36235">
        <w:rPr>
          <w:rFonts w:ascii="Times New Roman CYR" w:eastAsia="Calibri" w:hAnsi="Times New Roman CYR" w:cs="Times New Roman CYR"/>
          <w:bCs/>
          <w:lang w:eastAsia="en-US"/>
        </w:rPr>
        <w:t xml:space="preserve">Для ежегодной оценки эффективности выполнения данного мероприятия </w:t>
      </w:r>
      <w:r>
        <w:rPr>
          <w:rFonts w:ascii="Times New Roman CYR" w:eastAsia="Calibri" w:hAnsi="Times New Roman CYR" w:cs="Times New Roman CYR"/>
          <w:bCs/>
          <w:lang w:eastAsia="en-US"/>
        </w:rPr>
        <w:t xml:space="preserve">     </w:t>
      </w:r>
    </w:p>
    <w:p w:rsidR="00E43479" w:rsidRDefault="00E43479" w:rsidP="00E43479">
      <w:pPr>
        <w:suppressAutoHyphens w:val="0"/>
        <w:autoSpaceDE w:val="0"/>
        <w:autoSpaceDN w:val="0"/>
        <w:adjustRightInd w:val="0"/>
        <w:jc w:val="both"/>
        <w:rPr>
          <w:rFonts w:ascii="Times New Roman CYR" w:eastAsia="Calibri" w:hAnsi="Times New Roman CYR" w:cs="Times New Roman CYR"/>
          <w:lang w:eastAsia="en-US"/>
        </w:rPr>
      </w:pPr>
      <w:r>
        <w:rPr>
          <w:rFonts w:ascii="Times New Roman CYR" w:eastAsia="Calibri" w:hAnsi="Times New Roman CYR" w:cs="Times New Roman CYR"/>
          <w:bCs/>
          <w:lang w:eastAsia="en-US"/>
        </w:rPr>
        <w:t xml:space="preserve">      </w:t>
      </w:r>
      <w:r w:rsidRPr="00B36235">
        <w:rPr>
          <w:rFonts w:ascii="Times New Roman CYR" w:eastAsia="Calibri" w:hAnsi="Times New Roman CYR" w:cs="Times New Roman CYR"/>
          <w:bCs/>
          <w:lang w:eastAsia="en-US"/>
        </w:rPr>
        <w:t>используется следующий целевой индикатор:</w:t>
      </w:r>
    </w:p>
    <w:p w:rsidR="00E43479" w:rsidRPr="007A1F68" w:rsidRDefault="00E43479" w:rsidP="00E43479">
      <w:pPr>
        <w:suppressAutoHyphens w:val="0"/>
        <w:autoSpaceDE w:val="0"/>
        <w:autoSpaceDN w:val="0"/>
        <w:adjustRightInd w:val="0"/>
        <w:jc w:val="both"/>
        <w:rPr>
          <w:rFonts w:ascii="Times New Roman CYR" w:eastAsia="Calibri" w:hAnsi="Times New Roman CYR" w:cs="Times New Roman CYR"/>
          <w:bCs/>
          <w:lang w:eastAsia="en-US"/>
        </w:rPr>
      </w:pPr>
      <w:r>
        <w:rPr>
          <w:rFonts w:ascii="Times New Roman CYR" w:eastAsia="Calibri" w:hAnsi="Times New Roman CYR" w:cs="Times New Roman CYR"/>
          <w:bCs/>
          <w:lang w:eastAsia="en-US"/>
        </w:rPr>
        <w:t xml:space="preserve">      </w:t>
      </w:r>
      <w:r w:rsidRPr="00B36235">
        <w:rPr>
          <w:rFonts w:ascii="Times New Roman CYR" w:eastAsia="Calibri" w:hAnsi="Times New Roman CYR" w:cs="Times New Roman CYR"/>
          <w:bCs/>
          <w:lang w:eastAsia="en-US"/>
        </w:rPr>
        <w:t>1.Готовность проектно</w:t>
      </w:r>
      <w:r>
        <w:rPr>
          <w:rFonts w:ascii="Times New Roman CYR" w:eastAsia="Calibri" w:hAnsi="Times New Roman CYR" w:cs="Times New Roman CYR"/>
          <w:bCs/>
          <w:lang w:eastAsia="en-US"/>
        </w:rPr>
        <w:t>-сметно</w:t>
      </w:r>
      <w:r w:rsidRPr="00B36235">
        <w:rPr>
          <w:rFonts w:ascii="Times New Roman CYR" w:eastAsia="Calibri" w:hAnsi="Times New Roman CYR" w:cs="Times New Roman CYR"/>
          <w:bCs/>
          <w:lang w:eastAsia="en-US"/>
        </w:rPr>
        <w:t>й документации.</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b/>
          <w:lang w:eastAsia="en-US"/>
        </w:rPr>
        <w:t xml:space="preserve">Мероприятие </w:t>
      </w:r>
      <w:r>
        <w:rPr>
          <w:rFonts w:ascii="Times New Roman CYR" w:eastAsia="Calibri" w:hAnsi="Times New Roman CYR" w:cs="Times New Roman CYR"/>
          <w:b/>
          <w:lang w:eastAsia="en-US"/>
        </w:rPr>
        <w:t>3</w:t>
      </w:r>
      <w:r w:rsidRPr="00B36235">
        <w:rPr>
          <w:rFonts w:ascii="Times New Roman CYR" w:eastAsia="Calibri" w:hAnsi="Times New Roman CYR" w:cs="Times New Roman CYR"/>
          <w:b/>
          <w:lang w:eastAsia="en-US"/>
        </w:rPr>
        <w:t xml:space="preserve">: </w:t>
      </w:r>
      <w:r w:rsidRPr="00B36235">
        <w:rPr>
          <w:rFonts w:ascii="Times New Roman CYR" w:eastAsia="Calibri" w:hAnsi="Times New Roman CYR" w:cs="Times New Roman CYR"/>
          <w:lang w:eastAsia="en-US"/>
        </w:rPr>
        <w:t>«Содержание сети автомобильных дорог общего пользования и искусственных сооружений на них»</w:t>
      </w:r>
    </w:p>
    <w:p w:rsidR="00E43479" w:rsidRPr="00B36235" w:rsidRDefault="00E43479" w:rsidP="00E43479">
      <w:pPr>
        <w:suppressAutoHyphens w:val="0"/>
        <w:autoSpaceDE w:val="0"/>
        <w:autoSpaceDN w:val="0"/>
        <w:adjustRightInd w:val="0"/>
        <w:spacing w:line="322" w:lineRule="exact"/>
        <w:ind w:firstLine="701"/>
        <w:jc w:val="both"/>
        <w:rPr>
          <w:lang w:eastAsia="ru-RU"/>
        </w:rPr>
      </w:pPr>
      <w:r w:rsidRPr="00B36235">
        <w:rPr>
          <w:lang w:eastAsia="ru-RU"/>
        </w:rPr>
        <w:t>Для ежегодной оценки эффективности выполнения данного мероприятия используется следующий целевой индикатор:</w:t>
      </w:r>
    </w:p>
    <w:p w:rsidR="00E43479" w:rsidRDefault="00E43479" w:rsidP="00E43479">
      <w:pPr>
        <w:numPr>
          <w:ilvl w:val="0"/>
          <w:numId w:val="11"/>
        </w:numPr>
        <w:suppressAutoHyphens w:val="0"/>
        <w:autoSpaceDE w:val="0"/>
        <w:autoSpaceDN w:val="0"/>
        <w:adjustRightInd w:val="0"/>
        <w:spacing w:line="322" w:lineRule="exact"/>
        <w:jc w:val="both"/>
        <w:rPr>
          <w:lang w:eastAsia="ru-RU"/>
        </w:rPr>
      </w:pPr>
      <w:r w:rsidRPr="00B36235">
        <w:rPr>
          <w:lang w:eastAsia="ru-RU"/>
        </w:rPr>
        <w:t>Количество проведенных мероприятий по содержанию автомобильных дорог</w:t>
      </w:r>
      <w:r>
        <w:rPr>
          <w:lang w:eastAsia="ru-RU"/>
        </w:rPr>
        <w:t>.</w:t>
      </w:r>
    </w:p>
    <w:p w:rsidR="00E43479" w:rsidRDefault="00E43479" w:rsidP="00E43479">
      <w:pPr>
        <w:suppressAutoHyphens w:val="0"/>
        <w:autoSpaceDE w:val="0"/>
        <w:autoSpaceDN w:val="0"/>
        <w:adjustRightInd w:val="0"/>
        <w:ind w:firstLine="720"/>
        <w:jc w:val="both"/>
      </w:pPr>
      <w:r w:rsidRPr="00B36235">
        <w:rPr>
          <w:rFonts w:ascii="Times New Roman CYR" w:eastAsia="Calibri" w:hAnsi="Times New Roman CYR" w:cs="Times New Roman CYR"/>
          <w:b/>
          <w:lang w:eastAsia="en-US"/>
        </w:rPr>
        <w:t xml:space="preserve">Мероприятие </w:t>
      </w:r>
      <w:r>
        <w:rPr>
          <w:rFonts w:ascii="Times New Roman CYR" w:eastAsia="Calibri" w:hAnsi="Times New Roman CYR" w:cs="Times New Roman CYR"/>
          <w:b/>
          <w:lang w:eastAsia="en-US"/>
        </w:rPr>
        <w:t>3.1</w:t>
      </w:r>
      <w:r w:rsidRPr="00B36235">
        <w:rPr>
          <w:rFonts w:ascii="Times New Roman CYR" w:eastAsia="Calibri" w:hAnsi="Times New Roman CYR" w:cs="Times New Roman CYR"/>
          <w:b/>
          <w:lang w:eastAsia="en-US"/>
        </w:rPr>
        <w:t>:</w:t>
      </w:r>
      <w:r w:rsidRPr="00B801D8">
        <w:t xml:space="preserve"> </w:t>
      </w:r>
      <w:r>
        <w:t>У</w:t>
      </w:r>
      <w:r w:rsidRPr="00B424B5">
        <w:t>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МБДОУ «</w:t>
      </w:r>
      <w:proofErr w:type="spellStart"/>
      <w:r w:rsidRPr="00B424B5">
        <w:t>Русскополянский</w:t>
      </w:r>
      <w:proofErr w:type="spellEnd"/>
      <w:r w:rsidRPr="00B424B5">
        <w:t xml:space="preserve"> детский сад  № 4» по пер. Гагарина</w:t>
      </w:r>
      <w:r>
        <w:t>,</w:t>
      </w:r>
      <w:r w:rsidRPr="00B424B5">
        <w:t xml:space="preserve"> 28 в </w:t>
      </w:r>
      <w:proofErr w:type="spellStart"/>
      <w:r w:rsidRPr="00B424B5">
        <w:t>р.п</w:t>
      </w:r>
      <w:proofErr w:type="spellEnd"/>
      <w:r w:rsidRPr="00B424B5">
        <w:t>. Русская Поляна</w:t>
      </w:r>
      <w:r>
        <w:t xml:space="preserve"> </w:t>
      </w:r>
      <w:proofErr w:type="gramStart"/>
      <w:r>
        <w:t>Русско-Полянского</w:t>
      </w:r>
      <w:proofErr w:type="gramEnd"/>
      <w:r>
        <w:t xml:space="preserve"> муниципального района Омской области</w:t>
      </w:r>
      <w:r w:rsidRPr="00B424B5">
        <w:t>;</w:t>
      </w:r>
    </w:p>
    <w:p w:rsidR="00E43479" w:rsidRPr="00B36235" w:rsidRDefault="00E43479" w:rsidP="00E43479">
      <w:pPr>
        <w:suppressAutoHyphens w:val="0"/>
        <w:autoSpaceDE w:val="0"/>
        <w:autoSpaceDN w:val="0"/>
        <w:adjustRightInd w:val="0"/>
        <w:spacing w:line="322" w:lineRule="exact"/>
        <w:ind w:firstLine="701"/>
        <w:jc w:val="both"/>
        <w:rPr>
          <w:lang w:eastAsia="ru-RU"/>
        </w:rPr>
      </w:pPr>
      <w:r w:rsidRPr="00B36235">
        <w:rPr>
          <w:lang w:eastAsia="ru-RU"/>
        </w:rPr>
        <w:t>Для ежегодной оценки эффективности выполнения данного мероприятия используется следующий целевой индикатор:</w:t>
      </w:r>
    </w:p>
    <w:p w:rsidR="00E43479" w:rsidRDefault="00E43479" w:rsidP="00E43479">
      <w:pPr>
        <w:pStyle w:val="a5"/>
        <w:numPr>
          <w:ilvl w:val="0"/>
          <w:numId w:val="16"/>
        </w:numPr>
        <w:autoSpaceDE w:val="0"/>
        <w:autoSpaceDN w:val="0"/>
        <w:adjustRightInd w:val="0"/>
        <w:jc w:val="both"/>
        <w:rPr>
          <w:rFonts w:ascii="Times New Roman CYR" w:eastAsia="Calibri" w:hAnsi="Times New Roman CYR" w:cs="Times New Roman CYR"/>
          <w:lang w:eastAsia="en-US"/>
        </w:rPr>
      </w:pPr>
      <w:r w:rsidRPr="00B801D8">
        <w:rPr>
          <w:rFonts w:ascii="Times New Roman CYR" w:eastAsia="Calibri" w:hAnsi="Times New Roman CYR" w:cs="Times New Roman CYR"/>
          <w:lang w:eastAsia="en-US"/>
        </w:rPr>
        <w:t>Протяженность автомобильных дорог  местного значения, подлежащих содержанию (</w:t>
      </w:r>
      <w:proofErr w:type="gramStart"/>
      <w:r w:rsidRPr="00B801D8">
        <w:rPr>
          <w:rFonts w:ascii="Times New Roman CYR" w:eastAsia="Calibri" w:hAnsi="Times New Roman CYR" w:cs="Times New Roman CYR"/>
          <w:lang w:eastAsia="en-US"/>
        </w:rPr>
        <w:t>км</w:t>
      </w:r>
      <w:proofErr w:type="gramEnd"/>
      <w:r w:rsidRPr="00B801D8">
        <w:rPr>
          <w:rFonts w:ascii="Times New Roman CYR" w:eastAsia="Calibri" w:hAnsi="Times New Roman CYR" w:cs="Times New Roman CYR"/>
          <w:lang w:eastAsia="en-US"/>
        </w:rPr>
        <w:t>).</w:t>
      </w:r>
    </w:p>
    <w:p w:rsidR="00E43479" w:rsidRDefault="00E43479" w:rsidP="00C127C0">
      <w:pPr>
        <w:autoSpaceDE w:val="0"/>
        <w:autoSpaceDN w:val="0"/>
        <w:adjustRightInd w:val="0"/>
        <w:ind w:firstLine="720"/>
        <w:jc w:val="both"/>
      </w:pPr>
      <w:r>
        <w:rPr>
          <w:rFonts w:ascii="Times New Roman CYR" w:eastAsia="Calibri" w:hAnsi="Times New Roman CYR" w:cs="Times New Roman CYR"/>
          <w:b/>
          <w:lang w:eastAsia="en-US"/>
        </w:rPr>
        <w:t xml:space="preserve"> </w:t>
      </w:r>
      <w:r w:rsidRPr="00B801D8">
        <w:rPr>
          <w:rFonts w:ascii="Times New Roman CYR" w:eastAsia="Calibri" w:hAnsi="Times New Roman CYR" w:cs="Times New Roman CYR"/>
          <w:b/>
          <w:lang w:eastAsia="en-US"/>
        </w:rPr>
        <w:t>Мероприятие 3.</w:t>
      </w:r>
      <w:r>
        <w:rPr>
          <w:rFonts w:ascii="Times New Roman CYR" w:eastAsia="Calibri" w:hAnsi="Times New Roman CYR" w:cs="Times New Roman CYR"/>
          <w:b/>
          <w:lang w:eastAsia="en-US"/>
        </w:rPr>
        <w:t>2</w:t>
      </w:r>
      <w:r w:rsidRPr="00B801D8">
        <w:rPr>
          <w:rFonts w:ascii="Times New Roman CYR" w:eastAsia="Calibri" w:hAnsi="Times New Roman CYR" w:cs="Times New Roman CYR"/>
          <w:b/>
          <w:lang w:eastAsia="en-US"/>
        </w:rPr>
        <w:t>:</w:t>
      </w:r>
      <w:r w:rsidRPr="00B801D8">
        <w:t xml:space="preserve"> </w:t>
      </w:r>
      <w:r>
        <w:t>У</w:t>
      </w:r>
      <w:r w:rsidRPr="00B424B5">
        <w:t>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БОУ «</w:t>
      </w:r>
      <w:proofErr w:type="spellStart"/>
      <w:r w:rsidRPr="00B424B5">
        <w:t>Русскополянская</w:t>
      </w:r>
      <w:proofErr w:type="spellEnd"/>
      <w:r w:rsidRPr="00B424B5">
        <w:t xml:space="preserve"> гимназия № 1» по ул. Ленина</w:t>
      </w:r>
      <w:r>
        <w:t>,</w:t>
      </w:r>
      <w:r w:rsidRPr="00B424B5">
        <w:t xml:space="preserve"> 36 в </w:t>
      </w:r>
      <w:proofErr w:type="spellStart"/>
      <w:r w:rsidRPr="00B424B5">
        <w:t>р.п</w:t>
      </w:r>
      <w:proofErr w:type="spellEnd"/>
      <w:r w:rsidRPr="00B424B5">
        <w:t xml:space="preserve">. Русская Поляна </w:t>
      </w:r>
      <w:proofErr w:type="gramStart"/>
      <w:r w:rsidRPr="00B424B5">
        <w:t>Русско-Полянского</w:t>
      </w:r>
      <w:proofErr w:type="gramEnd"/>
      <w:r w:rsidRPr="00B424B5">
        <w:t xml:space="preserve"> муниципального района Омской области;</w:t>
      </w:r>
    </w:p>
    <w:p w:rsidR="00E43479" w:rsidRPr="00B36235" w:rsidRDefault="00E43479" w:rsidP="00E43479">
      <w:pPr>
        <w:suppressAutoHyphens w:val="0"/>
        <w:autoSpaceDE w:val="0"/>
        <w:autoSpaceDN w:val="0"/>
        <w:adjustRightInd w:val="0"/>
        <w:spacing w:line="322" w:lineRule="exact"/>
        <w:ind w:firstLine="701"/>
        <w:jc w:val="both"/>
        <w:rPr>
          <w:lang w:eastAsia="ru-RU"/>
        </w:rPr>
      </w:pPr>
      <w:r w:rsidRPr="00B36235">
        <w:rPr>
          <w:lang w:eastAsia="ru-RU"/>
        </w:rPr>
        <w:t>Для ежегодной оценки эффективности выполнения данного мероприятия используется следующий целевой индикатор:</w:t>
      </w:r>
    </w:p>
    <w:p w:rsidR="00E43479" w:rsidRPr="00B801D8" w:rsidRDefault="00E43479" w:rsidP="00E43479">
      <w:pPr>
        <w:pStyle w:val="a5"/>
        <w:numPr>
          <w:ilvl w:val="0"/>
          <w:numId w:val="22"/>
        </w:numPr>
        <w:autoSpaceDE w:val="0"/>
        <w:autoSpaceDN w:val="0"/>
        <w:adjustRightInd w:val="0"/>
        <w:jc w:val="both"/>
        <w:rPr>
          <w:rFonts w:ascii="Times New Roman CYR" w:eastAsia="Calibri" w:hAnsi="Times New Roman CYR" w:cs="Times New Roman CYR"/>
          <w:lang w:eastAsia="en-US"/>
        </w:rPr>
      </w:pPr>
      <w:r w:rsidRPr="00B801D8">
        <w:rPr>
          <w:rFonts w:ascii="Times New Roman CYR" w:eastAsia="Calibri" w:hAnsi="Times New Roman CYR" w:cs="Times New Roman CYR"/>
          <w:lang w:eastAsia="en-US"/>
        </w:rPr>
        <w:t>Протяженность автомобильных дорог  местного значения, подлежащих содержанию (</w:t>
      </w:r>
      <w:proofErr w:type="gramStart"/>
      <w:r w:rsidRPr="00B801D8">
        <w:rPr>
          <w:rFonts w:ascii="Times New Roman CYR" w:eastAsia="Calibri" w:hAnsi="Times New Roman CYR" w:cs="Times New Roman CYR"/>
          <w:lang w:eastAsia="en-US"/>
        </w:rPr>
        <w:t>км</w:t>
      </w:r>
      <w:proofErr w:type="gramEnd"/>
      <w:r w:rsidRPr="00B801D8">
        <w:rPr>
          <w:rFonts w:ascii="Times New Roman CYR" w:eastAsia="Calibri" w:hAnsi="Times New Roman CYR" w:cs="Times New Roman CYR"/>
          <w:lang w:eastAsia="en-US"/>
        </w:rPr>
        <w:t>).</w:t>
      </w:r>
    </w:p>
    <w:p w:rsidR="00E43479" w:rsidRDefault="00E43479" w:rsidP="00C127C0">
      <w:pPr>
        <w:autoSpaceDE w:val="0"/>
        <w:autoSpaceDN w:val="0"/>
        <w:adjustRightInd w:val="0"/>
        <w:ind w:firstLine="720"/>
        <w:jc w:val="both"/>
      </w:pPr>
      <w:r>
        <w:rPr>
          <w:rFonts w:ascii="Times New Roman CYR" w:eastAsia="Calibri" w:hAnsi="Times New Roman CYR" w:cs="Times New Roman CYR"/>
          <w:b/>
          <w:lang w:eastAsia="en-US"/>
        </w:rPr>
        <w:t xml:space="preserve"> </w:t>
      </w:r>
      <w:r w:rsidRPr="00B801D8">
        <w:rPr>
          <w:rFonts w:ascii="Times New Roman CYR" w:eastAsia="Calibri" w:hAnsi="Times New Roman CYR" w:cs="Times New Roman CYR"/>
          <w:b/>
          <w:lang w:eastAsia="en-US"/>
        </w:rPr>
        <w:t>Мероприятие 3.</w:t>
      </w:r>
      <w:r>
        <w:rPr>
          <w:rFonts w:ascii="Times New Roman CYR" w:eastAsia="Calibri" w:hAnsi="Times New Roman CYR" w:cs="Times New Roman CYR"/>
          <w:b/>
          <w:lang w:eastAsia="en-US"/>
        </w:rPr>
        <w:t>3</w:t>
      </w:r>
      <w:r w:rsidRPr="00B801D8">
        <w:rPr>
          <w:rFonts w:ascii="Times New Roman CYR" w:eastAsia="Calibri" w:hAnsi="Times New Roman CYR" w:cs="Times New Roman CYR"/>
          <w:b/>
          <w:lang w:eastAsia="en-US"/>
        </w:rPr>
        <w:t>:</w:t>
      </w:r>
      <w:r w:rsidRPr="00B801D8">
        <w:t xml:space="preserve"> </w:t>
      </w:r>
      <w:r>
        <w:t>У</w:t>
      </w:r>
      <w:r w:rsidRPr="00B424B5">
        <w:t>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БОУ «</w:t>
      </w:r>
      <w:proofErr w:type="spellStart"/>
      <w:r w:rsidRPr="00B424B5">
        <w:t>Русскополянская</w:t>
      </w:r>
      <w:proofErr w:type="spellEnd"/>
      <w:r w:rsidRPr="00B424B5">
        <w:t xml:space="preserve"> СОШ № 2» по ул. </w:t>
      </w:r>
      <w:r w:rsidRPr="00B424B5">
        <w:lastRenderedPageBreak/>
        <w:t>Ленина</w:t>
      </w:r>
      <w:r>
        <w:t>,</w:t>
      </w:r>
      <w:r w:rsidRPr="00B424B5">
        <w:t xml:space="preserve"> 76 в </w:t>
      </w:r>
      <w:proofErr w:type="spellStart"/>
      <w:r w:rsidRPr="00B424B5">
        <w:t>р.п</w:t>
      </w:r>
      <w:proofErr w:type="spellEnd"/>
      <w:r w:rsidRPr="00B424B5">
        <w:t xml:space="preserve">. Русская Поляна </w:t>
      </w:r>
      <w:proofErr w:type="gramStart"/>
      <w:r w:rsidRPr="00B424B5">
        <w:t>Русско-Полянского</w:t>
      </w:r>
      <w:proofErr w:type="gramEnd"/>
      <w:r w:rsidRPr="00B424B5">
        <w:t xml:space="preserve"> муниципального района Омской области</w:t>
      </w:r>
      <w:r>
        <w:t>;</w:t>
      </w:r>
    </w:p>
    <w:p w:rsidR="00E43479" w:rsidRPr="00B36235" w:rsidRDefault="00E43479" w:rsidP="00E43479">
      <w:pPr>
        <w:suppressAutoHyphens w:val="0"/>
        <w:autoSpaceDE w:val="0"/>
        <w:autoSpaceDN w:val="0"/>
        <w:adjustRightInd w:val="0"/>
        <w:spacing w:line="322" w:lineRule="exact"/>
        <w:ind w:firstLine="701"/>
        <w:jc w:val="both"/>
        <w:rPr>
          <w:lang w:eastAsia="ru-RU"/>
        </w:rPr>
      </w:pPr>
      <w:r w:rsidRPr="00B36235">
        <w:rPr>
          <w:lang w:eastAsia="ru-RU"/>
        </w:rPr>
        <w:t>Для ежегодной оценки эффективности выполнения данного мероприятия используется следующий целевой индикатор:</w:t>
      </w:r>
    </w:p>
    <w:p w:rsidR="00E43479" w:rsidRPr="00B801D8" w:rsidRDefault="00E43479" w:rsidP="00E43479">
      <w:pPr>
        <w:pStyle w:val="a5"/>
        <w:numPr>
          <w:ilvl w:val="0"/>
          <w:numId w:val="20"/>
        </w:numPr>
        <w:autoSpaceDE w:val="0"/>
        <w:autoSpaceDN w:val="0"/>
        <w:adjustRightInd w:val="0"/>
        <w:jc w:val="both"/>
        <w:rPr>
          <w:rFonts w:ascii="Times New Roman CYR" w:eastAsia="Calibri" w:hAnsi="Times New Roman CYR" w:cs="Times New Roman CYR"/>
          <w:lang w:eastAsia="en-US"/>
        </w:rPr>
      </w:pPr>
      <w:r w:rsidRPr="00B801D8">
        <w:rPr>
          <w:rFonts w:ascii="Times New Roman CYR" w:eastAsia="Calibri" w:hAnsi="Times New Roman CYR" w:cs="Times New Roman CYR"/>
          <w:lang w:eastAsia="en-US"/>
        </w:rPr>
        <w:t>Протяженность автомобильных дорог  местного значения, подлежащих содержанию (</w:t>
      </w:r>
      <w:proofErr w:type="gramStart"/>
      <w:r w:rsidRPr="00B801D8">
        <w:rPr>
          <w:rFonts w:ascii="Times New Roman CYR" w:eastAsia="Calibri" w:hAnsi="Times New Roman CYR" w:cs="Times New Roman CYR"/>
          <w:lang w:eastAsia="en-US"/>
        </w:rPr>
        <w:t>км</w:t>
      </w:r>
      <w:proofErr w:type="gramEnd"/>
      <w:r w:rsidRPr="00B801D8">
        <w:rPr>
          <w:rFonts w:ascii="Times New Roman CYR" w:eastAsia="Calibri" w:hAnsi="Times New Roman CYR" w:cs="Times New Roman CYR"/>
          <w:lang w:eastAsia="en-US"/>
        </w:rPr>
        <w:t>).</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b/>
          <w:lang w:eastAsia="en-US"/>
        </w:rPr>
        <w:t xml:space="preserve"> Мероприятие </w:t>
      </w:r>
      <w:r>
        <w:rPr>
          <w:rFonts w:ascii="Times New Roman CYR" w:eastAsia="Calibri" w:hAnsi="Times New Roman CYR" w:cs="Times New Roman CYR"/>
          <w:b/>
          <w:lang w:eastAsia="en-US"/>
        </w:rPr>
        <w:t>4</w:t>
      </w:r>
      <w:r w:rsidRPr="00B36235">
        <w:rPr>
          <w:rFonts w:ascii="Times New Roman CYR" w:eastAsia="Calibri" w:hAnsi="Times New Roman CYR" w:cs="Times New Roman CYR"/>
          <w:b/>
          <w:lang w:eastAsia="en-US"/>
        </w:rPr>
        <w:t>:</w:t>
      </w:r>
      <w:r w:rsidRPr="00B36235">
        <w:rPr>
          <w:rFonts w:ascii="Times New Roman CYR" w:eastAsia="Calibri" w:hAnsi="Times New Roman CYR" w:cs="Times New Roman CYR"/>
          <w:lang w:eastAsia="en-US"/>
        </w:rPr>
        <w:t xml:space="preserve"> «Капитальный ремонт, ремонт автомобильных дорог общего пользования местного значения в поселениях»</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Для ежегодной оценки эффективности реализации данного мероприятия используются следующие целевые индикаторы:</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протяженность автомобильных дорог, в отношении которых произведен капитальный ремонт, ремонт автомобильных дорог общего пользования (</w:t>
      </w:r>
      <w:proofErr w:type="gramStart"/>
      <w:r w:rsidRPr="00B36235">
        <w:rPr>
          <w:rFonts w:ascii="Times New Roman CYR" w:eastAsia="Calibri" w:hAnsi="Times New Roman CYR" w:cs="Times New Roman CYR"/>
          <w:lang w:eastAsia="en-US"/>
        </w:rPr>
        <w:t>км</w:t>
      </w:r>
      <w:proofErr w:type="gramEnd"/>
      <w:r w:rsidRPr="00B36235">
        <w:rPr>
          <w:rFonts w:ascii="Times New Roman CYR" w:eastAsia="Calibri" w:hAnsi="Times New Roman CYR" w:cs="Times New Roman CYR"/>
          <w:lang w:eastAsia="en-US"/>
        </w:rPr>
        <w:t>).</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Целевой индикатор рассчитывается исходя из акта выполненных работ, который отражает протяженность (</w:t>
      </w:r>
      <w:proofErr w:type="gramStart"/>
      <w:r w:rsidRPr="00B36235">
        <w:rPr>
          <w:rFonts w:ascii="Times New Roman CYR" w:eastAsia="Calibri" w:hAnsi="Times New Roman CYR" w:cs="Times New Roman CYR"/>
          <w:lang w:eastAsia="en-US"/>
        </w:rPr>
        <w:t>км</w:t>
      </w:r>
      <w:proofErr w:type="gramEnd"/>
      <w:r w:rsidRPr="00B36235">
        <w:rPr>
          <w:rFonts w:ascii="Times New Roman CYR" w:eastAsia="Calibri" w:hAnsi="Times New Roman CYR" w:cs="Times New Roman CYR"/>
          <w:lang w:eastAsia="en-US"/>
        </w:rPr>
        <w:t>) автомобильных дорог  общего пользования, в отношении которых произведен капитальный ремонт, ремонт.</w:t>
      </w:r>
    </w:p>
    <w:p w:rsidR="00E43479" w:rsidRPr="007A1F68"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Значение целевого индикатора определяется по данным администрацией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w:t>
      </w:r>
    </w:p>
    <w:p w:rsidR="00E43479" w:rsidRPr="00B36235" w:rsidRDefault="00E43479" w:rsidP="00E43479">
      <w:pPr>
        <w:suppressAutoHyphens w:val="0"/>
        <w:jc w:val="both"/>
        <w:rPr>
          <w:lang w:eastAsia="ru-RU"/>
        </w:rPr>
      </w:pPr>
      <w:r w:rsidRPr="00B36235">
        <w:rPr>
          <w:b/>
          <w:lang w:eastAsia="ru-RU"/>
        </w:rPr>
        <w:t xml:space="preserve">            Мероприятие </w:t>
      </w:r>
      <w:r>
        <w:rPr>
          <w:b/>
          <w:lang w:eastAsia="ru-RU"/>
        </w:rPr>
        <w:t>5</w:t>
      </w:r>
      <w:r w:rsidRPr="00B36235">
        <w:rPr>
          <w:b/>
          <w:lang w:eastAsia="ru-RU"/>
        </w:rPr>
        <w:t xml:space="preserve">: </w:t>
      </w:r>
      <w:r w:rsidRPr="00B36235">
        <w:rPr>
          <w:lang w:eastAsia="ru-RU"/>
        </w:rPr>
        <w:t xml:space="preserve">Выполнение работ по ремонту автомобильных дорог в </w:t>
      </w:r>
      <w:proofErr w:type="spellStart"/>
      <w:r w:rsidRPr="00B36235">
        <w:rPr>
          <w:lang w:eastAsia="ru-RU"/>
        </w:rPr>
        <w:t>р.п</w:t>
      </w:r>
      <w:proofErr w:type="spellEnd"/>
      <w:r w:rsidRPr="00B36235">
        <w:rPr>
          <w:lang w:eastAsia="ru-RU"/>
        </w:rPr>
        <w:t xml:space="preserve">. Русская Поляна по пер. Ветеранов ВОВ (от ул. </w:t>
      </w:r>
      <w:proofErr w:type="spellStart"/>
      <w:r w:rsidRPr="00B36235">
        <w:rPr>
          <w:lang w:eastAsia="ru-RU"/>
        </w:rPr>
        <w:t>Рассохина</w:t>
      </w:r>
      <w:proofErr w:type="spellEnd"/>
      <w:r w:rsidRPr="00B36235">
        <w:rPr>
          <w:lang w:eastAsia="ru-RU"/>
        </w:rPr>
        <w:t xml:space="preserve"> до ул. Северная,  от ул. Северная до ул. </w:t>
      </w:r>
      <w:proofErr w:type="spellStart"/>
      <w:r w:rsidRPr="00B36235">
        <w:rPr>
          <w:lang w:eastAsia="ru-RU"/>
        </w:rPr>
        <w:t>Светецкого</w:t>
      </w:r>
      <w:proofErr w:type="spellEnd"/>
      <w:r w:rsidRPr="00B36235">
        <w:rPr>
          <w:lang w:eastAsia="ru-RU"/>
        </w:rPr>
        <w:t xml:space="preserve">), по пер. Пролетарскому </w:t>
      </w:r>
      <w:proofErr w:type="gramStart"/>
      <w:r w:rsidRPr="00B36235">
        <w:rPr>
          <w:lang w:eastAsia="ru-RU"/>
        </w:rPr>
        <w:t xml:space="preserve">( </w:t>
      </w:r>
      <w:proofErr w:type="gramEnd"/>
      <w:r w:rsidRPr="00B36235">
        <w:rPr>
          <w:lang w:eastAsia="ru-RU"/>
        </w:rPr>
        <w:t xml:space="preserve">от ул. Северная до ул. Степная ). </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proofErr w:type="gramStart"/>
      <w:r w:rsidRPr="00B36235">
        <w:rPr>
          <w:rFonts w:ascii="Times New Roman CYR" w:eastAsia="Calibri" w:hAnsi="Times New Roman CYR" w:cs="Times New Roman CYR"/>
          <w:lang w:eastAsia="en-US"/>
        </w:rPr>
        <w:t>Выполнение данного мероприятия предполагает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более прочные и долговечные, в необходимых случаях повышаются геометрические параметры дороги с учетом роста интенсивности движения и осевых нагрузок автомобилей в пределах норм, соответствующих категорий, установленной для</w:t>
      </w:r>
      <w:proofErr w:type="gramEnd"/>
      <w:r w:rsidRPr="00B36235">
        <w:rPr>
          <w:rFonts w:ascii="Times New Roman CYR" w:eastAsia="Calibri" w:hAnsi="Times New Roman CYR" w:cs="Times New Roman CYR"/>
          <w:lang w:eastAsia="en-US"/>
        </w:rPr>
        <w:t xml:space="preserve"> ремонтируемой дороги, без увеличения ширины земляного полотна на основном протяжении дороги.</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E43479" w:rsidRPr="00B36235" w:rsidRDefault="00E43479" w:rsidP="00E43479">
      <w:pPr>
        <w:suppressAutoHyphens w:val="0"/>
        <w:jc w:val="both"/>
        <w:rPr>
          <w:lang w:eastAsia="ru-RU"/>
        </w:rPr>
      </w:pPr>
      <w:r w:rsidRPr="00B36235">
        <w:rPr>
          <w:rFonts w:eastAsia="Calibri"/>
          <w:lang w:eastAsia="en-US"/>
        </w:rPr>
        <w:t xml:space="preserve">- протяженность </w:t>
      </w:r>
      <w:r w:rsidRPr="00B36235">
        <w:rPr>
          <w:lang w:eastAsia="ru-RU"/>
        </w:rPr>
        <w:t xml:space="preserve">по ремонту автомобильных дорог в </w:t>
      </w:r>
      <w:proofErr w:type="spellStart"/>
      <w:r w:rsidRPr="00B36235">
        <w:rPr>
          <w:lang w:eastAsia="ru-RU"/>
        </w:rPr>
        <w:t>р.п</w:t>
      </w:r>
      <w:proofErr w:type="spellEnd"/>
      <w:r w:rsidRPr="00B36235">
        <w:rPr>
          <w:lang w:eastAsia="ru-RU"/>
        </w:rPr>
        <w:t xml:space="preserve">. Русская Поляна по пер. Ветеранов ВОВ (от ул. </w:t>
      </w:r>
      <w:proofErr w:type="spellStart"/>
      <w:r w:rsidRPr="00B36235">
        <w:rPr>
          <w:lang w:eastAsia="ru-RU"/>
        </w:rPr>
        <w:t>Рассохина</w:t>
      </w:r>
      <w:proofErr w:type="spellEnd"/>
      <w:r w:rsidRPr="00B36235">
        <w:rPr>
          <w:lang w:eastAsia="ru-RU"/>
        </w:rPr>
        <w:t xml:space="preserve"> до ул. Северная,  от ул. Северная до ул. </w:t>
      </w:r>
      <w:proofErr w:type="spellStart"/>
      <w:r w:rsidRPr="00B36235">
        <w:rPr>
          <w:lang w:eastAsia="ru-RU"/>
        </w:rPr>
        <w:t>Светецкого</w:t>
      </w:r>
      <w:proofErr w:type="spellEnd"/>
      <w:r w:rsidRPr="00B36235">
        <w:rPr>
          <w:lang w:eastAsia="ru-RU"/>
        </w:rPr>
        <w:t xml:space="preserve">), по пер. Пролетарскому </w:t>
      </w:r>
      <w:proofErr w:type="gramStart"/>
      <w:r w:rsidRPr="00B36235">
        <w:rPr>
          <w:lang w:eastAsia="ru-RU"/>
        </w:rPr>
        <w:t xml:space="preserve">( </w:t>
      </w:r>
      <w:proofErr w:type="gramEnd"/>
      <w:r w:rsidRPr="00B36235">
        <w:rPr>
          <w:lang w:eastAsia="ru-RU"/>
        </w:rPr>
        <w:t xml:space="preserve">от ул. Северная до ул. Степная ). </w:t>
      </w:r>
    </w:p>
    <w:p w:rsidR="00E43479" w:rsidRPr="00B36235" w:rsidRDefault="00E43479" w:rsidP="00E43479">
      <w:pPr>
        <w:suppressAutoHyphens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Целевой индикатор рассчитывается исходя из акта выполненных работ, который отражает протяженность (</w:t>
      </w:r>
      <w:proofErr w:type="gramStart"/>
      <w:r w:rsidRPr="00B36235">
        <w:rPr>
          <w:rFonts w:ascii="Times New Roman CYR" w:eastAsia="Calibri" w:hAnsi="Times New Roman CYR" w:cs="Times New Roman CYR"/>
          <w:lang w:eastAsia="en-US"/>
        </w:rPr>
        <w:t>км</w:t>
      </w:r>
      <w:proofErr w:type="gramEnd"/>
      <w:r w:rsidRPr="00B36235">
        <w:rPr>
          <w:rFonts w:ascii="Times New Roman CYR" w:eastAsia="Calibri" w:hAnsi="Times New Roman CYR" w:cs="Times New Roman CYR"/>
          <w:lang w:eastAsia="en-US"/>
        </w:rPr>
        <w:t>) отремонтированных автомобильных дорог.</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Значение целевого индикатора определяется по данным администрацией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и заключенным контрактам на ремонт автомобильных дорог.</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bCs/>
          <w:lang w:eastAsia="en-US"/>
        </w:rPr>
      </w:pPr>
      <w:r w:rsidRPr="00B36235">
        <w:rPr>
          <w:rFonts w:ascii="Times New Roman CYR" w:eastAsia="Calibri" w:hAnsi="Times New Roman CYR" w:cs="Times New Roman CYR"/>
          <w:b/>
          <w:bCs/>
          <w:lang w:eastAsia="en-US"/>
        </w:rPr>
        <w:t xml:space="preserve">           Мероприятие </w:t>
      </w:r>
      <w:r>
        <w:rPr>
          <w:rFonts w:ascii="Times New Roman CYR" w:eastAsia="Calibri" w:hAnsi="Times New Roman CYR" w:cs="Times New Roman CYR"/>
          <w:b/>
          <w:bCs/>
          <w:lang w:eastAsia="en-US"/>
        </w:rPr>
        <w:t>6</w:t>
      </w:r>
      <w:r w:rsidRPr="00B36235">
        <w:rPr>
          <w:rFonts w:ascii="Times New Roman CYR" w:eastAsia="Calibri" w:hAnsi="Times New Roman CYR" w:cs="Times New Roman CYR"/>
          <w:bCs/>
          <w:lang w:eastAsia="en-US"/>
        </w:rPr>
        <w:t>: Организация деятельности в отношении автомобильных дорог местного значения в пределах полномочий, установленных законодательством Российской Федерации</w:t>
      </w:r>
    </w:p>
    <w:p w:rsidR="00E43479" w:rsidRPr="00B36235" w:rsidRDefault="00E43479" w:rsidP="00E43479">
      <w:pPr>
        <w:suppressAutoHyphens w:val="0"/>
        <w:autoSpaceDE w:val="0"/>
        <w:autoSpaceDN w:val="0"/>
        <w:adjustRightInd w:val="0"/>
        <w:rPr>
          <w:rFonts w:ascii="Times New Roman CYR" w:eastAsia="Calibri" w:hAnsi="Times New Roman CYR" w:cs="Times New Roman CYR"/>
          <w:bCs/>
          <w:lang w:eastAsia="en-US"/>
        </w:rPr>
      </w:pPr>
      <w:r w:rsidRPr="00B36235">
        <w:rPr>
          <w:rFonts w:ascii="Times New Roman CYR" w:eastAsia="Calibri" w:hAnsi="Times New Roman CYR" w:cs="Times New Roman CYR"/>
          <w:bCs/>
          <w:lang w:eastAsia="en-US"/>
        </w:rPr>
        <w:t xml:space="preserve">       Для ежегодной оценки эффективности выполнения данного мероприятия используется следующий целевой индикатор:</w:t>
      </w:r>
    </w:p>
    <w:p w:rsidR="00E43479" w:rsidRPr="00B36235" w:rsidRDefault="00E43479" w:rsidP="00E43479">
      <w:pPr>
        <w:suppressAutoHyphens w:val="0"/>
        <w:autoSpaceDE w:val="0"/>
        <w:autoSpaceDN w:val="0"/>
        <w:adjustRightInd w:val="0"/>
        <w:rPr>
          <w:rFonts w:ascii="Times New Roman CYR" w:eastAsia="Calibri" w:hAnsi="Times New Roman CYR" w:cs="Times New Roman CYR"/>
          <w:bCs/>
          <w:lang w:eastAsia="en-US"/>
        </w:rPr>
      </w:pPr>
      <w:r w:rsidRPr="00B36235">
        <w:rPr>
          <w:rFonts w:ascii="Times New Roman CYR" w:eastAsia="Calibri" w:hAnsi="Times New Roman CYR" w:cs="Times New Roman CYR"/>
          <w:bCs/>
          <w:lang w:eastAsia="en-US"/>
        </w:rPr>
        <w:t xml:space="preserve">       1.Количество проведенных мероприятий по содержанию автомобильных дорог.</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bCs/>
          <w:lang w:eastAsia="en-US"/>
        </w:rPr>
      </w:pPr>
      <w:r w:rsidRPr="00B36235">
        <w:rPr>
          <w:rFonts w:ascii="Times New Roman CYR" w:eastAsia="Calibri" w:hAnsi="Times New Roman CYR" w:cs="Times New Roman CYR"/>
          <w:bCs/>
          <w:lang w:eastAsia="en-US"/>
        </w:rPr>
        <w:t xml:space="preserve">         </w:t>
      </w:r>
      <w:r w:rsidRPr="00B36235">
        <w:rPr>
          <w:rFonts w:ascii="Times New Roman CYR" w:eastAsia="Calibri" w:hAnsi="Times New Roman CYR" w:cs="Times New Roman CYR"/>
          <w:b/>
          <w:bCs/>
          <w:lang w:eastAsia="en-US"/>
        </w:rPr>
        <w:t xml:space="preserve">Мероприятие </w:t>
      </w:r>
      <w:r>
        <w:rPr>
          <w:rFonts w:ascii="Times New Roman CYR" w:eastAsia="Calibri" w:hAnsi="Times New Roman CYR" w:cs="Times New Roman CYR"/>
          <w:b/>
          <w:bCs/>
          <w:lang w:eastAsia="en-US"/>
        </w:rPr>
        <w:t>7</w:t>
      </w:r>
      <w:r w:rsidRPr="00B36235">
        <w:rPr>
          <w:rFonts w:ascii="Times New Roman CYR" w:eastAsia="Calibri" w:hAnsi="Times New Roman CYR" w:cs="Times New Roman CYR"/>
          <w:b/>
          <w:bCs/>
          <w:lang w:eastAsia="en-US"/>
        </w:rPr>
        <w:t xml:space="preserve">: </w:t>
      </w:r>
      <w:r w:rsidRPr="00B36235">
        <w:rPr>
          <w:rFonts w:ascii="Times New Roman CYR" w:eastAsia="Calibri" w:hAnsi="Times New Roman CYR" w:cs="Times New Roman CYR"/>
          <w:bCs/>
          <w:lang w:eastAsia="en-US"/>
        </w:rPr>
        <w:t xml:space="preserve">Выполнение работ по ремонту автомобильных дорог в </w:t>
      </w:r>
      <w:proofErr w:type="spellStart"/>
      <w:r w:rsidRPr="00B36235">
        <w:rPr>
          <w:rFonts w:ascii="Times New Roman CYR" w:eastAsia="Calibri" w:hAnsi="Times New Roman CYR" w:cs="Times New Roman CYR"/>
          <w:bCs/>
          <w:lang w:eastAsia="en-US"/>
        </w:rPr>
        <w:t>р.п</w:t>
      </w:r>
      <w:proofErr w:type="spellEnd"/>
      <w:r w:rsidRPr="00B36235">
        <w:rPr>
          <w:rFonts w:ascii="Times New Roman CYR" w:eastAsia="Calibri" w:hAnsi="Times New Roman CYR" w:cs="Times New Roman CYR"/>
          <w:bCs/>
          <w:lang w:eastAsia="en-US"/>
        </w:rPr>
        <w:t xml:space="preserve">. Русская Поляна по пер. </w:t>
      </w:r>
      <w:proofErr w:type="spellStart"/>
      <w:r w:rsidRPr="00B36235">
        <w:rPr>
          <w:rFonts w:ascii="Times New Roman CYR" w:eastAsia="Calibri" w:hAnsi="Times New Roman CYR" w:cs="Times New Roman CYR"/>
          <w:bCs/>
          <w:lang w:eastAsia="en-US"/>
        </w:rPr>
        <w:t>Ступникова</w:t>
      </w:r>
      <w:proofErr w:type="spellEnd"/>
      <w:r w:rsidRPr="00B36235">
        <w:rPr>
          <w:rFonts w:ascii="Times New Roman CYR" w:eastAsia="Calibri" w:hAnsi="Times New Roman CYR" w:cs="Times New Roman CYR"/>
          <w:bCs/>
          <w:lang w:eastAsia="en-US"/>
        </w:rPr>
        <w:t xml:space="preserve"> </w:t>
      </w:r>
      <w:proofErr w:type="gramStart"/>
      <w:r w:rsidRPr="00B36235">
        <w:rPr>
          <w:rFonts w:ascii="Times New Roman CYR" w:eastAsia="Calibri" w:hAnsi="Times New Roman CYR" w:cs="Times New Roman CYR"/>
          <w:bCs/>
          <w:lang w:eastAsia="en-US"/>
        </w:rPr>
        <w:t xml:space="preserve">( </w:t>
      </w:r>
      <w:proofErr w:type="gramEnd"/>
      <w:r w:rsidRPr="00B36235">
        <w:rPr>
          <w:rFonts w:ascii="Times New Roman CYR" w:eastAsia="Calibri" w:hAnsi="Times New Roman CYR" w:cs="Times New Roman CYR"/>
          <w:bCs/>
          <w:lang w:eastAsia="en-US"/>
        </w:rPr>
        <w:t>от ул. 1-я Советская до ул. Северная), пер. Ветеранов ВОВ ( от ул. Кирова до дома №9), по пер. Больничный ( от ул. Комсомольская до дома № 26).</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proofErr w:type="gramStart"/>
      <w:r w:rsidRPr="00B36235">
        <w:rPr>
          <w:rFonts w:ascii="Times New Roman CYR" w:eastAsia="Calibri" w:hAnsi="Times New Roman CYR" w:cs="Times New Roman CYR"/>
          <w:lang w:eastAsia="en-US"/>
        </w:rPr>
        <w:t xml:space="preserve">Выполнение данного мероприятия предполагает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более прочные и долговечные, в необходимых случаях повышаются геометрические параметры дороги с учетом роста </w:t>
      </w:r>
      <w:r w:rsidRPr="00B36235">
        <w:rPr>
          <w:rFonts w:ascii="Times New Roman CYR" w:eastAsia="Calibri" w:hAnsi="Times New Roman CYR" w:cs="Times New Roman CYR"/>
          <w:lang w:eastAsia="en-US"/>
        </w:rPr>
        <w:lastRenderedPageBreak/>
        <w:t>интенсивности движения и осевых нагрузок автомобилей в пределах норм, соответствующих категорий, установленной для</w:t>
      </w:r>
      <w:proofErr w:type="gramEnd"/>
      <w:r w:rsidRPr="00B36235">
        <w:rPr>
          <w:rFonts w:ascii="Times New Roman CYR" w:eastAsia="Calibri" w:hAnsi="Times New Roman CYR" w:cs="Times New Roman CYR"/>
          <w:lang w:eastAsia="en-US"/>
        </w:rPr>
        <w:t xml:space="preserve"> ремонтируемой дороги, без увеличения ширины земляного полотна на основном протяжении дороги.</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bCs/>
          <w:lang w:eastAsia="en-US"/>
        </w:rPr>
      </w:pPr>
      <w:r w:rsidRPr="00B36235">
        <w:rPr>
          <w:rFonts w:eastAsia="Calibri"/>
          <w:lang w:eastAsia="en-US"/>
        </w:rPr>
        <w:t xml:space="preserve">- протяженность </w:t>
      </w:r>
      <w:r w:rsidRPr="00B36235">
        <w:rPr>
          <w:lang w:eastAsia="ru-RU"/>
        </w:rPr>
        <w:t xml:space="preserve">по ремонту автомобильных дорог в </w:t>
      </w:r>
      <w:proofErr w:type="spellStart"/>
      <w:r w:rsidRPr="00B36235">
        <w:rPr>
          <w:lang w:eastAsia="ru-RU"/>
        </w:rPr>
        <w:t>р.п</w:t>
      </w:r>
      <w:proofErr w:type="spellEnd"/>
      <w:r w:rsidRPr="00B36235">
        <w:rPr>
          <w:lang w:eastAsia="ru-RU"/>
        </w:rPr>
        <w:t xml:space="preserve">. Русская Поляна </w:t>
      </w:r>
      <w:r w:rsidRPr="00B36235">
        <w:rPr>
          <w:rFonts w:ascii="Times New Roman CYR" w:eastAsia="Calibri" w:hAnsi="Times New Roman CYR" w:cs="Times New Roman CYR"/>
          <w:bCs/>
          <w:lang w:eastAsia="en-US"/>
        </w:rPr>
        <w:t xml:space="preserve">по пер. </w:t>
      </w:r>
      <w:proofErr w:type="spellStart"/>
      <w:r w:rsidRPr="00B36235">
        <w:rPr>
          <w:rFonts w:ascii="Times New Roman CYR" w:eastAsia="Calibri" w:hAnsi="Times New Roman CYR" w:cs="Times New Roman CYR"/>
          <w:bCs/>
          <w:lang w:eastAsia="en-US"/>
        </w:rPr>
        <w:t>Ступникова</w:t>
      </w:r>
      <w:proofErr w:type="spellEnd"/>
      <w:r w:rsidRPr="00B36235">
        <w:rPr>
          <w:rFonts w:ascii="Times New Roman CYR" w:eastAsia="Calibri" w:hAnsi="Times New Roman CYR" w:cs="Times New Roman CYR"/>
          <w:bCs/>
          <w:lang w:eastAsia="en-US"/>
        </w:rPr>
        <w:t xml:space="preserve"> </w:t>
      </w:r>
      <w:proofErr w:type="gramStart"/>
      <w:r w:rsidRPr="00B36235">
        <w:rPr>
          <w:rFonts w:ascii="Times New Roman CYR" w:eastAsia="Calibri" w:hAnsi="Times New Roman CYR" w:cs="Times New Roman CYR"/>
          <w:bCs/>
          <w:lang w:eastAsia="en-US"/>
        </w:rPr>
        <w:t xml:space="preserve">( </w:t>
      </w:r>
      <w:proofErr w:type="gramEnd"/>
      <w:r w:rsidRPr="00B36235">
        <w:rPr>
          <w:rFonts w:ascii="Times New Roman CYR" w:eastAsia="Calibri" w:hAnsi="Times New Roman CYR" w:cs="Times New Roman CYR"/>
          <w:bCs/>
          <w:lang w:eastAsia="en-US"/>
        </w:rPr>
        <w:t>от ул. 1-я Советская до ул. Северная), пер. Ветеранов ВОВ ( от ул. Кирова до дома №9), по пер. Больничный ( от ул. Комсомольская до дома № 26).</w:t>
      </w:r>
    </w:p>
    <w:p w:rsidR="00E43479" w:rsidRPr="00B36235" w:rsidRDefault="00E43479" w:rsidP="00E43479">
      <w:pPr>
        <w:suppressAutoHyphens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Целевой индикатор рассчитывается исходя из акта выполненных работ, который отражает протяженность (</w:t>
      </w:r>
      <w:proofErr w:type="gramStart"/>
      <w:r w:rsidRPr="00B36235">
        <w:rPr>
          <w:rFonts w:ascii="Times New Roman CYR" w:eastAsia="Calibri" w:hAnsi="Times New Roman CYR" w:cs="Times New Roman CYR"/>
          <w:lang w:eastAsia="en-US"/>
        </w:rPr>
        <w:t>км</w:t>
      </w:r>
      <w:proofErr w:type="gramEnd"/>
      <w:r w:rsidRPr="00B36235">
        <w:rPr>
          <w:rFonts w:ascii="Times New Roman CYR" w:eastAsia="Calibri" w:hAnsi="Times New Roman CYR" w:cs="Times New Roman CYR"/>
          <w:lang w:eastAsia="en-US"/>
        </w:rPr>
        <w:t>) отремонтированных автомобильных дорог.</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Значение целевого индикатора определяется по данным администрацией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и заключенным контрактам на ремонт автомобильных дорог.</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b/>
          <w:bCs/>
          <w:lang w:eastAsia="en-US"/>
        </w:rPr>
      </w:pPr>
      <w:r w:rsidRPr="00B36235">
        <w:rPr>
          <w:rFonts w:ascii="Times New Roman CYR" w:eastAsia="Calibri" w:hAnsi="Times New Roman CYR" w:cs="Times New Roman CYR"/>
          <w:bCs/>
          <w:lang w:eastAsia="en-US"/>
        </w:rPr>
        <w:t xml:space="preserve">         </w:t>
      </w:r>
      <w:r w:rsidRPr="00B36235">
        <w:rPr>
          <w:rFonts w:ascii="Times New Roman CYR" w:eastAsia="Calibri" w:hAnsi="Times New Roman CYR" w:cs="Times New Roman CYR"/>
          <w:b/>
          <w:bCs/>
          <w:lang w:eastAsia="en-US"/>
        </w:rPr>
        <w:t xml:space="preserve">Мероприятие </w:t>
      </w:r>
      <w:r>
        <w:rPr>
          <w:rFonts w:ascii="Times New Roman CYR" w:eastAsia="Calibri" w:hAnsi="Times New Roman CYR" w:cs="Times New Roman CYR"/>
          <w:b/>
          <w:bCs/>
          <w:lang w:eastAsia="en-US"/>
        </w:rPr>
        <w:t>8</w:t>
      </w:r>
      <w:r w:rsidRPr="00B36235">
        <w:rPr>
          <w:rFonts w:ascii="Times New Roman CYR" w:eastAsia="Calibri" w:hAnsi="Times New Roman CYR" w:cs="Times New Roman CYR"/>
          <w:b/>
          <w:bCs/>
          <w:lang w:eastAsia="en-US"/>
        </w:rPr>
        <w:t xml:space="preserve">: </w:t>
      </w:r>
      <w:r w:rsidRPr="00B36235">
        <w:rPr>
          <w:rFonts w:ascii="Times New Roman CYR" w:eastAsia="Calibri" w:hAnsi="Times New Roman CYR" w:cs="Times New Roman CYR"/>
          <w:bCs/>
          <w:lang w:eastAsia="en-US"/>
        </w:rPr>
        <w:t xml:space="preserve">Строительство автомобильной дороги в микрорайоне «Павловский» </w:t>
      </w:r>
      <w:proofErr w:type="spellStart"/>
      <w:r w:rsidRPr="00B36235">
        <w:rPr>
          <w:rFonts w:ascii="Times New Roman CYR" w:eastAsia="Calibri" w:hAnsi="Times New Roman CYR" w:cs="Times New Roman CYR"/>
          <w:bCs/>
          <w:lang w:eastAsia="en-US"/>
        </w:rPr>
        <w:t>р.п</w:t>
      </w:r>
      <w:proofErr w:type="spellEnd"/>
      <w:r w:rsidRPr="00B36235">
        <w:rPr>
          <w:rFonts w:ascii="Times New Roman CYR" w:eastAsia="Calibri" w:hAnsi="Times New Roman CYR" w:cs="Times New Roman CYR"/>
          <w:bCs/>
          <w:lang w:eastAsia="en-US"/>
        </w:rPr>
        <w:t>. Русская Поляна, ул. Дачная</w:t>
      </w:r>
      <w:r w:rsidRPr="00B36235">
        <w:rPr>
          <w:rFonts w:ascii="Times New Roman CYR" w:eastAsia="Calibri" w:hAnsi="Times New Roman CYR" w:cs="Times New Roman CYR"/>
          <w:b/>
          <w:bCs/>
          <w:lang w:eastAsia="en-US"/>
        </w:rPr>
        <w:t>.</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b/>
          <w:bCs/>
          <w:lang w:eastAsia="en-US"/>
        </w:rPr>
      </w:pPr>
      <w:r w:rsidRPr="00B36235">
        <w:rPr>
          <w:rFonts w:ascii="Times New Roman CYR" w:eastAsia="Calibri" w:hAnsi="Times New Roman CYR" w:cs="Times New Roman CYR"/>
          <w:lang w:eastAsia="en-US"/>
        </w:rPr>
        <w:t xml:space="preserve">Выполнение данного мероприятия предполагает комплекс работ, при котором производится строительство </w:t>
      </w:r>
      <w:r w:rsidRPr="00B36235">
        <w:rPr>
          <w:rFonts w:ascii="Times New Roman CYR" w:eastAsia="Calibri" w:hAnsi="Times New Roman CYR" w:cs="Times New Roman CYR"/>
          <w:bCs/>
          <w:lang w:eastAsia="en-US"/>
        </w:rPr>
        <w:t xml:space="preserve">автомобильной дороги в микрорайоне «Павловский» </w:t>
      </w:r>
      <w:proofErr w:type="spellStart"/>
      <w:r w:rsidRPr="00B36235">
        <w:rPr>
          <w:rFonts w:ascii="Times New Roman CYR" w:eastAsia="Calibri" w:hAnsi="Times New Roman CYR" w:cs="Times New Roman CYR"/>
          <w:bCs/>
          <w:lang w:eastAsia="en-US"/>
        </w:rPr>
        <w:t>р.п</w:t>
      </w:r>
      <w:proofErr w:type="spellEnd"/>
      <w:r w:rsidRPr="00B36235">
        <w:rPr>
          <w:rFonts w:ascii="Times New Roman CYR" w:eastAsia="Calibri" w:hAnsi="Times New Roman CYR" w:cs="Times New Roman CYR"/>
          <w:bCs/>
          <w:lang w:eastAsia="en-US"/>
        </w:rPr>
        <w:t>. Русская Поляна, ул. Дачная</w:t>
      </w:r>
      <w:r w:rsidRPr="00B36235">
        <w:rPr>
          <w:rFonts w:ascii="Times New Roman CYR" w:eastAsia="Calibri" w:hAnsi="Times New Roman CYR" w:cs="Times New Roman CYR"/>
          <w:b/>
          <w:bCs/>
          <w:lang w:eastAsia="en-US"/>
        </w:rPr>
        <w:t>.</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b/>
          <w:bCs/>
          <w:lang w:eastAsia="en-US"/>
        </w:rPr>
      </w:pPr>
      <w:r w:rsidRPr="00B36235">
        <w:rPr>
          <w:rFonts w:eastAsia="Calibri"/>
          <w:lang w:eastAsia="en-US"/>
        </w:rPr>
        <w:t xml:space="preserve">- протяженность </w:t>
      </w:r>
      <w:r w:rsidRPr="00B36235">
        <w:rPr>
          <w:lang w:eastAsia="ru-RU"/>
        </w:rPr>
        <w:t xml:space="preserve">по строительству автомобильной дороге в </w:t>
      </w:r>
      <w:r w:rsidRPr="00B36235">
        <w:rPr>
          <w:rFonts w:ascii="Times New Roman CYR" w:eastAsia="Calibri" w:hAnsi="Times New Roman CYR" w:cs="Times New Roman CYR"/>
          <w:bCs/>
          <w:lang w:eastAsia="en-US"/>
        </w:rPr>
        <w:t xml:space="preserve">микрорайоне «Павловский» </w:t>
      </w:r>
      <w:proofErr w:type="spellStart"/>
      <w:r w:rsidRPr="00B36235">
        <w:rPr>
          <w:rFonts w:ascii="Times New Roman CYR" w:eastAsia="Calibri" w:hAnsi="Times New Roman CYR" w:cs="Times New Roman CYR"/>
          <w:bCs/>
          <w:lang w:eastAsia="en-US"/>
        </w:rPr>
        <w:t>р.п</w:t>
      </w:r>
      <w:proofErr w:type="spellEnd"/>
      <w:r w:rsidRPr="00B36235">
        <w:rPr>
          <w:rFonts w:ascii="Times New Roman CYR" w:eastAsia="Calibri" w:hAnsi="Times New Roman CYR" w:cs="Times New Roman CYR"/>
          <w:bCs/>
          <w:lang w:eastAsia="en-US"/>
        </w:rPr>
        <w:t>. Русская Поляна, ул. Дачная</w:t>
      </w:r>
      <w:r w:rsidRPr="00B36235">
        <w:rPr>
          <w:rFonts w:ascii="Times New Roman CYR" w:eastAsia="Calibri" w:hAnsi="Times New Roman CYR" w:cs="Times New Roman CYR"/>
          <w:b/>
          <w:bCs/>
          <w:lang w:eastAsia="en-US"/>
        </w:rPr>
        <w:t>.</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bCs/>
          <w:lang w:eastAsia="en-US"/>
        </w:rPr>
      </w:pPr>
      <w:r w:rsidRPr="00B36235">
        <w:rPr>
          <w:rFonts w:ascii="Times New Roman CYR" w:eastAsia="Calibri" w:hAnsi="Times New Roman CYR" w:cs="Times New Roman CYR"/>
          <w:b/>
          <w:bCs/>
          <w:lang w:eastAsia="en-US"/>
        </w:rPr>
        <w:t xml:space="preserve">- </w:t>
      </w:r>
      <w:proofErr w:type="gramStart"/>
      <w:r w:rsidRPr="00B36235">
        <w:rPr>
          <w:rFonts w:ascii="Times New Roman CYR" w:eastAsia="Calibri" w:hAnsi="Times New Roman CYR" w:cs="Times New Roman CYR"/>
          <w:bCs/>
          <w:lang w:eastAsia="en-US"/>
        </w:rPr>
        <w:t>в</w:t>
      </w:r>
      <w:proofErr w:type="gramEnd"/>
      <w:r w:rsidRPr="00B36235">
        <w:rPr>
          <w:rFonts w:ascii="Times New Roman CYR" w:eastAsia="Calibri" w:hAnsi="Times New Roman CYR" w:cs="Times New Roman CYR"/>
          <w:bCs/>
          <w:lang w:eastAsia="en-US"/>
        </w:rPr>
        <w:t>вод в эксплуатацию автомобильных дорог общего пользования местного значения (км).</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b/>
          <w:bCs/>
          <w:lang w:eastAsia="en-US"/>
        </w:rPr>
      </w:pPr>
      <w:r w:rsidRPr="00B36235">
        <w:rPr>
          <w:rFonts w:ascii="Times New Roman CYR" w:eastAsia="Calibri" w:hAnsi="Times New Roman CYR" w:cs="Times New Roman CYR"/>
          <w:bCs/>
          <w:lang w:eastAsia="en-US"/>
        </w:rPr>
        <w:t>- степень реализации мероприятий по строительству, реконструкции автомобильных дорог общего пользования местного значения</w:t>
      </w:r>
      <w:proofErr w:type="gramStart"/>
      <w:r w:rsidRPr="00B36235">
        <w:rPr>
          <w:rFonts w:ascii="Times New Roman CYR" w:eastAsia="Calibri" w:hAnsi="Times New Roman CYR" w:cs="Times New Roman CYR"/>
          <w:bCs/>
          <w:lang w:eastAsia="en-US"/>
        </w:rPr>
        <w:t xml:space="preserve"> (%).</w:t>
      </w:r>
      <w:proofErr w:type="gramEnd"/>
    </w:p>
    <w:p w:rsidR="00E43479" w:rsidRPr="00B36235" w:rsidRDefault="00E43479" w:rsidP="00E43479">
      <w:pPr>
        <w:suppressAutoHyphens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Целевой индикатор рассчитывается исходя из акта выполненных работ, который отражает протяженность (</w:t>
      </w:r>
      <w:proofErr w:type="gramStart"/>
      <w:r w:rsidRPr="00B36235">
        <w:rPr>
          <w:rFonts w:ascii="Times New Roman CYR" w:eastAsia="Calibri" w:hAnsi="Times New Roman CYR" w:cs="Times New Roman CYR"/>
          <w:lang w:eastAsia="en-US"/>
        </w:rPr>
        <w:t>км</w:t>
      </w:r>
      <w:proofErr w:type="gramEnd"/>
      <w:r w:rsidRPr="00B36235">
        <w:rPr>
          <w:rFonts w:ascii="Times New Roman CYR" w:eastAsia="Calibri" w:hAnsi="Times New Roman CYR" w:cs="Times New Roman CYR"/>
          <w:lang w:eastAsia="en-US"/>
        </w:rPr>
        <w:t>) построенной автомобильной дороги.</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Значение целевого индикатора определяется по данным администрацией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и заключенным контрактам на строительство автомобильной дороги.</w:t>
      </w:r>
    </w:p>
    <w:p w:rsidR="00E43479" w:rsidRPr="00B36235" w:rsidRDefault="00E43479" w:rsidP="00EF337D">
      <w:pPr>
        <w:suppressAutoHyphens w:val="0"/>
        <w:autoSpaceDE w:val="0"/>
        <w:autoSpaceDN w:val="0"/>
        <w:adjustRightInd w:val="0"/>
        <w:ind w:firstLine="708"/>
        <w:jc w:val="both"/>
        <w:rPr>
          <w:rFonts w:ascii="Times New Roman CYR" w:eastAsia="Calibri" w:hAnsi="Times New Roman CYR" w:cs="Times New Roman CYR"/>
          <w:bCs/>
          <w:lang w:eastAsia="en-US"/>
        </w:rPr>
      </w:pPr>
      <w:r w:rsidRPr="00B36235">
        <w:rPr>
          <w:rFonts w:ascii="Times New Roman CYR" w:eastAsia="Calibri" w:hAnsi="Times New Roman CYR" w:cs="Times New Roman CYR"/>
          <w:b/>
          <w:bCs/>
          <w:lang w:eastAsia="en-US"/>
        </w:rPr>
        <w:t xml:space="preserve">Мероприятие </w:t>
      </w:r>
      <w:r>
        <w:rPr>
          <w:rFonts w:ascii="Times New Roman CYR" w:eastAsia="Calibri" w:hAnsi="Times New Roman CYR" w:cs="Times New Roman CYR"/>
          <w:b/>
          <w:bCs/>
          <w:lang w:eastAsia="en-US"/>
        </w:rPr>
        <w:t>9</w:t>
      </w:r>
      <w:r w:rsidRPr="00B36235">
        <w:rPr>
          <w:rFonts w:ascii="Times New Roman CYR" w:eastAsia="Calibri" w:hAnsi="Times New Roman CYR" w:cs="Times New Roman CYR"/>
          <w:b/>
          <w:bCs/>
          <w:lang w:eastAsia="en-US"/>
        </w:rPr>
        <w:t xml:space="preserve">: </w:t>
      </w:r>
      <w:r w:rsidRPr="00B36235">
        <w:rPr>
          <w:rFonts w:ascii="Times New Roman CYR" w:eastAsia="Calibri" w:hAnsi="Times New Roman CYR" w:cs="Times New Roman CYR"/>
          <w:bCs/>
          <w:lang w:eastAsia="en-US"/>
        </w:rPr>
        <w:t xml:space="preserve">Выполнение работ по ремонту автомобильных дорог </w:t>
      </w:r>
      <w:r w:rsidRPr="00496130">
        <w:rPr>
          <w:rFonts w:ascii="Times New Roman CYR" w:eastAsia="Calibri" w:hAnsi="Times New Roman CYR" w:cs="Times New Roman CYR"/>
          <w:bCs/>
          <w:lang w:eastAsia="en-US"/>
        </w:rPr>
        <w:t xml:space="preserve">в </w:t>
      </w:r>
      <w:proofErr w:type="spellStart"/>
      <w:r w:rsidRPr="00496130">
        <w:rPr>
          <w:rFonts w:ascii="Times New Roman CYR" w:eastAsia="Calibri" w:hAnsi="Times New Roman CYR" w:cs="Times New Roman CYR"/>
          <w:bCs/>
          <w:lang w:eastAsia="en-US"/>
        </w:rPr>
        <w:t>р.п</w:t>
      </w:r>
      <w:proofErr w:type="spellEnd"/>
      <w:r w:rsidRPr="00496130">
        <w:rPr>
          <w:rFonts w:ascii="Times New Roman CYR" w:eastAsia="Calibri" w:hAnsi="Times New Roman CYR" w:cs="Times New Roman CYR"/>
          <w:bCs/>
          <w:lang w:eastAsia="en-US"/>
        </w:rPr>
        <w:t xml:space="preserve">. Русская Поляна по ул. Автомобилистов (от д.№ 1А до ул. Горохова), по пер. Южный (от ул. Ленина до ул. </w:t>
      </w:r>
      <w:proofErr w:type="spellStart"/>
      <w:r w:rsidRPr="00496130">
        <w:rPr>
          <w:rFonts w:ascii="Times New Roman CYR" w:eastAsia="Calibri" w:hAnsi="Times New Roman CYR" w:cs="Times New Roman CYR"/>
          <w:bCs/>
          <w:lang w:eastAsia="en-US"/>
        </w:rPr>
        <w:t>Рассохина</w:t>
      </w:r>
      <w:proofErr w:type="spellEnd"/>
      <w:r w:rsidRPr="00496130">
        <w:rPr>
          <w:rFonts w:ascii="Times New Roman CYR" w:eastAsia="Calibri" w:hAnsi="Times New Roman CYR" w:cs="Times New Roman CYR"/>
          <w:bCs/>
          <w:lang w:eastAsia="en-US"/>
        </w:rPr>
        <w:t xml:space="preserve">), по пер. Пролетарский (от ул. Ленина до ул. </w:t>
      </w:r>
      <w:proofErr w:type="spellStart"/>
      <w:r w:rsidRPr="00496130">
        <w:rPr>
          <w:rFonts w:ascii="Times New Roman CYR" w:eastAsia="Calibri" w:hAnsi="Times New Roman CYR" w:cs="Times New Roman CYR"/>
          <w:bCs/>
          <w:lang w:eastAsia="en-US"/>
        </w:rPr>
        <w:t>Рассохина</w:t>
      </w:r>
      <w:proofErr w:type="spellEnd"/>
      <w:r w:rsidRPr="00496130">
        <w:rPr>
          <w:rFonts w:ascii="Times New Roman CYR" w:eastAsia="Calibri" w:hAnsi="Times New Roman CYR" w:cs="Times New Roman CYR"/>
          <w:bCs/>
          <w:lang w:eastAsia="en-US"/>
        </w:rPr>
        <w:t xml:space="preserve">), по пер. Восточный (от ул. </w:t>
      </w:r>
      <w:proofErr w:type="spellStart"/>
      <w:r w:rsidRPr="00496130">
        <w:rPr>
          <w:rFonts w:ascii="Times New Roman CYR" w:eastAsia="Calibri" w:hAnsi="Times New Roman CYR" w:cs="Times New Roman CYR"/>
          <w:bCs/>
          <w:lang w:eastAsia="en-US"/>
        </w:rPr>
        <w:t>Рассохина</w:t>
      </w:r>
      <w:proofErr w:type="spellEnd"/>
      <w:r w:rsidRPr="00496130">
        <w:rPr>
          <w:rFonts w:ascii="Times New Roman CYR" w:eastAsia="Calibri" w:hAnsi="Times New Roman CYR" w:cs="Times New Roman CYR"/>
          <w:bCs/>
          <w:lang w:eastAsia="en-US"/>
        </w:rPr>
        <w:t xml:space="preserve"> до дома № 41 по </w:t>
      </w:r>
      <w:proofErr w:type="spellStart"/>
      <w:r w:rsidRPr="00496130">
        <w:rPr>
          <w:rFonts w:ascii="Times New Roman CYR" w:eastAsia="Calibri" w:hAnsi="Times New Roman CYR" w:cs="Times New Roman CYR"/>
          <w:bCs/>
          <w:lang w:eastAsia="en-US"/>
        </w:rPr>
        <w:t>пер</w:t>
      </w:r>
      <w:proofErr w:type="gramStart"/>
      <w:r w:rsidRPr="00496130">
        <w:rPr>
          <w:rFonts w:ascii="Times New Roman CYR" w:eastAsia="Calibri" w:hAnsi="Times New Roman CYR" w:cs="Times New Roman CYR"/>
          <w:bCs/>
          <w:lang w:eastAsia="en-US"/>
        </w:rPr>
        <w:t>.В</w:t>
      </w:r>
      <w:proofErr w:type="gramEnd"/>
      <w:r w:rsidRPr="00496130">
        <w:rPr>
          <w:rFonts w:ascii="Times New Roman CYR" w:eastAsia="Calibri" w:hAnsi="Times New Roman CYR" w:cs="Times New Roman CYR"/>
          <w:bCs/>
          <w:lang w:eastAsia="en-US"/>
        </w:rPr>
        <w:t>осточный</w:t>
      </w:r>
      <w:proofErr w:type="spellEnd"/>
      <w:r w:rsidRPr="00496130">
        <w:rPr>
          <w:rFonts w:ascii="Times New Roman CYR" w:eastAsia="Calibri" w:hAnsi="Times New Roman CYR" w:cs="Times New Roman CYR"/>
          <w:bCs/>
          <w:lang w:eastAsia="en-US"/>
        </w:rPr>
        <w:t>)</w:t>
      </w:r>
      <w:r w:rsidRPr="00B36235">
        <w:rPr>
          <w:rFonts w:ascii="Times New Roman CYR" w:eastAsia="Calibri" w:hAnsi="Times New Roman CYR" w:cs="Times New Roman CYR"/>
          <w:bCs/>
          <w:lang w:eastAsia="en-US"/>
        </w:rPr>
        <w:t>.</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proofErr w:type="gramStart"/>
      <w:r w:rsidRPr="00B36235">
        <w:rPr>
          <w:rFonts w:ascii="Times New Roman CYR" w:eastAsia="Calibri" w:hAnsi="Times New Roman CYR" w:cs="Times New Roman CYR"/>
          <w:lang w:eastAsia="en-US"/>
        </w:rPr>
        <w:t>Выполнение данного мероприятия предполагает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более прочные и долговечные, в необходимых случаях повышаются геометрические параметры дороги с учетом роста интенсивности движения и осевых нагрузок автомобилей в пределах норм, соответствующих категорий, установленной для</w:t>
      </w:r>
      <w:proofErr w:type="gramEnd"/>
      <w:r w:rsidRPr="00B36235">
        <w:rPr>
          <w:rFonts w:ascii="Times New Roman CYR" w:eastAsia="Calibri" w:hAnsi="Times New Roman CYR" w:cs="Times New Roman CYR"/>
          <w:lang w:eastAsia="en-US"/>
        </w:rPr>
        <w:t xml:space="preserve"> ремонтируемой дороги, без увеличения ширины земляного полотна на основном протяжении дороги.</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bCs/>
          <w:lang w:eastAsia="en-US"/>
        </w:rPr>
      </w:pPr>
      <w:r w:rsidRPr="00B36235">
        <w:rPr>
          <w:rFonts w:eastAsia="Calibri"/>
          <w:lang w:eastAsia="en-US"/>
        </w:rPr>
        <w:t xml:space="preserve">- протяженность </w:t>
      </w:r>
      <w:r w:rsidRPr="00B36235">
        <w:rPr>
          <w:lang w:eastAsia="ru-RU"/>
        </w:rPr>
        <w:t xml:space="preserve">по ремонту автомобильных дорог </w:t>
      </w:r>
      <w:r w:rsidRPr="00496130">
        <w:rPr>
          <w:lang w:eastAsia="ru-RU"/>
        </w:rPr>
        <w:t xml:space="preserve">в </w:t>
      </w:r>
      <w:proofErr w:type="spellStart"/>
      <w:r w:rsidRPr="00496130">
        <w:rPr>
          <w:lang w:eastAsia="ru-RU"/>
        </w:rPr>
        <w:t>р.п</w:t>
      </w:r>
      <w:proofErr w:type="spellEnd"/>
      <w:r w:rsidRPr="00496130">
        <w:rPr>
          <w:lang w:eastAsia="ru-RU"/>
        </w:rPr>
        <w:t xml:space="preserve">. Русская Поляна по ул. Автомобилистов (от д.№ 1А до ул. Горохова), по пер. Южный (от ул. Ленина до ул. </w:t>
      </w:r>
      <w:proofErr w:type="spellStart"/>
      <w:r w:rsidRPr="00496130">
        <w:rPr>
          <w:lang w:eastAsia="ru-RU"/>
        </w:rPr>
        <w:t>Рассохина</w:t>
      </w:r>
      <w:proofErr w:type="spellEnd"/>
      <w:r w:rsidRPr="00496130">
        <w:rPr>
          <w:lang w:eastAsia="ru-RU"/>
        </w:rPr>
        <w:t xml:space="preserve">), по пер. Пролетарский (от ул. Ленина до ул. </w:t>
      </w:r>
      <w:proofErr w:type="spellStart"/>
      <w:r w:rsidRPr="00496130">
        <w:rPr>
          <w:lang w:eastAsia="ru-RU"/>
        </w:rPr>
        <w:t>Рассохина</w:t>
      </w:r>
      <w:proofErr w:type="spellEnd"/>
      <w:r w:rsidRPr="00496130">
        <w:rPr>
          <w:lang w:eastAsia="ru-RU"/>
        </w:rPr>
        <w:t xml:space="preserve">), по пер. Восточный (от ул. </w:t>
      </w:r>
      <w:proofErr w:type="spellStart"/>
      <w:r w:rsidRPr="00496130">
        <w:rPr>
          <w:lang w:eastAsia="ru-RU"/>
        </w:rPr>
        <w:t>Рассохина</w:t>
      </w:r>
      <w:proofErr w:type="spellEnd"/>
      <w:r w:rsidRPr="00496130">
        <w:rPr>
          <w:lang w:eastAsia="ru-RU"/>
        </w:rPr>
        <w:t xml:space="preserve"> до дома № 41 по </w:t>
      </w:r>
      <w:proofErr w:type="spellStart"/>
      <w:r w:rsidRPr="00496130">
        <w:rPr>
          <w:lang w:eastAsia="ru-RU"/>
        </w:rPr>
        <w:t>пер</w:t>
      </w:r>
      <w:proofErr w:type="gramStart"/>
      <w:r w:rsidRPr="00496130">
        <w:rPr>
          <w:lang w:eastAsia="ru-RU"/>
        </w:rPr>
        <w:t>.В</w:t>
      </w:r>
      <w:proofErr w:type="gramEnd"/>
      <w:r w:rsidRPr="00496130">
        <w:rPr>
          <w:lang w:eastAsia="ru-RU"/>
        </w:rPr>
        <w:t>осточный</w:t>
      </w:r>
      <w:proofErr w:type="spellEnd"/>
      <w:r w:rsidRPr="00496130">
        <w:rPr>
          <w:lang w:eastAsia="ru-RU"/>
        </w:rPr>
        <w:t>)</w:t>
      </w:r>
      <w:r w:rsidRPr="00B36235">
        <w:rPr>
          <w:rFonts w:ascii="Times New Roman CYR" w:eastAsia="Calibri" w:hAnsi="Times New Roman CYR" w:cs="Times New Roman CYR"/>
          <w:bCs/>
          <w:lang w:eastAsia="en-US"/>
        </w:rPr>
        <w:t>.</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Целевой индикатор рассчитывается исходя из акта выполненных работ, который отражает протяженность (</w:t>
      </w:r>
      <w:proofErr w:type="gramStart"/>
      <w:r w:rsidRPr="00B36235">
        <w:rPr>
          <w:rFonts w:ascii="Times New Roman CYR" w:eastAsia="Calibri" w:hAnsi="Times New Roman CYR" w:cs="Times New Roman CYR"/>
          <w:lang w:eastAsia="en-US"/>
        </w:rPr>
        <w:t>км</w:t>
      </w:r>
      <w:proofErr w:type="gramEnd"/>
      <w:r w:rsidRPr="00B36235">
        <w:rPr>
          <w:rFonts w:ascii="Times New Roman CYR" w:eastAsia="Calibri" w:hAnsi="Times New Roman CYR" w:cs="Times New Roman CYR"/>
          <w:lang w:eastAsia="en-US"/>
        </w:rPr>
        <w:t>) отремонтированных автомобильных дорог.</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highlight w:val="yellow"/>
          <w:lang w:eastAsia="en-US"/>
        </w:rPr>
      </w:pPr>
      <w:r w:rsidRPr="00B36235">
        <w:rPr>
          <w:rFonts w:ascii="Times New Roman CYR" w:eastAsia="Calibri" w:hAnsi="Times New Roman CYR" w:cs="Times New Roman CYR"/>
          <w:lang w:eastAsia="en-US"/>
        </w:rPr>
        <w:lastRenderedPageBreak/>
        <w:t xml:space="preserve">Значение целевого индикатора определяется по данным администрацией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и заключенным контрактам на ремонт автомобильных дорог.</w:t>
      </w:r>
    </w:p>
    <w:p w:rsidR="00E43479" w:rsidRPr="00B36235" w:rsidRDefault="00E43479" w:rsidP="00EF337D">
      <w:pPr>
        <w:suppressAutoHyphens w:val="0"/>
        <w:autoSpaceDE w:val="0"/>
        <w:autoSpaceDN w:val="0"/>
        <w:adjustRightInd w:val="0"/>
        <w:ind w:firstLine="708"/>
        <w:jc w:val="both"/>
        <w:rPr>
          <w:rFonts w:ascii="Times New Roman CYR" w:eastAsia="Calibri" w:hAnsi="Times New Roman CYR" w:cs="Times New Roman CYR"/>
          <w:lang w:eastAsia="en-US"/>
        </w:rPr>
      </w:pPr>
      <w:r w:rsidRPr="00B36235">
        <w:rPr>
          <w:rFonts w:ascii="Times New Roman CYR" w:eastAsia="Calibri" w:hAnsi="Times New Roman CYR" w:cs="Times New Roman CYR"/>
          <w:b/>
          <w:lang w:eastAsia="en-US"/>
        </w:rPr>
        <w:t xml:space="preserve">Мероприятие </w:t>
      </w:r>
      <w:r>
        <w:rPr>
          <w:rFonts w:ascii="Times New Roman CYR" w:eastAsia="Calibri" w:hAnsi="Times New Roman CYR" w:cs="Times New Roman CYR"/>
          <w:b/>
          <w:lang w:eastAsia="en-US"/>
        </w:rPr>
        <w:t>10</w:t>
      </w:r>
      <w:r w:rsidRPr="00B36235">
        <w:rPr>
          <w:rFonts w:ascii="Times New Roman CYR" w:eastAsia="Calibri" w:hAnsi="Times New Roman CYR" w:cs="Times New Roman CYR"/>
          <w:b/>
          <w:lang w:eastAsia="en-US"/>
        </w:rPr>
        <w:t>:</w:t>
      </w:r>
      <w:r w:rsidRPr="00B36235">
        <w:rPr>
          <w:rFonts w:ascii="Times New Roman CYR" w:eastAsia="Calibri" w:hAnsi="Times New Roman CYR" w:cs="Times New Roman CYR"/>
          <w:lang w:eastAsia="en-US"/>
        </w:rPr>
        <w:t xml:space="preserve"> Выполнение работ по подготовке проектной документации и выполнению инженерных изысканий по объекту «Реконструкция автомобильной дороги по ул. Северная в </w:t>
      </w:r>
      <w:proofErr w:type="spellStart"/>
      <w:r w:rsidRPr="00B36235">
        <w:rPr>
          <w:rFonts w:ascii="Times New Roman CYR" w:eastAsia="Calibri" w:hAnsi="Times New Roman CYR" w:cs="Times New Roman CYR"/>
          <w:lang w:eastAsia="en-US"/>
        </w:rPr>
        <w:t>р.п</w:t>
      </w:r>
      <w:proofErr w:type="spellEnd"/>
      <w:r w:rsidRPr="00B36235">
        <w:rPr>
          <w:rFonts w:ascii="Times New Roman CYR" w:eastAsia="Calibri" w:hAnsi="Times New Roman CYR" w:cs="Times New Roman CYR"/>
          <w:lang w:eastAsia="en-US"/>
        </w:rPr>
        <w:t>. Русская Поляна к сельскохозяйственному предприятию по переработке молока, и предприятию по производству асфальтобетонной смеси».</w:t>
      </w:r>
    </w:p>
    <w:p w:rsidR="00E43479" w:rsidRPr="00B36235" w:rsidRDefault="00E43479" w:rsidP="00E43479">
      <w:pPr>
        <w:suppressAutoHyphens w:val="0"/>
        <w:autoSpaceDE w:val="0"/>
        <w:autoSpaceDN w:val="0"/>
        <w:adjustRightInd w:val="0"/>
        <w:rPr>
          <w:rFonts w:ascii="Times New Roman CYR" w:eastAsia="Calibri" w:hAnsi="Times New Roman CYR" w:cs="Times New Roman CYR"/>
          <w:bCs/>
          <w:lang w:eastAsia="en-US"/>
        </w:rPr>
      </w:pPr>
      <w:r w:rsidRPr="00B36235">
        <w:rPr>
          <w:rFonts w:ascii="Times New Roman CYR" w:eastAsia="Calibri" w:hAnsi="Times New Roman CYR" w:cs="Times New Roman CYR"/>
          <w:bCs/>
          <w:lang w:eastAsia="en-US"/>
        </w:rPr>
        <w:t xml:space="preserve">       Для ежегодной оценки эффективности выполнения данного мероприятия используется следующий целевой индикатор:</w:t>
      </w:r>
    </w:p>
    <w:p w:rsidR="00E43479" w:rsidRDefault="00E43479" w:rsidP="00E43479">
      <w:pPr>
        <w:suppressAutoHyphens w:val="0"/>
        <w:autoSpaceDE w:val="0"/>
        <w:autoSpaceDN w:val="0"/>
        <w:adjustRightInd w:val="0"/>
        <w:rPr>
          <w:rFonts w:ascii="Times New Roman CYR" w:eastAsia="Calibri" w:hAnsi="Times New Roman CYR" w:cs="Times New Roman CYR"/>
          <w:bCs/>
          <w:lang w:eastAsia="en-US"/>
        </w:rPr>
      </w:pPr>
      <w:r w:rsidRPr="00B36235">
        <w:rPr>
          <w:rFonts w:ascii="Times New Roman CYR" w:eastAsia="Calibri" w:hAnsi="Times New Roman CYR" w:cs="Times New Roman CYR"/>
          <w:bCs/>
          <w:lang w:eastAsia="en-US"/>
        </w:rPr>
        <w:t xml:space="preserve">       1.Готовность проектной документации.</w:t>
      </w:r>
    </w:p>
    <w:p w:rsidR="00E43479" w:rsidRDefault="00E43479" w:rsidP="007466A5">
      <w:pPr>
        <w:suppressAutoHyphens w:val="0"/>
        <w:autoSpaceDE w:val="0"/>
        <w:autoSpaceDN w:val="0"/>
        <w:adjustRightInd w:val="0"/>
        <w:ind w:firstLine="708"/>
        <w:jc w:val="both"/>
        <w:rPr>
          <w:rFonts w:ascii="Times New Roman CYR" w:eastAsia="Calibri" w:hAnsi="Times New Roman CYR" w:cs="Times New Roman CYR"/>
          <w:lang w:eastAsia="en-US"/>
        </w:rPr>
      </w:pPr>
      <w:r w:rsidRPr="00B36235">
        <w:rPr>
          <w:rFonts w:ascii="Times New Roman CYR" w:eastAsia="Calibri" w:hAnsi="Times New Roman CYR" w:cs="Times New Roman CYR"/>
          <w:b/>
          <w:lang w:eastAsia="en-US"/>
        </w:rPr>
        <w:t xml:space="preserve">Мероприятие </w:t>
      </w:r>
      <w:r>
        <w:rPr>
          <w:rFonts w:ascii="Times New Roman CYR" w:eastAsia="Calibri" w:hAnsi="Times New Roman CYR" w:cs="Times New Roman CYR"/>
          <w:b/>
          <w:lang w:eastAsia="en-US"/>
        </w:rPr>
        <w:t>11</w:t>
      </w:r>
      <w:r w:rsidRPr="00B36235">
        <w:rPr>
          <w:rFonts w:ascii="Times New Roman CYR" w:eastAsia="Calibri" w:hAnsi="Times New Roman CYR" w:cs="Times New Roman CYR"/>
          <w:b/>
          <w:lang w:eastAsia="en-US"/>
        </w:rPr>
        <w:t>:</w:t>
      </w:r>
      <w:r>
        <w:rPr>
          <w:rFonts w:ascii="Times New Roman CYR" w:eastAsia="Calibri" w:hAnsi="Times New Roman CYR" w:cs="Times New Roman CYR"/>
          <w:b/>
          <w:lang w:eastAsia="en-US"/>
        </w:rPr>
        <w:t xml:space="preserve"> </w:t>
      </w:r>
      <w:r w:rsidRPr="00E77DBD">
        <w:rPr>
          <w:rFonts w:ascii="Times New Roman CYR" w:eastAsia="Calibri" w:hAnsi="Times New Roman CYR" w:cs="Times New Roman CYR"/>
          <w:lang w:eastAsia="en-US"/>
        </w:rPr>
        <w:t xml:space="preserve">Капитальный ремонт, ремонт автомобильных дорог общего пользования местного значения в </w:t>
      </w:r>
      <w:r>
        <w:rPr>
          <w:rFonts w:ascii="Times New Roman CYR" w:eastAsia="Calibri" w:hAnsi="Times New Roman CYR" w:cs="Times New Roman CYR"/>
          <w:lang w:eastAsia="en-US"/>
        </w:rPr>
        <w:t>поселениях.</w:t>
      </w:r>
    </w:p>
    <w:p w:rsidR="00E43479" w:rsidRDefault="00E43479" w:rsidP="007466A5">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bCs/>
          <w:lang w:eastAsia="en-US"/>
        </w:rPr>
        <w:t>Для ежегодной оценки эффективности выполнения данного мероприятия используется следующий целевой индикатор:</w:t>
      </w:r>
    </w:p>
    <w:p w:rsidR="00E43479" w:rsidRDefault="00E43479" w:rsidP="007466A5">
      <w:pPr>
        <w:suppressAutoHyphens w:val="0"/>
        <w:autoSpaceDE w:val="0"/>
        <w:autoSpaceDN w:val="0"/>
        <w:adjustRightInd w:val="0"/>
        <w:jc w:val="both"/>
        <w:rPr>
          <w:rFonts w:ascii="Times New Roman CYR" w:eastAsia="Calibri" w:hAnsi="Times New Roman CYR" w:cs="Times New Roman CYR"/>
          <w:bCs/>
          <w:lang w:eastAsia="en-US"/>
        </w:rPr>
      </w:pPr>
      <w:r w:rsidRPr="00B36235">
        <w:rPr>
          <w:rFonts w:ascii="Times New Roman CYR" w:eastAsia="Calibri" w:hAnsi="Times New Roman CYR" w:cs="Times New Roman CYR"/>
          <w:bCs/>
          <w:lang w:eastAsia="en-US"/>
        </w:rPr>
        <w:t>1.Готовность проектно</w:t>
      </w:r>
      <w:r>
        <w:rPr>
          <w:rFonts w:ascii="Times New Roman CYR" w:eastAsia="Calibri" w:hAnsi="Times New Roman CYR" w:cs="Times New Roman CYR"/>
          <w:bCs/>
          <w:lang w:eastAsia="en-US"/>
        </w:rPr>
        <w:t>-сметно</w:t>
      </w:r>
      <w:r w:rsidRPr="00B36235">
        <w:rPr>
          <w:rFonts w:ascii="Times New Roman CYR" w:eastAsia="Calibri" w:hAnsi="Times New Roman CYR" w:cs="Times New Roman CYR"/>
          <w:bCs/>
          <w:lang w:eastAsia="en-US"/>
        </w:rPr>
        <w:t>й документации.</w:t>
      </w:r>
    </w:p>
    <w:p w:rsidR="00EF337D" w:rsidRDefault="00EF337D" w:rsidP="007466A5">
      <w:pPr>
        <w:jc w:val="both"/>
        <w:rPr>
          <w:rFonts w:eastAsiaTheme="minorHAnsi"/>
          <w:lang w:eastAsia="en-US"/>
        </w:rPr>
      </w:pPr>
      <w:r>
        <w:rPr>
          <w:rFonts w:ascii="Times New Roman CYR" w:eastAsia="Calibri" w:hAnsi="Times New Roman CYR" w:cs="Times New Roman CYR"/>
          <w:bCs/>
          <w:lang w:eastAsia="en-US"/>
        </w:rPr>
        <w:tab/>
      </w:r>
      <w:r w:rsidR="00BF19BA">
        <w:rPr>
          <w:rFonts w:ascii="Times New Roman CYR" w:eastAsia="Calibri" w:hAnsi="Times New Roman CYR" w:cs="Times New Roman CYR"/>
          <w:b/>
          <w:bCs/>
          <w:lang w:eastAsia="en-US"/>
        </w:rPr>
        <w:t>Мероприятие 12</w:t>
      </w:r>
      <w:r w:rsidRPr="00EF337D">
        <w:rPr>
          <w:rFonts w:ascii="Times New Roman CYR" w:eastAsia="Calibri" w:hAnsi="Times New Roman CYR" w:cs="Times New Roman CYR"/>
          <w:b/>
          <w:bCs/>
          <w:lang w:eastAsia="en-US"/>
        </w:rPr>
        <w:t>:</w:t>
      </w:r>
      <w:r>
        <w:rPr>
          <w:rFonts w:ascii="Times New Roman CYR" w:eastAsia="Calibri" w:hAnsi="Times New Roman CYR" w:cs="Times New Roman CYR"/>
          <w:bCs/>
          <w:lang w:eastAsia="en-US"/>
        </w:rPr>
        <w:t xml:space="preserve"> </w:t>
      </w:r>
      <w:r w:rsidRPr="00EF337D">
        <w:rPr>
          <w:rFonts w:eastAsiaTheme="minorHAnsi"/>
          <w:lang w:eastAsia="en-US"/>
        </w:rPr>
        <w:t xml:space="preserve">Выполнение работ по ремонту автомобильных дорог в </w:t>
      </w:r>
      <w:proofErr w:type="spellStart"/>
      <w:r w:rsidRPr="00EF337D">
        <w:rPr>
          <w:rFonts w:eastAsiaTheme="minorHAnsi"/>
          <w:lang w:eastAsia="en-US"/>
        </w:rPr>
        <w:t>р.п</w:t>
      </w:r>
      <w:proofErr w:type="spellEnd"/>
      <w:r w:rsidRPr="00EF337D">
        <w:rPr>
          <w:rFonts w:eastAsiaTheme="minorHAnsi"/>
          <w:lang w:eastAsia="en-US"/>
        </w:rPr>
        <w:t xml:space="preserve">. </w:t>
      </w:r>
      <w:proofErr w:type="gramStart"/>
      <w:r w:rsidRPr="00EF337D">
        <w:rPr>
          <w:rFonts w:eastAsiaTheme="minorHAnsi"/>
          <w:lang w:eastAsia="en-US"/>
        </w:rPr>
        <w:t>Русская Поляна по  пер. Садовый (от ул. Комсомольская до ул. Ленина), по пер. Пролетарский (от ул. Кирова до ул. Беляева), по пер. Восточный (от дома № 41 до дома № 24), по пер. Малый (от ул. Беляева до ул. Мельничная)</w:t>
      </w:r>
      <w:r w:rsidR="00BF19BA">
        <w:rPr>
          <w:rFonts w:eastAsiaTheme="minorHAnsi"/>
          <w:lang w:eastAsia="en-US"/>
        </w:rPr>
        <w:t>.</w:t>
      </w:r>
      <w:proofErr w:type="gramEnd"/>
    </w:p>
    <w:p w:rsidR="00BF19BA" w:rsidRDefault="00BF19BA" w:rsidP="007466A5">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bCs/>
          <w:lang w:eastAsia="en-US"/>
        </w:rPr>
        <w:t>Для ежегодной оценки эффективности выполнения данного мероприятия используется следующий целевой индикатор:</w:t>
      </w:r>
    </w:p>
    <w:p w:rsidR="00EF337D" w:rsidRDefault="00BF19BA" w:rsidP="007466A5">
      <w:pPr>
        <w:suppressAutoHyphens w:val="0"/>
        <w:autoSpaceDE w:val="0"/>
        <w:autoSpaceDN w:val="0"/>
        <w:adjustRightInd w:val="0"/>
        <w:jc w:val="both"/>
        <w:rPr>
          <w:rFonts w:ascii="Times New Roman CYR" w:eastAsia="Calibri" w:hAnsi="Times New Roman CYR" w:cs="Times New Roman CYR"/>
          <w:bCs/>
          <w:lang w:eastAsia="en-US"/>
        </w:rPr>
      </w:pPr>
      <w:r w:rsidRPr="00B36235">
        <w:rPr>
          <w:rFonts w:ascii="Times New Roman CYR" w:eastAsia="Calibri" w:hAnsi="Times New Roman CYR" w:cs="Times New Roman CYR"/>
          <w:bCs/>
          <w:lang w:eastAsia="en-US"/>
        </w:rPr>
        <w:t>1.</w:t>
      </w:r>
      <w:r w:rsidR="00942113" w:rsidRPr="00942113">
        <w:t xml:space="preserve"> </w:t>
      </w:r>
      <w:r w:rsidR="00942113" w:rsidRPr="00942113">
        <w:rPr>
          <w:rFonts w:ascii="Times New Roman CYR" w:eastAsia="Calibri" w:hAnsi="Times New Roman CYR" w:cs="Times New Roman CYR"/>
          <w:bCs/>
          <w:lang w:eastAsia="en-US"/>
        </w:rPr>
        <w:t>Площадь автомобильных дорог местного значения, в отношении которых произведен ремонт</w:t>
      </w:r>
      <w:r w:rsidR="00942113">
        <w:rPr>
          <w:rFonts w:ascii="Times New Roman CYR" w:eastAsia="Calibri" w:hAnsi="Times New Roman CYR" w:cs="Times New Roman CYR"/>
          <w:bCs/>
          <w:lang w:eastAsia="en-US"/>
        </w:rPr>
        <w:t>.</w:t>
      </w:r>
    </w:p>
    <w:p w:rsidR="0039579D" w:rsidRDefault="0039579D" w:rsidP="0039579D">
      <w:pPr>
        <w:suppressAutoHyphens w:val="0"/>
        <w:autoSpaceDE w:val="0"/>
        <w:autoSpaceDN w:val="0"/>
        <w:adjustRightInd w:val="0"/>
        <w:ind w:firstLine="708"/>
        <w:jc w:val="both"/>
        <w:rPr>
          <w:rFonts w:ascii="Times New Roman CYR" w:eastAsia="Calibri" w:hAnsi="Times New Roman CYR" w:cs="Times New Roman CYR"/>
          <w:bCs/>
          <w:lang w:eastAsia="en-US"/>
        </w:rPr>
      </w:pPr>
      <w:r w:rsidRPr="0039579D">
        <w:rPr>
          <w:rFonts w:ascii="Times New Roman CYR" w:eastAsia="Calibri" w:hAnsi="Times New Roman CYR" w:cs="Times New Roman CYR"/>
          <w:b/>
          <w:bCs/>
          <w:lang w:eastAsia="en-US"/>
        </w:rPr>
        <w:t>Мероприятие 13:</w:t>
      </w:r>
      <w:r>
        <w:rPr>
          <w:rFonts w:ascii="Times New Roman CYR" w:eastAsia="Calibri" w:hAnsi="Times New Roman CYR" w:cs="Times New Roman CYR"/>
          <w:bCs/>
          <w:lang w:eastAsia="en-US"/>
        </w:rPr>
        <w:t xml:space="preserve"> Выполнение работ по ремонту автомобильной дороги по пер. </w:t>
      </w:r>
      <w:proofErr w:type="gramStart"/>
      <w:r>
        <w:rPr>
          <w:rFonts w:ascii="Times New Roman CYR" w:eastAsia="Calibri" w:hAnsi="Times New Roman CYR" w:cs="Times New Roman CYR"/>
          <w:bCs/>
          <w:lang w:eastAsia="en-US"/>
        </w:rPr>
        <w:t>Южный</w:t>
      </w:r>
      <w:proofErr w:type="gramEnd"/>
      <w:r>
        <w:rPr>
          <w:rFonts w:ascii="Times New Roman CYR" w:eastAsia="Calibri" w:hAnsi="Times New Roman CYR" w:cs="Times New Roman CYR"/>
          <w:bCs/>
          <w:lang w:eastAsia="en-US"/>
        </w:rPr>
        <w:t xml:space="preserve"> (от ул. </w:t>
      </w:r>
      <w:proofErr w:type="spellStart"/>
      <w:r>
        <w:rPr>
          <w:rFonts w:ascii="Times New Roman CYR" w:eastAsia="Calibri" w:hAnsi="Times New Roman CYR" w:cs="Times New Roman CYR"/>
          <w:bCs/>
          <w:lang w:eastAsia="en-US"/>
        </w:rPr>
        <w:t>Рассохина</w:t>
      </w:r>
      <w:proofErr w:type="spellEnd"/>
      <w:r>
        <w:rPr>
          <w:rFonts w:ascii="Times New Roman CYR" w:eastAsia="Calibri" w:hAnsi="Times New Roman CYR" w:cs="Times New Roman CYR"/>
          <w:bCs/>
          <w:lang w:eastAsia="en-US"/>
        </w:rPr>
        <w:t xml:space="preserve"> до дома № 9 ул. Победы) в </w:t>
      </w:r>
      <w:proofErr w:type="spellStart"/>
      <w:r>
        <w:rPr>
          <w:rFonts w:ascii="Times New Roman CYR" w:eastAsia="Calibri" w:hAnsi="Times New Roman CYR" w:cs="Times New Roman CYR"/>
          <w:bCs/>
          <w:lang w:eastAsia="en-US"/>
        </w:rPr>
        <w:t>р.п</w:t>
      </w:r>
      <w:proofErr w:type="spellEnd"/>
      <w:r>
        <w:rPr>
          <w:rFonts w:ascii="Times New Roman CYR" w:eastAsia="Calibri" w:hAnsi="Times New Roman CYR" w:cs="Times New Roman CYR"/>
          <w:bCs/>
          <w:lang w:eastAsia="en-US"/>
        </w:rPr>
        <w:t>. Русская Поляна.</w:t>
      </w:r>
    </w:p>
    <w:p w:rsidR="0039579D" w:rsidRDefault="0039579D" w:rsidP="0039579D">
      <w:pPr>
        <w:suppressAutoHyphens w:val="0"/>
        <w:autoSpaceDE w:val="0"/>
        <w:autoSpaceDN w:val="0"/>
        <w:adjustRightInd w:val="0"/>
        <w:ind w:firstLine="708"/>
        <w:jc w:val="both"/>
        <w:rPr>
          <w:rFonts w:ascii="Times New Roman CYR" w:eastAsia="Calibri" w:hAnsi="Times New Roman CYR" w:cs="Times New Roman CYR"/>
          <w:bCs/>
          <w:lang w:eastAsia="en-US"/>
        </w:rPr>
      </w:pPr>
      <w:r>
        <w:rPr>
          <w:rFonts w:ascii="Times New Roman CYR" w:eastAsia="Calibri" w:hAnsi="Times New Roman CYR" w:cs="Times New Roman CYR"/>
          <w:bCs/>
          <w:lang w:eastAsia="en-US"/>
        </w:rPr>
        <w:t>Для ежегодной оценки эффективности выполнения данного мероприятия используется следующий целевой индикатор:</w:t>
      </w:r>
    </w:p>
    <w:p w:rsidR="0039579D" w:rsidRDefault="0039579D" w:rsidP="0039579D">
      <w:pPr>
        <w:pStyle w:val="a5"/>
        <w:numPr>
          <w:ilvl w:val="0"/>
          <w:numId w:val="25"/>
        </w:numPr>
        <w:autoSpaceDE w:val="0"/>
        <w:autoSpaceDN w:val="0"/>
        <w:adjustRightInd w:val="0"/>
        <w:jc w:val="both"/>
        <w:rPr>
          <w:rFonts w:ascii="Times New Roman CYR" w:eastAsia="Calibri" w:hAnsi="Times New Roman CYR" w:cs="Times New Roman CYR"/>
          <w:bCs/>
          <w:lang w:eastAsia="en-US"/>
        </w:rPr>
      </w:pPr>
      <w:r>
        <w:rPr>
          <w:rFonts w:ascii="Times New Roman CYR" w:eastAsia="Calibri" w:hAnsi="Times New Roman CYR" w:cs="Times New Roman CYR"/>
          <w:bCs/>
          <w:lang w:eastAsia="en-US"/>
        </w:rPr>
        <w:t xml:space="preserve">Площадь автомобильной дороги местного значения, </w:t>
      </w:r>
      <w:r w:rsidR="00C127C0" w:rsidRPr="00942113">
        <w:rPr>
          <w:rFonts w:ascii="Times New Roman CYR" w:eastAsia="Calibri" w:hAnsi="Times New Roman CYR" w:cs="Times New Roman CYR"/>
          <w:bCs/>
          <w:lang w:eastAsia="en-US"/>
        </w:rPr>
        <w:t xml:space="preserve">в отношении которых </w:t>
      </w:r>
      <w:r>
        <w:rPr>
          <w:rFonts w:ascii="Times New Roman CYR" w:eastAsia="Calibri" w:hAnsi="Times New Roman CYR" w:cs="Times New Roman CYR"/>
          <w:bCs/>
          <w:lang w:eastAsia="en-US"/>
        </w:rPr>
        <w:t>произведен ремонт.</w:t>
      </w:r>
    </w:p>
    <w:p w:rsidR="008C2D69" w:rsidRDefault="008C2D69" w:rsidP="003900F0">
      <w:pPr>
        <w:pStyle w:val="a5"/>
        <w:autoSpaceDE w:val="0"/>
        <w:autoSpaceDN w:val="0"/>
        <w:adjustRightInd w:val="0"/>
        <w:ind w:left="0" w:firstLine="709"/>
        <w:jc w:val="both"/>
        <w:rPr>
          <w:rFonts w:ascii="Times New Roman CYR" w:eastAsia="Calibri" w:hAnsi="Times New Roman CYR" w:cs="Times New Roman CYR"/>
          <w:bCs/>
          <w:lang w:eastAsia="en-US"/>
        </w:rPr>
      </w:pPr>
      <w:r w:rsidRPr="009961B4">
        <w:rPr>
          <w:rFonts w:ascii="Times New Roman CYR" w:eastAsia="Calibri" w:hAnsi="Times New Roman CYR" w:cs="Times New Roman CYR"/>
          <w:b/>
          <w:bCs/>
          <w:lang w:eastAsia="en-US"/>
        </w:rPr>
        <w:t>Мероприятие 1</w:t>
      </w:r>
      <w:r w:rsidR="009961B4" w:rsidRPr="009961B4">
        <w:rPr>
          <w:rFonts w:ascii="Times New Roman CYR" w:eastAsia="Calibri" w:hAnsi="Times New Roman CYR" w:cs="Times New Roman CYR"/>
          <w:b/>
          <w:bCs/>
          <w:lang w:eastAsia="en-US"/>
        </w:rPr>
        <w:t>4</w:t>
      </w:r>
      <w:r w:rsidRPr="009961B4">
        <w:rPr>
          <w:rFonts w:ascii="Times New Roman CYR" w:eastAsia="Calibri" w:hAnsi="Times New Roman CYR" w:cs="Times New Roman CYR"/>
          <w:b/>
          <w:bCs/>
          <w:lang w:eastAsia="en-US"/>
        </w:rPr>
        <w:t>:</w:t>
      </w:r>
      <w:r>
        <w:rPr>
          <w:rFonts w:ascii="Times New Roman CYR" w:eastAsia="Calibri" w:hAnsi="Times New Roman CYR" w:cs="Times New Roman CYR"/>
          <w:bCs/>
          <w:lang w:eastAsia="en-US"/>
        </w:rPr>
        <w:t xml:space="preserve"> </w:t>
      </w:r>
      <w:r w:rsidR="000A5803" w:rsidRPr="000A5803">
        <w:rPr>
          <w:rFonts w:ascii="Times New Roman CYR" w:eastAsia="Calibri" w:hAnsi="Times New Roman CYR" w:cs="Times New Roman CYR"/>
          <w:bCs/>
          <w:lang w:eastAsia="en-US"/>
        </w:rPr>
        <w:t>Выполнение работ по ремонту автомобильных дорог</w:t>
      </w:r>
      <w:r w:rsidR="004F4D3E">
        <w:rPr>
          <w:rFonts w:ascii="Times New Roman CYR" w:eastAsia="Calibri" w:hAnsi="Times New Roman CYR" w:cs="Times New Roman CYR"/>
          <w:bCs/>
          <w:lang w:eastAsia="en-US"/>
        </w:rPr>
        <w:t xml:space="preserve"> в </w:t>
      </w:r>
      <w:proofErr w:type="spellStart"/>
      <w:r w:rsidR="004F4D3E">
        <w:rPr>
          <w:rFonts w:ascii="Times New Roman CYR" w:eastAsia="Calibri" w:hAnsi="Times New Roman CYR" w:cs="Times New Roman CYR"/>
          <w:bCs/>
          <w:lang w:eastAsia="en-US"/>
        </w:rPr>
        <w:t>р.п</w:t>
      </w:r>
      <w:proofErr w:type="spellEnd"/>
      <w:r w:rsidR="004F4D3E">
        <w:rPr>
          <w:rFonts w:ascii="Times New Roman CYR" w:eastAsia="Calibri" w:hAnsi="Times New Roman CYR" w:cs="Times New Roman CYR"/>
          <w:bCs/>
          <w:lang w:eastAsia="en-US"/>
        </w:rPr>
        <w:t>. Русская Поляна</w:t>
      </w:r>
      <w:r w:rsidR="000A5803" w:rsidRPr="000A5803">
        <w:rPr>
          <w:rFonts w:ascii="Times New Roman CYR" w:eastAsia="Calibri" w:hAnsi="Times New Roman CYR" w:cs="Times New Roman CYR"/>
          <w:bCs/>
          <w:lang w:eastAsia="en-US"/>
        </w:rPr>
        <w:t xml:space="preserve"> по пер. Пролетарский (от ул. </w:t>
      </w:r>
      <w:proofErr w:type="spellStart"/>
      <w:r w:rsidR="000A5803" w:rsidRPr="000A5803">
        <w:rPr>
          <w:rFonts w:ascii="Times New Roman CYR" w:eastAsia="Calibri" w:hAnsi="Times New Roman CYR" w:cs="Times New Roman CYR"/>
          <w:bCs/>
          <w:lang w:eastAsia="en-US"/>
        </w:rPr>
        <w:t>Рассохина</w:t>
      </w:r>
      <w:proofErr w:type="spellEnd"/>
      <w:r w:rsidR="000A5803" w:rsidRPr="000A5803">
        <w:rPr>
          <w:rFonts w:ascii="Times New Roman CYR" w:eastAsia="Calibri" w:hAnsi="Times New Roman CYR" w:cs="Times New Roman CYR"/>
          <w:bCs/>
          <w:lang w:eastAsia="en-US"/>
        </w:rPr>
        <w:t xml:space="preserve"> до ул. 1-я Советская, от ул. 1-я Советская до ул. Северная), ул. </w:t>
      </w:r>
      <w:proofErr w:type="spellStart"/>
      <w:r w:rsidR="000A5803" w:rsidRPr="000A5803">
        <w:rPr>
          <w:rFonts w:ascii="Times New Roman CYR" w:eastAsia="Calibri" w:hAnsi="Times New Roman CYR" w:cs="Times New Roman CYR"/>
          <w:bCs/>
          <w:lang w:eastAsia="en-US"/>
        </w:rPr>
        <w:t>Рассохина</w:t>
      </w:r>
      <w:proofErr w:type="spellEnd"/>
      <w:r w:rsidR="000A5803" w:rsidRPr="000A5803">
        <w:rPr>
          <w:rFonts w:ascii="Times New Roman CYR" w:eastAsia="Calibri" w:hAnsi="Times New Roman CYR" w:cs="Times New Roman CYR"/>
          <w:bCs/>
          <w:lang w:eastAsia="en-US"/>
        </w:rPr>
        <w:t xml:space="preserve"> (от дома № 2 до пер. Гагарина)</w:t>
      </w:r>
      <w:proofErr w:type="gramStart"/>
      <w:r w:rsidR="000A5803" w:rsidRPr="000A5803">
        <w:rPr>
          <w:rFonts w:ascii="Times New Roman CYR" w:eastAsia="Calibri" w:hAnsi="Times New Roman CYR" w:cs="Times New Roman CYR"/>
          <w:bCs/>
          <w:lang w:eastAsia="en-US"/>
        </w:rPr>
        <w:t>,у</w:t>
      </w:r>
      <w:proofErr w:type="gramEnd"/>
      <w:r w:rsidR="000A5803" w:rsidRPr="000A5803">
        <w:rPr>
          <w:rFonts w:ascii="Times New Roman CYR" w:eastAsia="Calibri" w:hAnsi="Times New Roman CYR" w:cs="Times New Roman CYR"/>
          <w:bCs/>
          <w:lang w:eastAsia="en-US"/>
        </w:rPr>
        <w:t xml:space="preserve">л. Целинная (от пер. Пролетарский до пер. Восточный, от пер. Восточный до пер. Октябрьский), пер. Южный (от ул. Победы до ул. Северная), ул. 25 лет Целины, ул. Кирова (от пер. Восточный до пер. </w:t>
      </w:r>
      <w:proofErr w:type="gramStart"/>
      <w:r w:rsidR="000A5803" w:rsidRPr="000A5803">
        <w:rPr>
          <w:rFonts w:ascii="Times New Roman CYR" w:eastAsia="Calibri" w:hAnsi="Times New Roman CYR" w:cs="Times New Roman CYR"/>
          <w:bCs/>
          <w:lang w:eastAsia="en-US"/>
        </w:rPr>
        <w:t>Первомайский)</w:t>
      </w:r>
      <w:proofErr w:type="gramEnd"/>
    </w:p>
    <w:p w:rsidR="009961B4" w:rsidRDefault="009961B4" w:rsidP="009961B4">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bCs/>
          <w:lang w:eastAsia="en-US"/>
        </w:rPr>
        <w:t>Для ежегодной оценки эффективности выполнения данного мероприятия используется следующий целевой индикатор:</w:t>
      </w:r>
    </w:p>
    <w:p w:rsidR="009961B4" w:rsidRPr="00E81C08" w:rsidRDefault="000A5803" w:rsidP="00E81C08">
      <w:pPr>
        <w:pStyle w:val="a5"/>
        <w:numPr>
          <w:ilvl w:val="0"/>
          <w:numId w:val="26"/>
        </w:numPr>
        <w:autoSpaceDE w:val="0"/>
        <w:autoSpaceDN w:val="0"/>
        <w:adjustRightInd w:val="0"/>
        <w:jc w:val="both"/>
        <w:rPr>
          <w:rFonts w:ascii="Times New Roman CYR" w:eastAsia="Calibri" w:hAnsi="Times New Roman CYR" w:cs="Times New Roman CYR"/>
          <w:bCs/>
          <w:lang w:eastAsia="en-US"/>
        </w:rPr>
      </w:pPr>
      <w:r w:rsidRPr="00E81C08">
        <w:rPr>
          <w:rFonts w:ascii="Times New Roman CYR" w:eastAsia="Calibri" w:hAnsi="Times New Roman CYR" w:cs="Times New Roman CYR"/>
          <w:bCs/>
          <w:lang w:eastAsia="en-US"/>
        </w:rPr>
        <w:t>Произведен капитальный ремонт (ремонт) автомобильных дорог местного значения</w:t>
      </w:r>
      <w:r w:rsidR="00D42665" w:rsidRPr="00E81C08">
        <w:rPr>
          <w:rFonts w:ascii="Times New Roman CYR" w:eastAsia="Calibri" w:hAnsi="Times New Roman CYR" w:cs="Times New Roman CYR"/>
          <w:bCs/>
          <w:lang w:eastAsia="en-US"/>
        </w:rPr>
        <w:t xml:space="preserve">, </w:t>
      </w:r>
      <w:r w:rsidRPr="00E81C08">
        <w:rPr>
          <w:rFonts w:ascii="Times New Roman CYR" w:eastAsia="Calibri" w:hAnsi="Times New Roman CYR" w:cs="Times New Roman CYR"/>
          <w:bCs/>
          <w:lang w:eastAsia="en-US"/>
        </w:rPr>
        <w:t xml:space="preserve"> (тыс. кв. м.).</w:t>
      </w:r>
    </w:p>
    <w:p w:rsidR="00E81C08" w:rsidRDefault="00E81C08" w:rsidP="00E81C08">
      <w:pPr>
        <w:pStyle w:val="a5"/>
        <w:autoSpaceDE w:val="0"/>
        <w:autoSpaceDN w:val="0"/>
        <w:adjustRightInd w:val="0"/>
        <w:ind w:left="0" w:firstLine="709"/>
        <w:jc w:val="both"/>
        <w:rPr>
          <w:rFonts w:ascii="Times New Roman CYR" w:eastAsia="Calibri" w:hAnsi="Times New Roman CYR" w:cs="Times New Roman CYR"/>
          <w:bCs/>
          <w:lang w:eastAsia="en-US"/>
        </w:rPr>
      </w:pPr>
      <w:r w:rsidRPr="009961B4">
        <w:rPr>
          <w:rFonts w:ascii="Times New Roman CYR" w:eastAsia="Calibri" w:hAnsi="Times New Roman CYR" w:cs="Times New Roman CYR"/>
          <w:b/>
          <w:bCs/>
          <w:lang w:eastAsia="en-US"/>
        </w:rPr>
        <w:t>Мероприятие 1</w:t>
      </w:r>
      <w:r>
        <w:rPr>
          <w:rFonts w:ascii="Times New Roman CYR" w:eastAsia="Calibri" w:hAnsi="Times New Roman CYR" w:cs="Times New Roman CYR"/>
          <w:b/>
          <w:bCs/>
          <w:lang w:eastAsia="en-US"/>
        </w:rPr>
        <w:t>5</w:t>
      </w:r>
      <w:r w:rsidRPr="009961B4">
        <w:rPr>
          <w:rFonts w:ascii="Times New Roman CYR" w:eastAsia="Calibri" w:hAnsi="Times New Roman CYR" w:cs="Times New Roman CYR"/>
          <w:b/>
          <w:bCs/>
          <w:lang w:eastAsia="en-US"/>
        </w:rPr>
        <w:t>:</w:t>
      </w:r>
      <w:r>
        <w:rPr>
          <w:rFonts w:ascii="Times New Roman CYR" w:eastAsia="Calibri" w:hAnsi="Times New Roman CYR" w:cs="Times New Roman CYR"/>
          <w:bCs/>
          <w:lang w:eastAsia="en-US"/>
        </w:rPr>
        <w:t xml:space="preserve"> </w:t>
      </w:r>
      <w:r w:rsidRPr="00E81C08">
        <w:rPr>
          <w:rFonts w:ascii="Times New Roman CYR" w:eastAsia="Calibri" w:hAnsi="Times New Roman CYR" w:cs="Times New Roman CYR"/>
          <w:bCs/>
          <w:lang w:eastAsia="en-US"/>
        </w:rPr>
        <w:t xml:space="preserve">Выполнение работ по ремонту автомобильных дорог в </w:t>
      </w:r>
      <w:proofErr w:type="spellStart"/>
      <w:r w:rsidRPr="00E81C08">
        <w:rPr>
          <w:rFonts w:ascii="Times New Roman CYR" w:eastAsia="Calibri" w:hAnsi="Times New Roman CYR" w:cs="Times New Roman CYR"/>
          <w:bCs/>
          <w:lang w:eastAsia="en-US"/>
        </w:rPr>
        <w:t>р.п</w:t>
      </w:r>
      <w:proofErr w:type="spellEnd"/>
      <w:r w:rsidRPr="00E81C08">
        <w:rPr>
          <w:rFonts w:ascii="Times New Roman CYR" w:eastAsia="Calibri" w:hAnsi="Times New Roman CYR" w:cs="Times New Roman CYR"/>
          <w:bCs/>
          <w:lang w:eastAsia="en-US"/>
        </w:rPr>
        <w:t xml:space="preserve">. Русская Поляна по ул. Кирова (от пер. </w:t>
      </w:r>
      <w:proofErr w:type="spellStart"/>
      <w:r w:rsidRPr="00E81C08">
        <w:rPr>
          <w:rFonts w:ascii="Times New Roman CYR" w:eastAsia="Calibri" w:hAnsi="Times New Roman CYR" w:cs="Times New Roman CYR"/>
          <w:bCs/>
          <w:lang w:eastAsia="en-US"/>
        </w:rPr>
        <w:t>Ступникова</w:t>
      </w:r>
      <w:proofErr w:type="spellEnd"/>
      <w:r w:rsidRPr="00E81C08">
        <w:rPr>
          <w:rFonts w:ascii="Times New Roman CYR" w:eastAsia="Calibri" w:hAnsi="Times New Roman CYR" w:cs="Times New Roman CYR"/>
          <w:bCs/>
          <w:lang w:eastAsia="en-US"/>
        </w:rPr>
        <w:t xml:space="preserve"> до дома № 46)</w:t>
      </w:r>
    </w:p>
    <w:p w:rsidR="00E81C08" w:rsidRDefault="00E81C08" w:rsidP="00E81C08">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bCs/>
          <w:lang w:eastAsia="en-US"/>
        </w:rPr>
        <w:t>Для ежегодной оценки эффективности выполнения данного мероприятия используется следующий целевой индикатор:</w:t>
      </w:r>
    </w:p>
    <w:p w:rsidR="00E81C08" w:rsidRDefault="00E81C08" w:rsidP="00E81C08">
      <w:pPr>
        <w:pStyle w:val="a5"/>
        <w:numPr>
          <w:ilvl w:val="0"/>
          <w:numId w:val="28"/>
        </w:numPr>
        <w:autoSpaceDE w:val="0"/>
        <w:autoSpaceDN w:val="0"/>
        <w:adjustRightInd w:val="0"/>
        <w:jc w:val="both"/>
        <w:rPr>
          <w:rFonts w:ascii="Times New Roman CYR" w:eastAsia="Calibri" w:hAnsi="Times New Roman CYR" w:cs="Times New Roman CYR"/>
          <w:bCs/>
          <w:lang w:eastAsia="en-US"/>
        </w:rPr>
      </w:pPr>
      <w:r w:rsidRPr="00E81C08">
        <w:rPr>
          <w:rFonts w:ascii="Times New Roman CYR" w:eastAsia="Calibri" w:hAnsi="Times New Roman CYR" w:cs="Times New Roman CYR"/>
          <w:bCs/>
          <w:lang w:eastAsia="en-US"/>
        </w:rPr>
        <w:t>Произведен капитальный ремонт (ремонт) автомобильных дорог местного значения,  (тыс. кв. м.).</w:t>
      </w:r>
    </w:p>
    <w:p w:rsidR="00D608CA" w:rsidRDefault="00D608CA" w:rsidP="00D608CA">
      <w:pPr>
        <w:pStyle w:val="a5"/>
        <w:autoSpaceDE w:val="0"/>
        <w:autoSpaceDN w:val="0"/>
        <w:adjustRightInd w:val="0"/>
        <w:ind w:left="0" w:firstLine="709"/>
        <w:jc w:val="both"/>
        <w:rPr>
          <w:rFonts w:ascii="Times New Roman CYR" w:eastAsia="Calibri" w:hAnsi="Times New Roman CYR" w:cs="Times New Roman CYR"/>
          <w:bCs/>
          <w:lang w:eastAsia="en-US"/>
        </w:rPr>
      </w:pPr>
      <w:r w:rsidRPr="009961B4">
        <w:rPr>
          <w:rFonts w:ascii="Times New Roman CYR" w:eastAsia="Calibri" w:hAnsi="Times New Roman CYR" w:cs="Times New Roman CYR"/>
          <w:b/>
          <w:bCs/>
          <w:lang w:eastAsia="en-US"/>
        </w:rPr>
        <w:t>Мероприятие 1</w:t>
      </w:r>
      <w:r>
        <w:rPr>
          <w:rFonts w:ascii="Times New Roman CYR" w:eastAsia="Calibri" w:hAnsi="Times New Roman CYR" w:cs="Times New Roman CYR"/>
          <w:b/>
          <w:bCs/>
          <w:lang w:eastAsia="en-US"/>
        </w:rPr>
        <w:t>6</w:t>
      </w:r>
      <w:r w:rsidRPr="009961B4">
        <w:rPr>
          <w:rFonts w:ascii="Times New Roman CYR" w:eastAsia="Calibri" w:hAnsi="Times New Roman CYR" w:cs="Times New Roman CYR"/>
          <w:b/>
          <w:bCs/>
          <w:lang w:eastAsia="en-US"/>
        </w:rPr>
        <w:t>:</w:t>
      </w:r>
      <w:r>
        <w:rPr>
          <w:rFonts w:ascii="Times New Roman CYR" w:eastAsia="Calibri" w:hAnsi="Times New Roman CYR" w:cs="Times New Roman CYR"/>
          <w:bCs/>
          <w:lang w:eastAsia="en-US"/>
        </w:rPr>
        <w:t xml:space="preserve"> </w:t>
      </w:r>
      <w:r w:rsidRPr="00D608CA">
        <w:rPr>
          <w:rFonts w:ascii="Times New Roman CYR" w:eastAsia="Calibri" w:hAnsi="Times New Roman CYR" w:cs="Times New Roman CYR"/>
          <w:bCs/>
          <w:lang w:eastAsia="en-US"/>
        </w:rPr>
        <w:t xml:space="preserve">Выполнение проектно-сметных работ по объекту «Строительство автомобильных дорог в микрорайоне «Павловский» </w:t>
      </w:r>
      <w:proofErr w:type="spellStart"/>
      <w:r w:rsidRPr="00D608CA">
        <w:rPr>
          <w:rFonts w:ascii="Times New Roman CYR" w:eastAsia="Calibri" w:hAnsi="Times New Roman CYR" w:cs="Times New Roman CYR"/>
          <w:bCs/>
          <w:lang w:eastAsia="en-US"/>
        </w:rPr>
        <w:t>р.п</w:t>
      </w:r>
      <w:proofErr w:type="spellEnd"/>
      <w:r w:rsidRPr="00D608CA">
        <w:rPr>
          <w:rFonts w:ascii="Times New Roman CYR" w:eastAsia="Calibri" w:hAnsi="Times New Roman CYR" w:cs="Times New Roman CYR"/>
          <w:bCs/>
          <w:lang w:eastAsia="en-US"/>
        </w:rPr>
        <w:t>. Русская Поляна, ул. Юбилейная, ул. Спортивная, ул. Весенняя»</w:t>
      </w:r>
      <w:r>
        <w:rPr>
          <w:rFonts w:ascii="Times New Roman CYR" w:eastAsia="Calibri" w:hAnsi="Times New Roman CYR" w:cs="Times New Roman CYR"/>
          <w:bCs/>
          <w:lang w:eastAsia="en-US"/>
        </w:rPr>
        <w:t xml:space="preserve"> </w:t>
      </w:r>
    </w:p>
    <w:p w:rsidR="00D608CA" w:rsidRDefault="00D608CA" w:rsidP="00D608CA">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bCs/>
          <w:lang w:eastAsia="en-US"/>
        </w:rPr>
        <w:t>Для ежегодной оценки эффективности выполнения данного мероприятия используется следующий целевой индикатор:</w:t>
      </w:r>
    </w:p>
    <w:p w:rsidR="00D608CA" w:rsidRDefault="00D608CA" w:rsidP="00D608CA">
      <w:pPr>
        <w:pStyle w:val="a5"/>
        <w:numPr>
          <w:ilvl w:val="0"/>
          <w:numId w:val="30"/>
        </w:numPr>
        <w:autoSpaceDE w:val="0"/>
        <w:autoSpaceDN w:val="0"/>
        <w:adjustRightInd w:val="0"/>
        <w:jc w:val="both"/>
        <w:rPr>
          <w:rFonts w:ascii="Times New Roman CYR" w:eastAsia="Calibri" w:hAnsi="Times New Roman CYR" w:cs="Times New Roman CYR"/>
          <w:bCs/>
          <w:lang w:eastAsia="en-US"/>
        </w:rPr>
      </w:pPr>
      <w:r w:rsidRPr="00D608CA">
        <w:rPr>
          <w:rFonts w:ascii="Times New Roman CYR" w:eastAsia="Calibri" w:hAnsi="Times New Roman CYR" w:cs="Times New Roman CYR"/>
          <w:bCs/>
          <w:lang w:eastAsia="en-US"/>
        </w:rPr>
        <w:t>Готовность проектной документации.</w:t>
      </w:r>
    </w:p>
    <w:p w:rsidR="00D608CA" w:rsidRDefault="00D608CA" w:rsidP="00D608CA">
      <w:pPr>
        <w:pStyle w:val="a5"/>
        <w:autoSpaceDE w:val="0"/>
        <w:autoSpaceDN w:val="0"/>
        <w:adjustRightInd w:val="0"/>
        <w:ind w:left="0" w:firstLine="709"/>
        <w:jc w:val="both"/>
        <w:rPr>
          <w:rFonts w:ascii="Times New Roman CYR" w:eastAsia="Calibri" w:hAnsi="Times New Roman CYR" w:cs="Times New Roman CYR"/>
          <w:bCs/>
          <w:lang w:eastAsia="en-US"/>
        </w:rPr>
      </w:pPr>
      <w:r w:rsidRPr="009961B4">
        <w:rPr>
          <w:rFonts w:ascii="Times New Roman CYR" w:eastAsia="Calibri" w:hAnsi="Times New Roman CYR" w:cs="Times New Roman CYR"/>
          <w:b/>
          <w:bCs/>
          <w:lang w:eastAsia="en-US"/>
        </w:rPr>
        <w:lastRenderedPageBreak/>
        <w:t>Мероприятие 1</w:t>
      </w:r>
      <w:r>
        <w:rPr>
          <w:rFonts w:ascii="Times New Roman CYR" w:eastAsia="Calibri" w:hAnsi="Times New Roman CYR" w:cs="Times New Roman CYR"/>
          <w:b/>
          <w:bCs/>
          <w:lang w:eastAsia="en-US"/>
        </w:rPr>
        <w:t>7</w:t>
      </w:r>
      <w:r w:rsidRPr="009961B4">
        <w:rPr>
          <w:rFonts w:ascii="Times New Roman CYR" w:eastAsia="Calibri" w:hAnsi="Times New Roman CYR" w:cs="Times New Roman CYR"/>
          <w:b/>
          <w:bCs/>
          <w:lang w:eastAsia="en-US"/>
        </w:rPr>
        <w:t>:</w:t>
      </w:r>
      <w:r>
        <w:rPr>
          <w:rFonts w:ascii="Times New Roman CYR" w:eastAsia="Calibri" w:hAnsi="Times New Roman CYR" w:cs="Times New Roman CYR"/>
          <w:bCs/>
          <w:lang w:eastAsia="en-US"/>
        </w:rPr>
        <w:t xml:space="preserve"> </w:t>
      </w:r>
      <w:r w:rsidRPr="00D608CA">
        <w:rPr>
          <w:rFonts w:ascii="Times New Roman CYR" w:eastAsia="Calibri" w:hAnsi="Times New Roman CYR" w:cs="Times New Roman CYR"/>
          <w:bCs/>
          <w:lang w:eastAsia="en-US"/>
        </w:rPr>
        <w:t>Выполнение работ по ремонту автомобильн</w:t>
      </w:r>
      <w:r w:rsidR="00022B16">
        <w:rPr>
          <w:rFonts w:ascii="Times New Roman CYR" w:eastAsia="Calibri" w:hAnsi="Times New Roman CYR" w:cs="Times New Roman CYR"/>
          <w:bCs/>
          <w:lang w:eastAsia="en-US"/>
        </w:rPr>
        <w:t>ой</w:t>
      </w:r>
      <w:r w:rsidRPr="00D608CA">
        <w:rPr>
          <w:rFonts w:ascii="Times New Roman CYR" w:eastAsia="Calibri" w:hAnsi="Times New Roman CYR" w:cs="Times New Roman CYR"/>
          <w:bCs/>
          <w:lang w:eastAsia="en-US"/>
        </w:rPr>
        <w:t xml:space="preserve"> дорог</w:t>
      </w:r>
      <w:r w:rsidR="00022B16">
        <w:rPr>
          <w:rFonts w:ascii="Times New Roman CYR" w:eastAsia="Calibri" w:hAnsi="Times New Roman CYR" w:cs="Times New Roman CYR"/>
          <w:bCs/>
          <w:lang w:eastAsia="en-US"/>
        </w:rPr>
        <w:t>и</w:t>
      </w:r>
      <w:r w:rsidRPr="00D608CA">
        <w:rPr>
          <w:rFonts w:ascii="Times New Roman CYR" w:eastAsia="Calibri" w:hAnsi="Times New Roman CYR" w:cs="Times New Roman CYR"/>
          <w:bCs/>
          <w:lang w:eastAsia="en-US"/>
        </w:rPr>
        <w:t xml:space="preserve"> по </w:t>
      </w:r>
      <w:proofErr w:type="spellStart"/>
      <w:r w:rsidRPr="00D608CA">
        <w:rPr>
          <w:rFonts w:ascii="Times New Roman CYR" w:eastAsia="Calibri" w:hAnsi="Times New Roman CYR" w:cs="Times New Roman CYR"/>
          <w:bCs/>
          <w:lang w:eastAsia="en-US"/>
        </w:rPr>
        <w:t>ул</w:t>
      </w:r>
      <w:proofErr w:type="gramStart"/>
      <w:r w:rsidRPr="00D608CA">
        <w:rPr>
          <w:rFonts w:ascii="Times New Roman CYR" w:eastAsia="Calibri" w:hAnsi="Times New Roman CYR" w:cs="Times New Roman CYR"/>
          <w:bCs/>
          <w:lang w:eastAsia="en-US"/>
        </w:rPr>
        <w:t>.Л</w:t>
      </w:r>
      <w:proofErr w:type="gramEnd"/>
      <w:r w:rsidRPr="00D608CA">
        <w:rPr>
          <w:rFonts w:ascii="Times New Roman CYR" w:eastAsia="Calibri" w:hAnsi="Times New Roman CYR" w:cs="Times New Roman CYR"/>
          <w:bCs/>
          <w:lang w:eastAsia="en-US"/>
        </w:rPr>
        <w:t>енина</w:t>
      </w:r>
      <w:proofErr w:type="spellEnd"/>
      <w:r w:rsidRPr="00D608CA">
        <w:rPr>
          <w:rFonts w:ascii="Times New Roman CYR" w:eastAsia="Calibri" w:hAnsi="Times New Roman CYR" w:cs="Times New Roman CYR"/>
          <w:bCs/>
          <w:lang w:eastAsia="en-US"/>
        </w:rPr>
        <w:t xml:space="preserve"> (от </w:t>
      </w:r>
      <w:proofErr w:type="spellStart"/>
      <w:r w:rsidRPr="00D608CA">
        <w:rPr>
          <w:rFonts w:ascii="Times New Roman CYR" w:eastAsia="Calibri" w:hAnsi="Times New Roman CYR" w:cs="Times New Roman CYR"/>
          <w:bCs/>
          <w:lang w:eastAsia="en-US"/>
        </w:rPr>
        <w:t>пер.Южный</w:t>
      </w:r>
      <w:proofErr w:type="spellEnd"/>
      <w:r w:rsidRPr="00D608CA">
        <w:rPr>
          <w:rFonts w:ascii="Times New Roman CYR" w:eastAsia="Calibri" w:hAnsi="Times New Roman CYR" w:cs="Times New Roman CYR"/>
          <w:bCs/>
          <w:lang w:eastAsia="en-US"/>
        </w:rPr>
        <w:t xml:space="preserve"> 692 м. в сторону автомобильной дороги Омск-Русская Поляна) в </w:t>
      </w:r>
      <w:proofErr w:type="spellStart"/>
      <w:r w:rsidRPr="00D608CA">
        <w:rPr>
          <w:rFonts w:ascii="Times New Roman CYR" w:eastAsia="Calibri" w:hAnsi="Times New Roman CYR" w:cs="Times New Roman CYR"/>
          <w:bCs/>
          <w:lang w:eastAsia="en-US"/>
        </w:rPr>
        <w:t>р.п</w:t>
      </w:r>
      <w:proofErr w:type="spellEnd"/>
      <w:r w:rsidRPr="00D608CA">
        <w:rPr>
          <w:rFonts w:ascii="Times New Roman CYR" w:eastAsia="Calibri" w:hAnsi="Times New Roman CYR" w:cs="Times New Roman CYR"/>
          <w:bCs/>
          <w:lang w:eastAsia="en-US"/>
        </w:rPr>
        <w:t xml:space="preserve">. Русская Поляна  </w:t>
      </w:r>
    </w:p>
    <w:p w:rsidR="00D608CA" w:rsidRDefault="00D608CA" w:rsidP="00D608CA">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bCs/>
          <w:lang w:eastAsia="en-US"/>
        </w:rPr>
        <w:t>Для ежегодной оценки эффективности выполнения данного мероприятия используется следующий целевой индикатор:</w:t>
      </w:r>
    </w:p>
    <w:p w:rsidR="00D608CA" w:rsidRPr="00D608CA" w:rsidRDefault="00C127C0" w:rsidP="00D608CA">
      <w:pPr>
        <w:pStyle w:val="a5"/>
        <w:numPr>
          <w:ilvl w:val="0"/>
          <w:numId w:val="32"/>
        </w:numPr>
        <w:autoSpaceDE w:val="0"/>
        <w:autoSpaceDN w:val="0"/>
        <w:adjustRightInd w:val="0"/>
        <w:jc w:val="both"/>
        <w:rPr>
          <w:rFonts w:ascii="Times New Roman CYR" w:eastAsia="Calibri" w:hAnsi="Times New Roman CYR" w:cs="Times New Roman CYR"/>
          <w:bCs/>
          <w:lang w:eastAsia="en-US"/>
        </w:rPr>
      </w:pPr>
      <w:r>
        <w:rPr>
          <w:rFonts w:ascii="Times New Roman CYR" w:eastAsia="Calibri" w:hAnsi="Times New Roman CYR" w:cs="Times New Roman CYR"/>
          <w:bCs/>
          <w:lang w:eastAsia="en-US"/>
        </w:rPr>
        <w:t xml:space="preserve">В </w:t>
      </w:r>
      <w:proofErr w:type="gramStart"/>
      <w:r>
        <w:rPr>
          <w:rFonts w:ascii="Times New Roman CYR" w:eastAsia="Calibri" w:hAnsi="Times New Roman CYR" w:cs="Times New Roman CYR"/>
          <w:bCs/>
          <w:lang w:eastAsia="en-US"/>
        </w:rPr>
        <w:t>отношении</w:t>
      </w:r>
      <w:proofErr w:type="gramEnd"/>
      <w:r>
        <w:rPr>
          <w:rFonts w:ascii="Times New Roman CYR" w:eastAsia="Calibri" w:hAnsi="Times New Roman CYR" w:cs="Times New Roman CYR"/>
          <w:bCs/>
          <w:lang w:eastAsia="en-US"/>
        </w:rPr>
        <w:t xml:space="preserve"> которой будет п</w:t>
      </w:r>
      <w:r w:rsidR="00D608CA" w:rsidRPr="00D608CA">
        <w:rPr>
          <w:rFonts w:ascii="Times New Roman CYR" w:eastAsia="Calibri" w:hAnsi="Times New Roman CYR" w:cs="Times New Roman CYR"/>
          <w:bCs/>
          <w:lang w:eastAsia="en-US"/>
        </w:rPr>
        <w:t>роизведен капитальный ремонт (ремонт) автомобильных дорог местного значения,  (тыс. кв. м.).</w:t>
      </w:r>
    </w:p>
    <w:p w:rsidR="00D608CA" w:rsidRPr="00D608CA" w:rsidRDefault="00D608CA" w:rsidP="00D608CA">
      <w:pPr>
        <w:pStyle w:val="a5"/>
        <w:autoSpaceDE w:val="0"/>
        <w:autoSpaceDN w:val="0"/>
        <w:adjustRightInd w:val="0"/>
        <w:jc w:val="both"/>
        <w:rPr>
          <w:rFonts w:ascii="Times New Roman CYR" w:eastAsia="Calibri" w:hAnsi="Times New Roman CYR" w:cs="Times New Roman CYR"/>
          <w:bCs/>
          <w:lang w:eastAsia="en-US"/>
        </w:rPr>
      </w:pPr>
    </w:p>
    <w:p w:rsidR="00B36235" w:rsidRPr="00B36235" w:rsidRDefault="00B36235" w:rsidP="00B36235">
      <w:pPr>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t>Раздел 7. Объем финансовых ресурсов, необходимых для реализации подпрограммы в целом и по источникам финансирования</w:t>
      </w:r>
    </w:p>
    <w:p w:rsidR="009E276E" w:rsidRPr="00B36235" w:rsidRDefault="009E276E" w:rsidP="009E276E">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Общий объем финансирования подпрограммы составляет </w:t>
      </w:r>
      <w:r w:rsidR="004A3167">
        <w:rPr>
          <w:rFonts w:ascii="Times New Roman CYR" w:eastAsia="Calibri" w:hAnsi="Times New Roman CYR" w:cs="Times New Roman CYR"/>
          <w:lang w:eastAsia="en-US"/>
        </w:rPr>
        <w:t>205 586 100,14</w:t>
      </w:r>
      <w:r w:rsidR="00FD334B">
        <w:rPr>
          <w:rFonts w:ascii="Times New Roman CYR" w:eastAsia="Calibri" w:hAnsi="Times New Roman CYR" w:cs="Times New Roman CYR"/>
          <w:lang w:eastAsia="en-US"/>
        </w:rPr>
        <w:t xml:space="preserve"> </w:t>
      </w:r>
      <w:r w:rsidRPr="00B36235">
        <w:rPr>
          <w:rFonts w:ascii="Times New Roman CYR" w:eastAsia="Calibri" w:hAnsi="Times New Roman CYR" w:cs="Times New Roman CYR"/>
          <w:lang w:eastAsia="en-US"/>
        </w:rPr>
        <w:t>рублей, в том числе по годам:</w:t>
      </w:r>
    </w:p>
    <w:p w:rsidR="009E276E" w:rsidRPr="00B36235" w:rsidRDefault="009E276E" w:rsidP="009E276E">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Pr="00B36235">
        <w:rPr>
          <w:rFonts w:ascii="Times New Roman CYR" w:eastAsia="Calibri" w:hAnsi="Times New Roman CYR" w:cs="Times New Roman CYR"/>
          <w:lang w:eastAsia="en-US"/>
        </w:rPr>
        <w:t>в 2021 году –10 646 169,42 рублей;</w:t>
      </w:r>
    </w:p>
    <w:p w:rsidR="009E276E" w:rsidRPr="00B36235" w:rsidRDefault="009E276E" w:rsidP="009E276E">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Pr="00B36235">
        <w:rPr>
          <w:rFonts w:ascii="Times New Roman CYR" w:eastAsia="Calibri" w:hAnsi="Times New Roman CYR" w:cs="Times New Roman CYR"/>
          <w:lang w:eastAsia="en-US"/>
        </w:rPr>
        <w:t>в 2022 году –</w:t>
      </w:r>
      <w:r>
        <w:rPr>
          <w:rFonts w:ascii="Times New Roman CYR" w:eastAsia="Calibri" w:hAnsi="Times New Roman CYR" w:cs="Times New Roman CYR"/>
          <w:lang w:eastAsia="en-US"/>
        </w:rPr>
        <w:t xml:space="preserve">98 762 665,57 </w:t>
      </w:r>
      <w:r w:rsidRPr="00B36235">
        <w:rPr>
          <w:rFonts w:ascii="Times New Roman CYR" w:eastAsia="Calibri" w:hAnsi="Times New Roman CYR" w:cs="Times New Roman CYR"/>
          <w:lang w:eastAsia="en-US"/>
        </w:rPr>
        <w:t>рублей;</w:t>
      </w:r>
    </w:p>
    <w:p w:rsidR="009E276E" w:rsidRPr="00B36235" w:rsidRDefault="009E276E" w:rsidP="009E276E">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Pr>
          <w:rFonts w:ascii="Times New Roman CYR" w:eastAsia="Calibri" w:hAnsi="Times New Roman CYR" w:cs="Times New Roman CYR"/>
          <w:lang w:eastAsia="en-US"/>
        </w:rPr>
        <w:t>в 2023 году –</w:t>
      </w:r>
      <w:r w:rsidR="00207602">
        <w:rPr>
          <w:rFonts w:ascii="Times New Roman CYR" w:eastAsia="Calibri" w:hAnsi="Times New Roman CYR" w:cs="Times New Roman CYR"/>
          <w:lang w:eastAsia="en-US"/>
        </w:rPr>
        <w:t>35 644 502,59</w:t>
      </w:r>
      <w:r w:rsidR="001F0E14">
        <w:rPr>
          <w:rFonts w:ascii="Times New Roman CYR" w:eastAsia="Calibri" w:hAnsi="Times New Roman CYR" w:cs="Times New Roman CYR"/>
          <w:lang w:eastAsia="en-US"/>
        </w:rPr>
        <w:t xml:space="preserve"> </w:t>
      </w:r>
      <w:r w:rsidRPr="00B36235">
        <w:rPr>
          <w:rFonts w:ascii="Times New Roman CYR" w:eastAsia="Calibri" w:hAnsi="Times New Roman CYR" w:cs="Times New Roman CYR"/>
          <w:lang w:eastAsia="en-US"/>
        </w:rPr>
        <w:t>рублей;</w:t>
      </w:r>
    </w:p>
    <w:p w:rsidR="009E276E" w:rsidRPr="00B36235" w:rsidRDefault="009E276E" w:rsidP="009E276E">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Pr="00B36235">
        <w:rPr>
          <w:rFonts w:ascii="Times New Roman CYR" w:eastAsia="Calibri" w:hAnsi="Times New Roman CYR" w:cs="Times New Roman CYR"/>
          <w:lang w:eastAsia="en-US"/>
        </w:rPr>
        <w:t>в 2024 году –</w:t>
      </w:r>
      <w:r w:rsidR="004A3167">
        <w:rPr>
          <w:rFonts w:ascii="Times New Roman CYR" w:eastAsia="Calibri" w:hAnsi="Times New Roman CYR" w:cs="Times New Roman CYR"/>
          <w:lang w:eastAsia="en-US"/>
        </w:rPr>
        <w:t>49 062 762,56</w:t>
      </w:r>
      <w:r w:rsidRPr="00B36235">
        <w:rPr>
          <w:rFonts w:ascii="Times New Roman CYR" w:eastAsia="Calibri" w:hAnsi="Times New Roman CYR" w:cs="Times New Roman CYR"/>
          <w:lang w:eastAsia="en-US"/>
        </w:rPr>
        <w:t xml:space="preserve"> рублей;</w:t>
      </w:r>
    </w:p>
    <w:p w:rsidR="009E276E" w:rsidRPr="00B36235" w:rsidRDefault="009E276E" w:rsidP="009E276E">
      <w:pPr>
        <w:suppressAutoHyphens w:val="0"/>
        <w:autoSpaceDE w:val="0"/>
        <w:autoSpaceDN w:val="0"/>
        <w:adjustRightInd w:val="0"/>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0085036B">
        <w:rPr>
          <w:rFonts w:ascii="Times New Roman CYR" w:eastAsia="Calibri" w:hAnsi="Times New Roman CYR" w:cs="Times New Roman CYR"/>
          <w:lang w:eastAsia="en-US"/>
        </w:rPr>
        <w:t xml:space="preserve">в 2025 году – </w:t>
      </w:r>
      <w:r w:rsidR="00D608CA">
        <w:rPr>
          <w:rFonts w:ascii="Times New Roman CYR" w:eastAsia="Calibri" w:hAnsi="Times New Roman CYR" w:cs="Times New Roman CYR"/>
          <w:lang w:eastAsia="en-US"/>
        </w:rPr>
        <w:t>4 900 000</w:t>
      </w:r>
      <w:r w:rsidR="0085036B">
        <w:rPr>
          <w:rFonts w:ascii="Times New Roman CYR" w:eastAsia="Calibri" w:hAnsi="Times New Roman CYR" w:cs="Times New Roman CYR"/>
          <w:lang w:eastAsia="en-US"/>
        </w:rPr>
        <w:t>,00</w:t>
      </w:r>
      <w:r>
        <w:rPr>
          <w:rFonts w:ascii="Times New Roman CYR" w:eastAsia="Calibri" w:hAnsi="Times New Roman CYR" w:cs="Times New Roman CYR"/>
          <w:lang w:eastAsia="en-US"/>
        </w:rPr>
        <w:t xml:space="preserve"> </w:t>
      </w:r>
      <w:r w:rsidRPr="00B36235">
        <w:rPr>
          <w:rFonts w:ascii="Times New Roman CYR" w:eastAsia="Calibri" w:hAnsi="Times New Roman CYR" w:cs="Times New Roman CYR"/>
          <w:lang w:eastAsia="en-US"/>
        </w:rPr>
        <w:t>рублей;</w:t>
      </w:r>
    </w:p>
    <w:p w:rsidR="009E276E" w:rsidRPr="00B36235" w:rsidRDefault="009E276E" w:rsidP="009E276E">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0085036B">
        <w:rPr>
          <w:rFonts w:ascii="Times New Roman CYR" w:eastAsia="Calibri" w:hAnsi="Times New Roman CYR" w:cs="Times New Roman CYR"/>
          <w:lang w:eastAsia="en-US"/>
        </w:rPr>
        <w:t>в 2026 году –</w:t>
      </w:r>
      <w:r w:rsidR="00197F89">
        <w:rPr>
          <w:rFonts w:ascii="Times New Roman CYR" w:eastAsia="Calibri" w:hAnsi="Times New Roman CYR" w:cs="Times New Roman CYR"/>
          <w:lang w:eastAsia="en-US"/>
        </w:rPr>
        <w:t>6 570 000</w:t>
      </w:r>
      <w:r w:rsidR="0085036B">
        <w:rPr>
          <w:rFonts w:ascii="Times New Roman CYR" w:eastAsia="Calibri" w:hAnsi="Times New Roman CYR" w:cs="Times New Roman CYR"/>
          <w:lang w:eastAsia="en-US"/>
        </w:rPr>
        <w:t>,00</w:t>
      </w:r>
      <w:r w:rsidRPr="00B36235">
        <w:rPr>
          <w:rFonts w:ascii="Times New Roman CYR" w:eastAsia="Calibri" w:hAnsi="Times New Roman CYR" w:cs="Times New Roman CYR"/>
          <w:lang w:eastAsia="en-US"/>
        </w:rPr>
        <w:t xml:space="preserve"> рублей;</w:t>
      </w: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proofErr w:type="gramStart"/>
      <w:r w:rsidRPr="00B36235">
        <w:rPr>
          <w:rFonts w:ascii="Times New Roman CYR" w:eastAsia="Calibri" w:hAnsi="Times New Roman CYR" w:cs="Times New Roman CYR"/>
          <w:lang w:eastAsia="en-US"/>
        </w:rPr>
        <w:t>Источниками финансирования подпрограммы являются налоговые и неналоговые доходы, поступления нецелевого и целевого характера из федерального и областного бюджетов.</w:t>
      </w:r>
      <w:proofErr w:type="gramEnd"/>
    </w:p>
    <w:p w:rsidR="00B36235" w:rsidRPr="00B36235" w:rsidRDefault="00B36235" w:rsidP="00B36235">
      <w:pPr>
        <w:suppressAutoHyphens w:val="0"/>
        <w:autoSpaceDE w:val="0"/>
        <w:autoSpaceDN w:val="0"/>
        <w:adjustRightInd w:val="0"/>
        <w:rPr>
          <w:rFonts w:eastAsia="Calibri"/>
          <w:lang w:eastAsia="en-US"/>
        </w:rPr>
      </w:pPr>
      <w:r w:rsidRPr="00B36235">
        <w:rPr>
          <w:rFonts w:eastAsia="Calibri"/>
          <w:lang w:eastAsia="en-US"/>
        </w:rPr>
        <w:t xml:space="preserve">                         </w:t>
      </w:r>
    </w:p>
    <w:p w:rsidR="00B36235" w:rsidRPr="00B36235" w:rsidRDefault="00B36235" w:rsidP="00B36235">
      <w:pPr>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t>Раздел 8. Ожидаемые результаты реализации подпрограммы</w:t>
      </w:r>
    </w:p>
    <w:p w:rsidR="00B36235" w:rsidRPr="00B36235" w:rsidRDefault="00B36235" w:rsidP="00B36235">
      <w:pPr>
        <w:suppressAutoHyphens w:val="0"/>
        <w:autoSpaceDE w:val="0"/>
        <w:autoSpaceDN w:val="0"/>
        <w:adjustRightInd w:val="0"/>
      </w:pPr>
      <w:r w:rsidRPr="00B36235">
        <w:t>1.Снижение доли протяженности автомобильных дорог, не отвечающих нормативным требования, от общей протяженности автомобильных дорог с 98%  в 2021 до 70% в 2026 г,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98</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2022 - 87</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2023 - 85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2024 - 80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2025 - 75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70</w:t>
      </w:r>
    </w:p>
    <w:p w:rsidR="00B36235" w:rsidRPr="00B36235" w:rsidRDefault="00B36235" w:rsidP="00B36235">
      <w:pPr>
        <w:suppressAutoHyphens w:val="0"/>
        <w:autoSpaceDE w:val="0"/>
        <w:autoSpaceDN w:val="0"/>
        <w:adjustRightInd w:val="0"/>
        <w:jc w:val="both"/>
        <w:rPr>
          <w:rFonts w:eastAsia="Calibri"/>
          <w:lang w:eastAsia="en-US"/>
        </w:rPr>
      </w:pPr>
      <w:r w:rsidRPr="00B36235">
        <w:rPr>
          <w:rFonts w:eastAsia="Calibri"/>
          <w:lang w:eastAsia="en-US"/>
        </w:rPr>
        <w:t>2. Обеспечение ремонта автомобильных дорог 3,5, км</w:t>
      </w:r>
    </w:p>
    <w:p w:rsidR="00B36235" w:rsidRPr="00B36235" w:rsidRDefault="00B36235" w:rsidP="00B36235">
      <w:pPr>
        <w:suppressAutoHyphens w:val="0"/>
        <w:autoSpaceDE w:val="0"/>
        <w:autoSpaceDN w:val="0"/>
        <w:adjustRightInd w:val="0"/>
        <w:jc w:val="both"/>
        <w:rPr>
          <w:rFonts w:eastAsia="Calibri"/>
          <w:lang w:eastAsia="en-US"/>
        </w:rPr>
      </w:pP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2026 - 1,0</w:t>
      </w:r>
    </w:p>
    <w:p w:rsidR="00B36235" w:rsidRPr="00B36235" w:rsidRDefault="00B36235" w:rsidP="00B36235">
      <w:pPr>
        <w:suppressAutoHyphens w:val="0"/>
        <w:autoSpaceDE w:val="0"/>
        <w:autoSpaceDN w:val="0"/>
        <w:adjustRightInd w:val="0"/>
        <w:jc w:val="both"/>
        <w:rPr>
          <w:rFonts w:eastAsia="Calibri"/>
          <w:lang w:eastAsia="en-US"/>
        </w:rPr>
      </w:pPr>
      <w:r w:rsidRPr="00B36235">
        <w:rPr>
          <w:rFonts w:eastAsia="Calibri"/>
          <w:lang w:eastAsia="en-US"/>
        </w:rPr>
        <w:t>3. Площадь автомобильных дорог местного значения, в отношении которых произведен ремонт (</w:t>
      </w:r>
      <w:proofErr w:type="spellStart"/>
      <w:r w:rsidRPr="00B36235">
        <w:rPr>
          <w:rFonts w:eastAsia="Calibri"/>
          <w:lang w:eastAsia="en-US"/>
        </w:rPr>
        <w:t>тыс.кв.м</w:t>
      </w:r>
      <w:proofErr w:type="spellEnd"/>
      <w:r w:rsidRPr="00B36235">
        <w:rPr>
          <w:rFonts w:eastAsia="Calibri"/>
          <w:lang w:eastAsia="en-US"/>
        </w:rPr>
        <w:t>.):</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6</w:t>
      </w:r>
      <w:r w:rsidR="003B4205">
        <w:rPr>
          <w:rFonts w:eastAsia="Calibri"/>
          <w:color w:val="000000"/>
          <w:lang w:eastAsia="en-US"/>
        </w:rPr>
        <w:t>,</w:t>
      </w:r>
      <w:r w:rsidRPr="00B36235">
        <w:rPr>
          <w:rFonts w:eastAsia="Calibri"/>
          <w:color w:val="000000"/>
          <w:lang w:eastAsia="en-US"/>
        </w:rPr>
        <w:t>1363</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2023 </w:t>
      </w:r>
      <w:r w:rsidR="003B4205">
        <w:rPr>
          <w:rFonts w:eastAsia="Calibri"/>
          <w:color w:val="000000"/>
          <w:lang w:eastAsia="en-US"/>
        </w:rPr>
        <w:t>–</w:t>
      </w:r>
      <w:r w:rsidRPr="00B36235">
        <w:rPr>
          <w:rFonts w:eastAsia="Calibri"/>
          <w:color w:val="000000"/>
          <w:lang w:eastAsia="en-US"/>
        </w:rPr>
        <w:t xml:space="preserve"> </w:t>
      </w:r>
      <w:r w:rsidR="003B4205">
        <w:rPr>
          <w:rFonts w:eastAsia="Calibri"/>
          <w:color w:val="000000"/>
          <w:lang w:eastAsia="en-US"/>
        </w:rPr>
        <w:t>4,7094</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2024 </w:t>
      </w:r>
      <w:r w:rsidR="003B4205">
        <w:rPr>
          <w:rFonts w:eastAsia="Calibri"/>
          <w:color w:val="000000"/>
          <w:lang w:eastAsia="en-US"/>
        </w:rPr>
        <w:t>–</w:t>
      </w:r>
      <w:r w:rsidRPr="00B36235">
        <w:rPr>
          <w:rFonts w:eastAsia="Calibri"/>
          <w:color w:val="000000"/>
          <w:lang w:eastAsia="en-US"/>
        </w:rPr>
        <w:t xml:space="preserve"> </w:t>
      </w:r>
      <w:r w:rsidR="003B4205">
        <w:rPr>
          <w:rFonts w:eastAsia="Calibri"/>
          <w:color w:val="000000"/>
          <w:lang w:eastAsia="en-US"/>
        </w:rPr>
        <w:t>15,4239</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2026 - 0</w:t>
      </w:r>
    </w:p>
    <w:p w:rsidR="00B36235" w:rsidRPr="00B36235" w:rsidRDefault="00B36235" w:rsidP="00B36235">
      <w:pPr>
        <w:suppressAutoHyphens w:val="0"/>
        <w:autoSpaceDE w:val="0"/>
        <w:autoSpaceDN w:val="0"/>
        <w:adjustRightInd w:val="0"/>
        <w:jc w:val="both"/>
        <w:rPr>
          <w:rFonts w:eastAsia="Calibri"/>
          <w:lang w:eastAsia="en-US"/>
        </w:rPr>
      </w:pPr>
    </w:p>
    <w:p w:rsidR="00B36235" w:rsidRDefault="00B36235" w:rsidP="00B36235">
      <w:pPr>
        <w:suppressAutoHyphens w:val="0"/>
        <w:autoSpaceDE w:val="0"/>
        <w:autoSpaceDN w:val="0"/>
        <w:adjustRightInd w:val="0"/>
        <w:jc w:val="both"/>
        <w:rPr>
          <w:rFonts w:eastAsia="Calibri"/>
          <w:lang w:eastAsia="en-US"/>
        </w:rPr>
      </w:pPr>
    </w:p>
    <w:p w:rsidR="003B4205" w:rsidRPr="00B36235" w:rsidRDefault="003B4205" w:rsidP="00B36235">
      <w:pPr>
        <w:suppressAutoHyphens w:val="0"/>
        <w:autoSpaceDE w:val="0"/>
        <w:autoSpaceDN w:val="0"/>
        <w:adjustRightInd w:val="0"/>
        <w:jc w:val="both"/>
        <w:rPr>
          <w:rFonts w:eastAsia="Calibri"/>
          <w:lang w:eastAsia="en-US"/>
        </w:rPr>
      </w:pPr>
    </w:p>
    <w:p w:rsidR="00197F89" w:rsidRDefault="00197F89" w:rsidP="00B36235">
      <w:pPr>
        <w:suppressAutoHyphens w:val="0"/>
        <w:autoSpaceDE w:val="0"/>
        <w:autoSpaceDN w:val="0"/>
        <w:adjustRightInd w:val="0"/>
        <w:jc w:val="center"/>
        <w:rPr>
          <w:rFonts w:ascii="Times New Roman CYR" w:eastAsia="Calibri" w:hAnsi="Times New Roman CYR" w:cs="Times New Roman CYR"/>
          <w:b/>
          <w:bCs/>
          <w:lang w:eastAsia="en-US"/>
        </w:rPr>
      </w:pPr>
    </w:p>
    <w:p w:rsidR="00B36235" w:rsidRPr="00B36235" w:rsidRDefault="00B36235" w:rsidP="00B36235">
      <w:pPr>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lastRenderedPageBreak/>
        <w:t>Раздел 9.</w:t>
      </w:r>
      <w:r w:rsidRPr="00B36235">
        <w:rPr>
          <w:rFonts w:eastAsia="Calibri"/>
          <w:b/>
          <w:bCs/>
          <w:lang w:val="en-US" w:eastAsia="en-US"/>
        </w:rPr>
        <w:t> </w:t>
      </w:r>
      <w:r w:rsidRPr="00B36235">
        <w:rPr>
          <w:rFonts w:ascii="Times New Roman CYR" w:eastAsia="Calibri" w:hAnsi="Times New Roman CYR" w:cs="Times New Roman CYR"/>
          <w:b/>
          <w:bCs/>
          <w:lang w:eastAsia="en-US"/>
        </w:rPr>
        <w:t>Система управления реализацией подпрограммы</w:t>
      </w:r>
    </w:p>
    <w:p w:rsidR="00B36235" w:rsidRPr="00B36235" w:rsidRDefault="00B36235" w:rsidP="00B36235">
      <w:pPr>
        <w:suppressAutoHyphens w:val="0"/>
        <w:autoSpaceDE w:val="0"/>
        <w:autoSpaceDN w:val="0"/>
        <w:adjustRightInd w:val="0"/>
        <w:ind w:firstLine="709"/>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Администрация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B36235" w:rsidRPr="00B36235" w:rsidRDefault="00B36235" w:rsidP="00B36235">
      <w:pPr>
        <w:suppressAutoHyphens w:val="0"/>
        <w:autoSpaceDE w:val="0"/>
        <w:autoSpaceDN w:val="0"/>
        <w:adjustRightInd w:val="0"/>
        <w:ind w:firstLine="709"/>
        <w:jc w:val="both"/>
        <w:rPr>
          <w:rFonts w:ascii="Times New Roman CYR" w:eastAsia="Calibri" w:hAnsi="Times New Roman CYR" w:cs="Times New Roman CYR"/>
          <w:lang w:eastAsia="en-US"/>
        </w:rPr>
      </w:pPr>
      <w:proofErr w:type="gramStart"/>
      <w:r w:rsidRPr="00B36235">
        <w:rPr>
          <w:rFonts w:ascii="Times New Roman CYR" w:eastAsia="Calibri" w:hAnsi="Times New Roman CYR" w:cs="Times New Roman CYR"/>
          <w:lang w:eastAsia="en-US"/>
        </w:rPr>
        <w:t>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постановлением администрации Русско-Полянского городского</w:t>
      </w:r>
      <w:proofErr w:type="gramEnd"/>
      <w:r w:rsidRPr="00B36235">
        <w:rPr>
          <w:rFonts w:ascii="Times New Roman CYR" w:eastAsia="Calibri" w:hAnsi="Times New Roman CYR" w:cs="Times New Roman CYR"/>
          <w:lang w:eastAsia="en-US"/>
        </w:rPr>
        <w:t xml:space="preserve"> поселения от 19 августа 2013 года № 135 а-п (далее – Порядок), и на основании отчета проводит оценку эффективности реализации подпрограммы в соответствии с приложением № 7 к Порядку.</w:t>
      </w:r>
    </w:p>
    <w:p w:rsidR="00B36235" w:rsidRPr="00B36235" w:rsidRDefault="00B36235" w:rsidP="00B36235">
      <w:pPr>
        <w:suppressAutoHyphens w:val="0"/>
        <w:autoSpaceDE w:val="0"/>
        <w:autoSpaceDN w:val="0"/>
        <w:adjustRightInd w:val="0"/>
        <w:rPr>
          <w:rFonts w:ascii="Calibri" w:eastAsia="Calibri" w:hAnsi="Calibri" w:cs="Calibri"/>
          <w:sz w:val="22"/>
          <w:szCs w:val="22"/>
          <w:lang w:eastAsia="en-US"/>
        </w:rPr>
      </w:pPr>
    </w:p>
    <w:p w:rsidR="00B36235" w:rsidRPr="00B36235" w:rsidRDefault="00B36235" w:rsidP="00B36235">
      <w:pPr>
        <w:suppressAutoHyphens w:val="0"/>
        <w:rPr>
          <w:rFonts w:eastAsia="Calibri"/>
          <w:lang w:eastAsia="ru-RU"/>
        </w:rPr>
      </w:pPr>
    </w:p>
    <w:p w:rsidR="00B36235" w:rsidRDefault="00B36235"/>
    <w:p w:rsidR="000A5803" w:rsidRDefault="000A5803"/>
    <w:p w:rsidR="000A5803" w:rsidRDefault="000A5803"/>
    <w:p w:rsidR="007A1F68" w:rsidRDefault="007A1F68"/>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B36235" w:rsidRPr="00B36235" w:rsidRDefault="00B36235" w:rsidP="00B36235">
      <w:pPr>
        <w:suppressAutoHyphens w:val="0"/>
        <w:autoSpaceDE w:val="0"/>
        <w:autoSpaceDN w:val="0"/>
        <w:adjustRightInd w:val="0"/>
        <w:ind w:firstLine="709"/>
        <w:jc w:val="right"/>
        <w:outlineLvl w:val="0"/>
        <w:rPr>
          <w:lang w:eastAsia="ru-RU"/>
        </w:rPr>
      </w:pPr>
      <w:r w:rsidRPr="00B36235">
        <w:rPr>
          <w:lang w:eastAsia="ru-RU"/>
        </w:rPr>
        <w:lastRenderedPageBreak/>
        <w:t xml:space="preserve">Приложение к Постановлению от </w:t>
      </w:r>
      <w:r w:rsidR="0069356B">
        <w:rPr>
          <w:lang w:eastAsia="ru-RU"/>
        </w:rPr>
        <w:t>2</w:t>
      </w:r>
      <w:r w:rsidR="004A3167">
        <w:rPr>
          <w:lang w:eastAsia="ru-RU"/>
        </w:rPr>
        <w:t>8</w:t>
      </w:r>
      <w:r w:rsidR="0069356B">
        <w:rPr>
          <w:lang w:eastAsia="ru-RU"/>
        </w:rPr>
        <w:t>.12</w:t>
      </w:r>
      <w:r w:rsidR="00875518" w:rsidRPr="0095379A">
        <w:rPr>
          <w:lang w:eastAsia="ru-RU"/>
        </w:rPr>
        <w:t>.2024 г №</w:t>
      </w:r>
      <w:r w:rsidR="001C5E62">
        <w:rPr>
          <w:lang w:eastAsia="ru-RU"/>
        </w:rPr>
        <w:t>2</w:t>
      </w:r>
      <w:r w:rsidR="004A3167">
        <w:rPr>
          <w:lang w:eastAsia="ru-RU"/>
        </w:rPr>
        <w:t>90</w:t>
      </w:r>
      <w:r w:rsidR="00875518" w:rsidRPr="0095379A">
        <w:rPr>
          <w:lang w:eastAsia="ru-RU"/>
        </w:rPr>
        <w:t>-п</w:t>
      </w:r>
    </w:p>
    <w:p w:rsidR="00B36235" w:rsidRPr="00B36235" w:rsidRDefault="00B36235" w:rsidP="00B36235">
      <w:pPr>
        <w:suppressAutoHyphens w:val="0"/>
        <w:autoSpaceDE w:val="0"/>
        <w:autoSpaceDN w:val="0"/>
        <w:adjustRightInd w:val="0"/>
        <w:ind w:firstLine="709"/>
        <w:jc w:val="right"/>
        <w:outlineLvl w:val="0"/>
        <w:rPr>
          <w:b/>
          <w:lang w:eastAsia="ru-RU"/>
        </w:rPr>
      </w:pPr>
      <w:r w:rsidRPr="00B36235">
        <w:rPr>
          <w:b/>
          <w:lang w:eastAsia="ru-RU"/>
        </w:rPr>
        <w:t>Приложение № 7</w:t>
      </w:r>
    </w:p>
    <w:p w:rsidR="00B36235" w:rsidRPr="00B36235" w:rsidRDefault="00B36235" w:rsidP="00B36235">
      <w:pPr>
        <w:widowControl w:val="0"/>
        <w:suppressAutoHyphens w:val="0"/>
        <w:autoSpaceDE w:val="0"/>
        <w:autoSpaceDN w:val="0"/>
        <w:adjustRightInd w:val="0"/>
        <w:jc w:val="right"/>
        <w:rPr>
          <w:rFonts w:eastAsia="Calibri"/>
          <w:lang w:eastAsia="ru-RU"/>
        </w:rPr>
      </w:pPr>
      <w:r w:rsidRPr="00B36235">
        <w:rPr>
          <w:rFonts w:eastAsia="Calibri"/>
          <w:lang w:eastAsia="ru-RU"/>
        </w:rPr>
        <w:t xml:space="preserve">к муниципальной программе </w:t>
      </w:r>
      <w:proofErr w:type="gramStart"/>
      <w:r w:rsidRPr="00B36235">
        <w:rPr>
          <w:rFonts w:eastAsia="Calibri"/>
          <w:lang w:eastAsia="ru-RU"/>
        </w:rPr>
        <w:t>Русско-Полянского</w:t>
      </w:r>
      <w:proofErr w:type="gramEnd"/>
    </w:p>
    <w:p w:rsidR="00B36235" w:rsidRPr="00B36235" w:rsidRDefault="00B36235" w:rsidP="00B36235">
      <w:pPr>
        <w:widowControl w:val="0"/>
        <w:suppressAutoHyphens w:val="0"/>
        <w:autoSpaceDE w:val="0"/>
        <w:autoSpaceDN w:val="0"/>
        <w:adjustRightInd w:val="0"/>
        <w:jc w:val="right"/>
        <w:rPr>
          <w:rFonts w:eastAsia="Calibri"/>
          <w:lang w:eastAsia="ru-RU"/>
        </w:rPr>
      </w:pPr>
      <w:r w:rsidRPr="00B36235">
        <w:rPr>
          <w:rFonts w:eastAsia="Calibri"/>
          <w:lang w:eastAsia="ru-RU"/>
        </w:rPr>
        <w:t xml:space="preserve">городского поселения </w:t>
      </w:r>
      <w:proofErr w:type="gramStart"/>
      <w:r w:rsidRPr="00B36235">
        <w:rPr>
          <w:rFonts w:eastAsia="Calibri"/>
          <w:lang w:eastAsia="ru-RU"/>
        </w:rPr>
        <w:t>Русско-Полянского</w:t>
      </w:r>
      <w:proofErr w:type="gramEnd"/>
      <w:r w:rsidRPr="00B36235">
        <w:rPr>
          <w:rFonts w:eastAsia="Calibri"/>
          <w:lang w:eastAsia="ru-RU"/>
        </w:rPr>
        <w:t xml:space="preserve"> </w:t>
      </w:r>
    </w:p>
    <w:p w:rsidR="00B36235" w:rsidRPr="00B36235" w:rsidRDefault="00B36235" w:rsidP="00B36235">
      <w:pPr>
        <w:widowControl w:val="0"/>
        <w:suppressAutoHyphens w:val="0"/>
        <w:autoSpaceDE w:val="0"/>
        <w:autoSpaceDN w:val="0"/>
        <w:adjustRightInd w:val="0"/>
        <w:jc w:val="right"/>
        <w:rPr>
          <w:rFonts w:eastAsia="Calibri"/>
          <w:lang w:eastAsia="ru-RU"/>
        </w:rPr>
      </w:pPr>
      <w:r w:rsidRPr="00B36235">
        <w:rPr>
          <w:rFonts w:eastAsia="Calibri"/>
          <w:lang w:eastAsia="ru-RU"/>
        </w:rPr>
        <w:t xml:space="preserve">                                   муниципального района Омской области                                        </w:t>
      </w:r>
    </w:p>
    <w:p w:rsidR="00B36235" w:rsidRPr="00B36235" w:rsidRDefault="00B36235" w:rsidP="00B36235">
      <w:pPr>
        <w:suppressAutoHyphens w:val="0"/>
        <w:jc w:val="right"/>
        <w:rPr>
          <w:rFonts w:eastAsia="Calibri"/>
          <w:lang w:eastAsia="ru-RU"/>
        </w:rPr>
      </w:pPr>
      <w:r w:rsidRPr="00B36235">
        <w:rPr>
          <w:rFonts w:eastAsia="Calibri"/>
          <w:lang w:eastAsia="ru-RU"/>
        </w:rPr>
        <w:t xml:space="preserve">«Развитие экономического потенциала и </w:t>
      </w:r>
    </w:p>
    <w:p w:rsidR="00B36235" w:rsidRPr="00B36235" w:rsidRDefault="00B36235" w:rsidP="00B36235">
      <w:pPr>
        <w:suppressAutoHyphens w:val="0"/>
        <w:jc w:val="right"/>
        <w:rPr>
          <w:rFonts w:eastAsia="Calibri"/>
          <w:lang w:eastAsia="ru-RU"/>
        </w:rPr>
      </w:pPr>
      <w:r w:rsidRPr="00B36235">
        <w:rPr>
          <w:rFonts w:eastAsia="Calibri"/>
          <w:lang w:eastAsia="ru-RU"/>
        </w:rPr>
        <w:t xml:space="preserve">социально – культурной сферы </w:t>
      </w:r>
    </w:p>
    <w:p w:rsidR="00B36235" w:rsidRPr="00B36235" w:rsidRDefault="00B36235" w:rsidP="00B36235">
      <w:pPr>
        <w:suppressAutoHyphens w:val="0"/>
        <w:jc w:val="right"/>
        <w:rPr>
          <w:rFonts w:eastAsia="Calibri"/>
          <w:lang w:eastAsia="ru-RU"/>
        </w:rPr>
      </w:pPr>
      <w:proofErr w:type="gramStart"/>
      <w:r w:rsidRPr="00B36235">
        <w:rPr>
          <w:rFonts w:eastAsia="Calibri"/>
          <w:lang w:eastAsia="ru-RU"/>
        </w:rPr>
        <w:t>Русско-Полянского</w:t>
      </w:r>
      <w:proofErr w:type="gramEnd"/>
      <w:r w:rsidRPr="00B36235">
        <w:rPr>
          <w:rFonts w:eastAsia="Calibri"/>
          <w:lang w:eastAsia="ru-RU"/>
        </w:rPr>
        <w:t xml:space="preserve"> городского поселения </w:t>
      </w:r>
    </w:p>
    <w:p w:rsidR="00B36235" w:rsidRPr="00B36235" w:rsidRDefault="00B36235" w:rsidP="00B36235">
      <w:pPr>
        <w:suppressAutoHyphens w:val="0"/>
        <w:jc w:val="right"/>
        <w:rPr>
          <w:rFonts w:eastAsia="Calibri"/>
          <w:lang w:eastAsia="ru-RU"/>
        </w:rPr>
      </w:pPr>
      <w:proofErr w:type="gramStart"/>
      <w:r w:rsidRPr="00B36235">
        <w:rPr>
          <w:rFonts w:eastAsia="Calibri"/>
          <w:lang w:eastAsia="ru-RU"/>
        </w:rPr>
        <w:t>Русско-Полянского</w:t>
      </w:r>
      <w:proofErr w:type="gramEnd"/>
      <w:r w:rsidRPr="00B36235">
        <w:rPr>
          <w:rFonts w:eastAsia="Calibri"/>
          <w:lang w:eastAsia="ru-RU"/>
        </w:rPr>
        <w:t xml:space="preserve"> муниципального района</w:t>
      </w:r>
    </w:p>
    <w:p w:rsidR="00B36235" w:rsidRPr="00B36235" w:rsidRDefault="00B36235" w:rsidP="00B36235">
      <w:pPr>
        <w:suppressAutoHyphens w:val="0"/>
        <w:jc w:val="right"/>
        <w:rPr>
          <w:rFonts w:eastAsia="Calibri"/>
          <w:lang w:eastAsia="ru-RU"/>
        </w:rPr>
      </w:pPr>
      <w:r w:rsidRPr="00B36235">
        <w:rPr>
          <w:rFonts w:eastAsia="Calibri"/>
          <w:lang w:eastAsia="ru-RU"/>
        </w:rPr>
        <w:t xml:space="preserve"> Омской области</w:t>
      </w:r>
    </w:p>
    <w:p w:rsidR="00B36235" w:rsidRPr="00B36235" w:rsidRDefault="00B36235" w:rsidP="00B36235">
      <w:pPr>
        <w:suppressAutoHyphens w:val="0"/>
        <w:autoSpaceDE w:val="0"/>
        <w:autoSpaceDN w:val="0"/>
        <w:adjustRightInd w:val="0"/>
        <w:ind w:firstLine="709"/>
        <w:jc w:val="center"/>
        <w:rPr>
          <w:lang w:eastAsia="ru-RU"/>
        </w:rPr>
      </w:pPr>
    </w:p>
    <w:p w:rsidR="00B36235" w:rsidRPr="00B36235" w:rsidRDefault="00B36235" w:rsidP="00B36235">
      <w:pPr>
        <w:suppressAutoHyphens w:val="0"/>
        <w:ind w:firstLine="709"/>
        <w:jc w:val="center"/>
        <w:rPr>
          <w:rFonts w:eastAsia="Calibri"/>
          <w:b/>
          <w:lang w:eastAsia="ru-RU"/>
        </w:rPr>
      </w:pPr>
      <w:r w:rsidRPr="00B36235">
        <w:rPr>
          <w:rFonts w:eastAsia="Calibri"/>
          <w:b/>
          <w:lang w:eastAsia="ru-RU"/>
        </w:rPr>
        <w:t xml:space="preserve">Подпрограмма "Противодействие терроризму, обеспечение безопасности дорожного движения и безопасности граждан на территории </w:t>
      </w:r>
      <w:proofErr w:type="gramStart"/>
      <w:r w:rsidRPr="00B36235">
        <w:rPr>
          <w:rFonts w:eastAsia="Calibri"/>
          <w:b/>
          <w:lang w:eastAsia="ru-RU"/>
        </w:rPr>
        <w:t>Русско-Полянского</w:t>
      </w:r>
      <w:proofErr w:type="gramEnd"/>
      <w:r w:rsidRPr="00B36235">
        <w:rPr>
          <w:rFonts w:eastAsia="Calibri"/>
          <w:b/>
          <w:lang w:eastAsia="ru-RU"/>
        </w:rPr>
        <w:t xml:space="preserve"> городского поселения Русско-Полянского муниципального района"</w:t>
      </w:r>
    </w:p>
    <w:p w:rsidR="00B36235" w:rsidRPr="00B36235" w:rsidRDefault="00B36235" w:rsidP="00B36235">
      <w:pPr>
        <w:suppressAutoHyphens w:val="0"/>
        <w:ind w:firstLine="709"/>
        <w:jc w:val="center"/>
        <w:rPr>
          <w:rFonts w:eastAsia="Calibri"/>
          <w:b/>
          <w:lang w:eastAsia="ru-RU"/>
        </w:rPr>
      </w:pPr>
    </w:p>
    <w:p w:rsidR="00B36235" w:rsidRPr="00B36235" w:rsidRDefault="00B36235" w:rsidP="00B36235">
      <w:pPr>
        <w:suppressAutoHyphens w:val="0"/>
        <w:ind w:firstLine="709"/>
        <w:jc w:val="center"/>
        <w:rPr>
          <w:rFonts w:eastAsia="Calibri"/>
          <w:b/>
          <w:lang w:eastAsia="ru-RU"/>
        </w:rPr>
      </w:pPr>
      <w:r w:rsidRPr="00B36235">
        <w:rPr>
          <w:rFonts w:eastAsia="Calibri"/>
          <w:b/>
          <w:lang w:eastAsia="ru-RU"/>
        </w:rPr>
        <w:t>Раздел 1. Паспорт подпрограммы муниципальной программы</w:t>
      </w:r>
    </w:p>
    <w:tbl>
      <w:tblPr>
        <w:tblW w:w="1001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3"/>
        <w:gridCol w:w="5040"/>
      </w:tblGrid>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widowControl w:val="0"/>
              <w:suppressAutoHyphens w:val="0"/>
              <w:autoSpaceDE w:val="0"/>
              <w:autoSpaceDN w:val="0"/>
              <w:adjustRightInd w:val="0"/>
              <w:jc w:val="both"/>
              <w:outlineLvl w:val="2"/>
              <w:rPr>
                <w:rFonts w:eastAsia="Calibri"/>
                <w:lang w:eastAsia="ru-RU"/>
              </w:rPr>
            </w:pPr>
            <w:r w:rsidRPr="00B36235">
              <w:rPr>
                <w:rFonts w:eastAsia="Calibri"/>
                <w:lang w:eastAsia="ru-RU"/>
              </w:rPr>
              <w:t xml:space="preserve">Наименование муниципальной программы </w:t>
            </w:r>
            <w:proofErr w:type="gramStart"/>
            <w:r w:rsidRPr="00B36235">
              <w:rPr>
                <w:rFonts w:eastAsia="Calibri"/>
                <w:lang w:eastAsia="ru-RU"/>
              </w:rPr>
              <w:t>Русско-Полянского</w:t>
            </w:r>
            <w:proofErr w:type="gramEnd"/>
            <w:r w:rsidRPr="00B36235">
              <w:rPr>
                <w:rFonts w:eastAsia="Calibri"/>
                <w:lang w:eastAsia="ru-RU"/>
              </w:rPr>
              <w:t xml:space="preserve"> городского поселения Русско-Полянского муниципального района Омской области </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widowControl w:val="0"/>
              <w:suppressAutoHyphens w:val="0"/>
              <w:autoSpaceDE w:val="0"/>
              <w:autoSpaceDN w:val="0"/>
              <w:adjustRightInd w:val="0"/>
              <w:jc w:val="both"/>
              <w:outlineLvl w:val="2"/>
              <w:rPr>
                <w:rFonts w:eastAsia="Calibri"/>
                <w:lang w:eastAsia="en-US"/>
              </w:rPr>
            </w:pPr>
            <w:r w:rsidRPr="00B36235">
              <w:rPr>
                <w:rFonts w:eastAsia="Calibri"/>
                <w:lang w:eastAsia="en-US"/>
              </w:rPr>
              <w:t xml:space="preserve">"Развитие экономического потенциала и социально-культурной сферы </w:t>
            </w:r>
            <w:proofErr w:type="gramStart"/>
            <w:r w:rsidRPr="00B36235">
              <w:rPr>
                <w:rFonts w:eastAsia="Calibri"/>
                <w:lang w:eastAsia="en-US"/>
              </w:rPr>
              <w:t>Русско-Полянского</w:t>
            </w:r>
            <w:proofErr w:type="gramEnd"/>
            <w:r w:rsidRPr="00B36235">
              <w:rPr>
                <w:rFonts w:eastAsia="Calibri"/>
                <w:lang w:eastAsia="en-US"/>
              </w:rPr>
              <w:t xml:space="preserve"> городского поселения Русско-Полянского муниципального района Омской области" (далее – муниципальная программа) </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3572BA" w:rsidRDefault="00B36235" w:rsidP="003572BA">
            <w:pPr>
              <w:suppressAutoHyphens w:val="0"/>
              <w:rPr>
                <w:sz w:val="22"/>
                <w:szCs w:val="22"/>
                <w:lang w:eastAsia="ru-RU"/>
              </w:rPr>
            </w:pPr>
            <w:r w:rsidRPr="00B36235">
              <w:rPr>
                <w:sz w:val="22"/>
                <w:szCs w:val="22"/>
                <w:lang w:eastAsia="ru-RU"/>
              </w:rPr>
              <w:t>Наименование подпр</w:t>
            </w:r>
            <w:r w:rsidR="003572BA">
              <w:rPr>
                <w:sz w:val="22"/>
                <w:szCs w:val="22"/>
                <w:lang w:eastAsia="ru-RU"/>
              </w:rPr>
              <w:t xml:space="preserve">ограммы муниципальной программы </w:t>
            </w:r>
            <w:proofErr w:type="gramStart"/>
            <w:r w:rsidRPr="00B36235">
              <w:rPr>
                <w:sz w:val="22"/>
                <w:szCs w:val="22"/>
                <w:lang w:eastAsia="ru-RU"/>
              </w:rPr>
              <w:t>Русско-Полянского</w:t>
            </w:r>
            <w:proofErr w:type="gramEnd"/>
            <w:r w:rsidRPr="00B36235">
              <w:rPr>
                <w:sz w:val="22"/>
                <w:szCs w:val="22"/>
                <w:lang w:eastAsia="ru-RU"/>
              </w:rPr>
              <w:t xml:space="preserve"> городского поселения Русско-Полянского муниципального района Омской области</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jc w:val="both"/>
              <w:rPr>
                <w:rFonts w:eastAsia="Calibri"/>
                <w:lang w:eastAsia="ru-RU"/>
              </w:rPr>
            </w:pPr>
            <w:r w:rsidRPr="00B36235">
              <w:rPr>
                <w:rFonts w:eastAsia="Calibri"/>
                <w:lang w:eastAsia="en-US"/>
              </w:rPr>
              <w:t>"</w:t>
            </w:r>
            <w:r w:rsidRPr="00B36235">
              <w:rPr>
                <w:rFonts w:eastAsia="Calibri"/>
                <w:lang w:eastAsia="ru-RU"/>
              </w:rPr>
              <w:t xml:space="preserve">Противодействие терроризму, обеспечение безопасности дорожного движения и безопасности граждан на территории </w:t>
            </w:r>
            <w:proofErr w:type="gramStart"/>
            <w:r w:rsidRPr="00B36235">
              <w:rPr>
                <w:rFonts w:eastAsia="Calibri"/>
                <w:lang w:eastAsia="ru-RU"/>
              </w:rPr>
              <w:t>Русско-Полянского</w:t>
            </w:r>
            <w:proofErr w:type="gramEnd"/>
            <w:r w:rsidRPr="00B36235">
              <w:rPr>
                <w:rFonts w:eastAsia="Calibri"/>
                <w:lang w:eastAsia="ru-RU"/>
              </w:rPr>
              <w:t xml:space="preserve"> городского поселения Русско-Полянского муниципального района</w:t>
            </w:r>
            <w:r w:rsidRPr="00B36235">
              <w:rPr>
                <w:rFonts w:eastAsia="Calibri"/>
                <w:lang w:eastAsia="en-US"/>
              </w:rPr>
              <w:t>"</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autoSpaceDE w:val="0"/>
              <w:autoSpaceDN w:val="0"/>
              <w:adjustRightInd w:val="0"/>
              <w:jc w:val="both"/>
              <w:rPr>
                <w:rFonts w:eastAsia="Calibri"/>
                <w:lang w:eastAsia="ru-RU"/>
              </w:rPr>
            </w:pPr>
            <w:r w:rsidRPr="00B36235">
              <w:rPr>
                <w:rFonts w:eastAsia="Calibri"/>
                <w:lang w:eastAsia="ru-RU"/>
              </w:rPr>
              <w:t xml:space="preserve">Наименование органа местного самоуправления, структурного подразделения администрации </w:t>
            </w:r>
            <w:proofErr w:type="gramStart"/>
            <w:r w:rsidRPr="00B36235">
              <w:rPr>
                <w:rFonts w:eastAsia="Calibri"/>
                <w:bCs/>
                <w:lang w:eastAsia="ru-RU"/>
              </w:rPr>
              <w:t>Русско-Полянского</w:t>
            </w:r>
            <w:proofErr w:type="gramEnd"/>
            <w:r w:rsidRPr="00B36235">
              <w:rPr>
                <w:rFonts w:eastAsia="Calibri"/>
                <w:bCs/>
                <w:lang w:eastAsia="ru-RU"/>
              </w:rPr>
              <w:t xml:space="preserve"> городского поселения Русско-Полянского муниципального района Омской области</w:t>
            </w:r>
            <w:r w:rsidRPr="00B36235">
              <w:rPr>
                <w:rFonts w:eastAsia="Calibri"/>
                <w:lang w:eastAsia="ru-RU"/>
              </w:rPr>
              <w:t xml:space="preserve">, являющегося ответственным исполнителем муниципальной программы </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autoSpaceDE w:val="0"/>
              <w:autoSpaceDN w:val="0"/>
              <w:adjustRightInd w:val="0"/>
              <w:jc w:val="both"/>
              <w:rPr>
                <w:highlight w:val="green"/>
                <w:lang w:eastAsia="ru-RU"/>
              </w:rPr>
            </w:pPr>
            <w:r w:rsidRPr="00B36235">
              <w:rPr>
                <w:lang w:eastAsia="ru-RU"/>
              </w:rPr>
              <w:t xml:space="preserve">Администрация </w:t>
            </w:r>
            <w:proofErr w:type="gramStart"/>
            <w:r w:rsidRPr="00B36235">
              <w:rPr>
                <w:lang w:eastAsia="ru-RU"/>
              </w:rPr>
              <w:t>Русско-Полянского</w:t>
            </w:r>
            <w:proofErr w:type="gramEnd"/>
            <w:r w:rsidRPr="00B36235">
              <w:rPr>
                <w:lang w:eastAsia="ru-RU"/>
              </w:rPr>
              <w:t xml:space="preserve"> городского поселения Русско-Полянского муниципального района Омской области</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jc w:val="both"/>
              <w:rPr>
                <w:rFonts w:eastAsia="Calibri"/>
                <w:lang w:eastAsia="ru-RU"/>
              </w:rPr>
            </w:pPr>
            <w:r w:rsidRPr="00B36235">
              <w:rPr>
                <w:rFonts w:eastAsia="Calibri"/>
                <w:lang w:eastAsia="ru-RU"/>
              </w:rPr>
              <w:t xml:space="preserve">Наименование органа местного самоуправления, структурного подразделения администрации </w:t>
            </w:r>
            <w:proofErr w:type="gramStart"/>
            <w:r w:rsidRPr="00B36235">
              <w:rPr>
                <w:rFonts w:eastAsia="Calibri"/>
                <w:bCs/>
                <w:lang w:eastAsia="ru-RU"/>
              </w:rPr>
              <w:t>Русско-Полянского</w:t>
            </w:r>
            <w:proofErr w:type="gramEnd"/>
            <w:r w:rsidRPr="00B36235">
              <w:rPr>
                <w:rFonts w:eastAsia="Calibri"/>
                <w:bCs/>
                <w:lang w:eastAsia="ru-RU"/>
              </w:rPr>
              <w:t xml:space="preserve"> городского поселения Русско-Полянского муниципального района Омской области</w:t>
            </w:r>
            <w:r w:rsidRPr="00B36235">
              <w:rPr>
                <w:rFonts w:eastAsia="Calibri"/>
                <w:lang w:eastAsia="ru-RU"/>
              </w:rPr>
              <w:t>, являющегося исполнителем основного мероприятия</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autoSpaceDE w:val="0"/>
              <w:autoSpaceDN w:val="0"/>
              <w:adjustRightInd w:val="0"/>
              <w:jc w:val="both"/>
              <w:rPr>
                <w:highlight w:val="green"/>
                <w:lang w:eastAsia="ru-RU"/>
              </w:rPr>
            </w:pPr>
            <w:r w:rsidRPr="00B36235">
              <w:rPr>
                <w:lang w:eastAsia="ru-RU"/>
              </w:rPr>
              <w:t xml:space="preserve">Администрация </w:t>
            </w:r>
            <w:proofErr w:type="gramStart"/>
            <w:r w:rsidRPr="00B36235">
              <w:rPr>
                <w:lang w:eastAsia="ru-RU"/>
              </w:rPr>
              <w:t>Русско-Полянского</w:t>
            </w:r>
            <w:proofErr w:type="gramEnd"/>
            <w:r w:rsidRPr="00B36235">
              <w:rPr>
                <w:lang w:eastAsia="ru-RU"/>
              </w:rPr>
              <w:t xml:space="preserve"> городского поселения Русско-Полянского муниципального района Омской области</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jc w:val="both"/>
              <w:rPr>
                <w:rFonts w:eastAsia="Calibri"/>
                <w:lang w:eastAsia="ru-RU"/>
              </w:rPr>
            </w:pPr>
            <w:r w:rsidRPr="00B36235">
              <w:rPr>
                <w:rFonts w:eastAsia="Calibri"/>
                <w:lang w:eastAsia="ru-RU"/>
              </w:rPr>
              <w:t>Наименование органа исполнительной власти Омской области, являющегося исполнителем мероприятий</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autoSpaceDE w:val="0"/>
              <w:autoSpaceDN w:val="0"/>
              <w:adjustRightInd w:val="0"/>
              <w:jc w:val="both"/>
              <w:rPr>
                <w:highlight w:val="green"/>
                <w:lang w:eastAsia="ru-RU"/>
              </w:rPr>
            </w:pPr>
            <w:r w:rsidRPr="00B36235">
              <w:rPr>
                <w:lang w:eastAsia="ru-RU"/>
              </w:rPr>
              <w:t xml:space="preserve">Администрация </w:t>
            </w:r>
            <w:proofErr w:type="gramStart"/>
            <w:r w:rsidRPr="00B36235">
              <w:rPr>
                <w:lang w:eastAsia="ru-RU"/>
              </w:rPr>
              <w:t>Русско-Полянского</w:t>
            </w:r>
            <w:proofErr w:type="gramEnd"/>
            <w:r w:rsidRPr="00B36235">
              <w:rPr>
                <w:lang w:eastAsia="ru-RU"/>
              </w:rPr>
              <w:t xml:space="preserve"> городского поселения Русско-Полянского муниципального района Омской области</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autoSpaceDE w:val="0"/>
              <w:autoSpaceDN w:val="0"/>
              <w:adjustRightInd w:val="0"/>
              <w:jc w:val="both"/>
              <w:rPr>
                <w:rFonts w:eastAsia="Calibri"/>
                <w:lang w:eastAsia="ru-RU"/>
              </w:rPr>
            </w:pPr>
            <w:r w:rsidRPr="00B36235">
              <w:rPr>
                <w:rFonts w:eastAsia="Calibri"/>
                <w:lang w:eastAsia="ru-RU"/>
              </w:rPr>
              <w:t>Сроки реализации подпрограммы</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autoSpaceDE w:val="0"/>
              <w:autoSpaceDN w:val="0"/>
              <w:adjustRightInd w:val="0"/>
              <w:jc w:val="both"/>
              <w:rPr>
                <w:highlight w:val="green"/>
                <w:lang w:eastAsia="ru-RU"/>
              </w:rPr>
            </w:pPr>
            <w:r w:rsidRPr="00B36235">
              <w:rPr>
                <w:lang w:eastAsia="ru-RU"/>
              </w:rPr>
              <w:t>2021 – 2026 годы, в один этап</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jc w:val="both"/>
              <w:rPr>
                <w:rFonts w:eastAsia="Calibri"/>
                <w:lang w:eastAsia="ru-RU"/>
              </w:rPr>
            </w:pPr>
            <w:r w:rsidRPr="00B36235">
              <w:rPr>
                <w:rFonts w:eastAsia="Calibri"/>
                <w:lang w:eastAsia="ru-RU"/>
              </w:rPr>
              <w:t>Цель подпрограммы</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jc w:val="both"/>
              <w:rPr>
                <w:rFonts w:eastAsia="Calibri"/>
                <w:lang w:eastAsia="ru-RU"/>
              </w:rPr>
            </w:pPr>
            <w:r w:rsidRPr="00B36235">
              <w:rPr>
                <w:rFonts w:eastAsia="Calibri"/>
                <w:lang w:eastAsia="ru-RU"/>
              </w:rPr>
              <w:t xml:space="preserve">Повышение качества и результативности мер по противодействию терроризму, обеспечению безопасности дорожного движения, безопасности граждан на территории </w:t>
            </w:r>
            <w:proofErr w:type="gramStart"/>
            <w:r w:rsidRPr="00B36235">
              <w:rPr>
                <w:rFonts w:eastAsia="Calibri"/>
                <w:lang w:eastAsia="ru-RU"/>
              </w:rPr>
              <w:t>Русско-Полянского</w:t>
            </w:r>
            <w:proofErr w:type="gramEnd"/>
            <w:r w:rsidRPr="00B36235">
              <w:rPr>
                <w:rFonts w:eastAsia="Calibri"/>
                <w:lang w:eastAsia="ru-RU"/>
              </w:rPr>
              <w:t xml:space="preserve"> муниципального района, реализации государственной антинаркотической политики</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jc w:val="both"/>
              <w:rPr>
                <w:rFonts w:eastAsia="Calibri"/>
                <w:lang w:eastAsia="ru-RU"/>
              </w:rPr>
            </w:pPr>
            <w:r w:rsidRPr="00B36235">
              <w:rPr>
                <w:rFonts w:eastAsia="Calibri"/>
                <w:lang w:eastAsia="ru-RU"/>
              </w:rPr>
              <w:t>Задачи подпрограммы</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rPr>
                <w:rFonts w:eastAsia="Calibri"/>
                <w:lang w:eastAsia="ru-RU"/>
              </w:rPr>
            </w:pPr>
            <w:r w:rsidRPr="00B36235">
              <w:rPr>
                <w:rFonts w:eastAsia="Calibri"/>
                <w:lang w:eastAsia="ru-RU"/>
              </w:rPr>
              <w:t xml:space="preserve">1.Повышение уровня противопожарной </w:t>
            </w:r>
            <w:r w:rsidRPr="00B36235">
              <w:rPr>
                <w:rFonts w:eastAsia="Calibri"/>
                <w:lang w:eastAsia="ru-RU"/>
              </w:rPr>
              <w:lastRenderedPageBreak/>
              <w:t>безопасности в поселении.</w:t>
            </w:r>
          </w:p>
          <w:p w:rsidR="00B36235" w:rsidRPr="00B36235" w:rsidRDefault="00B36235" w:rsidP="00B36235">
            <w:pPr>
              <w:suppressAutoHyphens w:val="0"/>
              <w:rPr>
                <w:rFonts w:eastAsia="Calibri"/>
                <w:lang w:eastAsia="ru-RU"/>
              </w:rPr>
            </w:pPr>
            <w:r w:rsidRPr="00B36235">
              <w:rPr>
                <w:rFonts w:eastAsia="Calibri"/>
                <w:lang w:eastAsia="ru-RU"/>
              </w:rPr>
              <w:t>2.Совершенствование системы управления деятельности по повышению безопасности дорожного движения, повышения правосознания и ответственности участников дорожного движения, в том числе детей и подростков.</w:t>
            </w:r>
          </w:p>
          <w:p w:rsidR="00B36235" w:rsidRPr="00B36235" w:rsidRDefault="00B36235" w:rsidP="00B36235">
            <w:pPr>
              <w:suppressAutoHyphens w:val="0"/>
              <w:rPr>
                <w:rFonts w:eastAsia="Calibri"/>
                <w:lang w:eastAsia="ru-RU"/>
              </w:rPr>
            </w:pPr>
            <w:r w:rsidRPr="00B36235">
              <w:rPr>
                <w:rFonts w:eastAsia="Calibri"/>
                <w:lang w:eastAsia="ru-RU"/>
              </w:rPr>
              <w:t>3.Мероприятия, направленные на ликвидацию чрезвычайных ситуаций.</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jc w:val="both"/>
              <w:rPr>
                <w:rFonts w:eastAsia="Calibri"/>
                <w:lang w:eastAsia="ru-RU"/>
              </w:rPr>
            </w:pPr>
            <w:r w:rsidRPr="00B36235">
              <w:rPr>
                <w:rFonts w:eastAsia="Calibri"/>
                <w:lang w:eastAsia="ru-RU"/>
              </w:rPr>
              <w:lastRenderedPageBreak/>
              <w:t>Перечень основных мероприятий</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rPr>
                <w:rFonts w:eastAsia="Calibri"/>
                <w:lang w:eastAsia="ru-RU"/>
              </w:rPr>
            </w:pPr>
            <w:r w:rsidRPr="00B36235">
              <w:rPr>
                <w:rFonts w:eastAsia="Calibri"/>
                <w:lang w:eastAsia="ru-RU"/>
              </w:rPr>
              <w:t>1.Обеспечение безопасности дорожного движения в поселении;</w:t>
            </w:r>
          </w:p>
          <w:p w:rsidR="00B36235" w:rsidRPr="00B36235" w:rsidRDefault="00B36235" w:rsidP="00B36235">
            <w:pPr>
              <w:suppressAutoHyphens w:val="0"/>
              <w:rPr>
                <w:rFonts w:eastAsia="Calibri"/>
                <w:lang w:eastAsia="ru-RU"/>
              </w:rPr>
            </w:pPr>
            <w:r w:rsidRPr="00B36235">
              <w:rPr>
                <w:rFonts w:eastAsia="Calibri"/>
                <w:lang w:eastAsia="ru-RU"/>
              </w:rPr>
              <w:t>2.Обеспечение первичных мер пожарной безопасности в границах населенных пунктов поселения;</w:t>
            </w:r>
          </w:p>
          <w:p w:rsidR="00B36235" w:rsidRPr="00B36235" w:rsidRDefault="00B36235" w:rsidP="00B36235">
            <w:pPr>
              <w:suppressAutoHyphens w:val="0"/>
              <w:rPr>
                <w:rFonts w:eastAsia="Calibri"/>
                <w:lang w:eastAsia="ru-RU"/>
              </w:rPr>
            </w:pPr>
            <w:r w:rsidRPr="00B36235">
              <w:rPr>
                <w:rFonts w:eastAsia="Calibri"/>
                <w:lang w:eastAsia="ru-RU"/>
              </w:rPr>
              <w:t>3. Мероприятия по профилактике терроризма и экстремизма;</w:t>
            </w:r>
          </w:p>
          <w:p w:rsidR="00B36235" w:rsidRPr="00B36235" w:rsidRDefault="00B36235" w:rsidP="00B36235">
            <w:pPr>
              <w:suppressAutoHyphens w:val="0"/>
              <w:rPr>
                <w:rFonts w:eastAsia="Calibri"/>
                <w:lang w:eastAsia="ru-RU"/>
              </w:rPr>
            </w:pPr>
            <w:r w:rsidRPr="00B36235">
              <w:rPr>
                <w:rFonts w:eastAsia="Calibri"/>
                <w:lang w:eastAsia="ru-RU"/>
              </w:rPr>
              <w:t>4.Создание системы социальной профилактики правонарушений</w:t>
            </w:r>
          </w:p>
          <w:p w:rsidR="00B36235" w:rsidRPr="00B36235" w:rsidRDefault="00B36235" w:rsidP="00B36235">
            <w:pPr>
              <w:suppressAutoHyphens w:val="0"/>
              <w:rPr>
                <w:rFonts w:eastAsia="Calibri"/>
                <w:lang w:eastAsia="ru-RU"/>
              </w:rPr>
            </w:pPr>
            <w:r w:rsidRPr="00B36235">
              <w:rPr>
                <w:rFonts w:eastAsia="Calibri"/>
                <w:lang w:eastAsia="ru-RU"/>
              </w:rPr>
              <w:t>5.Совершенствование механизмов организации и проведения мероприятий по гражданской обороне и предупреждению и ликвидации чрезвычайных ситуаций;</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jc w:val="both"/>
              <w:rPr>
                <w:rFonts w:eastAsia="Calibri"/>
                <w:lang w:eastAsia="ru-RU"/>
              </w:rPr>
            </w:pPr>
            <w:r w:rsidRPr="00B36235">
              <w:rPr>
                <w:rFonts w:eastAsia="Calibri"/>
                <w:lang w:eastAsia="ru-RU"/>
              </w:rPr>
              <w:t>Объемы и источники финансирования подпрограммы в целом и по годам ее реализации</w:t>
            </w:r>
          </w:p>
          <w:p w:rsidR="00B36235" w:rsidRPr="00B36235" w:rsidRDefault="00B36235" w:rsidP="00B36235">
            <w:pPr>
              <w:suppressAutoHyphens w:val="0"/>
              <w:ind w:firstLine="709"/>
              <w:jc w:val="both"/>
              <w:rPr>
                <w:rFonts w:eastAsia="Calibri"/>
                <w:lang w:eastAsia="ru-RU"/>
              </w:rPr>
            </w:pP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autoSpaceDE w:val="0"/>
              <w:autoSpaceDN w:val="0"/>
              <w:adjustRightInd w:val="0"/>
              <w:snapToGrid w:val="0"/>
              <w:rPr>
                <w:lang w:eastAsia="ru-RU"/>
              </w:rPr>
            </w:pPr>
            <w:r w:rsidRPr="00B36235">
              <w:rPr>
                <w:lang w:eastAsia="ru-RU"/>
              </w:rPr>
              <w:t>Общий объем финансиро</w:t>
            </w:r>
            <w:r w:rsidR="008F4235">
              <w:rPr>
                <w:lang w:eastAsia="ru-RU"/>
              </w:rPr>
              <w:t>вания подпрограммы</w:t>
            </w:r>
            <w:r w:rsidR="008F4235">
              <w:rPr>
                <w:lang w:eastAsia="ru-RU"/>
              </w:rPr>
              <w:br/>
              <w:t xml:space="preserve">составит </w:t>
            </w:r>
            <w:r w:rsidR="00C6527C">
              <w:rPr>
                <w:lang w:eastAsia="ru-RU"/>
              </w:rPr>
              <w:t>12 466 190,84</w:t>
            </w:r>
            <w:r w:rsidR="006E5C5C">
              <w:rPr>
                <w:lang w:eastAsia="ru-RU"/>
              </w:rPr>
              <w:t xml:space="preserve"> </w:t>
            </w:r>
            <w:r w:rsidRPr="00B36235">
              <w:rPr>
                <w:lang w:eastAsia="ru-RU"/>
              </w:rPr>
              <w:t xml:space="preserve">рублей,  в  том числе по годам: </w:t>
            </w:r>
          </w:p>
          <w:p w:rsidR="00B36235" w:rsidRPr="00B36235" w:rsidRDefault="00B36235" w:rsidP="00B36235">
            <w:pPr>
              <w:suppressAutoHyphens w:val="0"/>
              <w:autoSpaceDE w:val="0"/>
              <w:autoSpaceDN w:val="0"/>
              <w:adjustRightInd w:val="0"/>
              <w:snapToGrid w:val="0"/>
              <w:rPr>
                <w:lang w:eastAsia="ru-RU"/>
              </w:rPr>
            </w:pPr>
            <w:r w:rsidRPr="00B36235">
              <w:rPr>
                <w:lang w:eastAsia="ru-RU"/>
              </w:rPr>
              <w:t xml:space="preserve">2021 год – 1 708 993,00 рублей;          </w:t>
            </w:r>
            <w:r w:rsidR="008F4235">
              <w:rPr>
                <w:lang w:eastAsia="ru-RU"/>
              </w:rPr>
              <w:t xml:space="preserve">        </w:t>
            </w:r>
            <w:r w:rsidR="008F4235">
              <w:rPr>
                <w:lang w:eastAsia="ru-RU"/>
              </w:rPr>
              <w:br/>
              <w:t xml:space="preserve">2022 год – </w:t>
            </w:r>
            <w:r w:rsidR="009E276E">
              <w:rPr>
                <w:lang w:eastAsia="ru-RU"/>
              </w:rPr>
              <w:t>1 646 832</w:t>
            </w:r>
            <w:r w:rsidR="006A15E4">
              <w:rPr>
                <w:lang w:eastAsia="ru-RU"/>
              </w:rPr>
              <w:t>,42</w:t>
            </w:r>
            <w:r w:rsidRPr="00B36235">
              <w:rPr>
                <w:lang w:eastAsia="ru-RU"/>
              </w:rPr>
              <w:t xml:space="preserve"> рублей;                     </w:t>
            </w:r>
            <w:r w:rsidRPr="00B36235">
              <w:rPr>
                <w:lang w:eastAsia="ru-RU"/>
              </w:rPr>
              <w:br/>
              <w:t xml:space="preserve">2023 год  - </w:t>
            </w:r>
            <w:r w:rsidR="00207602">
              <w:rPr>
                <w:lang w:eastAsia="ru-RU"/>
              </w:rPr>
              <w:t>1 793 788,68</w:t>
            </w:r>
            <w:r w:rsidR="006E5C5C">
              <w:rPr>
                <w:lang w:eastAsia="ru-RU"/>
              </w:rPr>
              <w:t xml:space="preserve"> </w:t>
            </w:r>
            <w:r w:rsidRPr="00B36235">
              <w:rPr>
                <w:lang w:eastAsia="ru-RU"/>
              </w:rPr>
              <w:t>рублей;</w:t>
            </w:r>
          </w:p>
          <w:p w:rsidR="00B36235" w:rsidRPr="00B36235" w:rsidRDefault="00B36235" w:rsidP="00B36235">
            <w:pPr>
              <w:suppressAutoHyphens w:val="0"/>
              <w:autoSpaceDE w:val="0"/>
              <w:autoSpaceDN w:val="0"/>
              <w:adjustRightInd w:val="0"/>
              <w:snapToGrid w:val="0"/>
              <w:rPr>
                <w:lang w:eastAsia="ru-RU"/>
              </w:rPr>
            </w:pPr>
            <w:r w:rsidRPr="00B36235">
              <w:rPr>
                <w:lang w:eastAsia="ru-RU"/>
              </w:rPr>
              <w:t xml:space="preserve">2024 год  - </w:t>
            </w:r>
            <w:r w:rsidR="00C6527C">
              <w:rPr>
                <w:lang w:eastAsia="ru-RU"/>
              </w:rPr>
              <w:t>1 755 918,74</w:t>
            </w:r>
            <w:r w:rsidRPr="00B36235">
              <w:rPr>
                <w:lang w:eastAsia="ru-RU"/>
              </w:rPr>
              <w:t xml:space="preserve"> рублей;</w:t>
            </w:r>
          </w:p>
          <w:p w:rsidR="00B36235" w:rsidRPr="00B36235" w:rsidRDefault="00B36235" w:rsidP="00B36235">
            <w:pPr>
              <w:suppressAutoHyphens w:val="0"/>
              <w:rPr>
                <w:rFonts w:eastAsia="Calibri"/>
                <w:lang w:eastAsia="ru-RU"/>
              </w:rPr>
            </w:pPr>
            <w:r w:rsidRPr="00B36235">
              <w:rPr>
                <w:rFonts w:eastAsia="Calibri"/>
                <w:lang w:eastAsia="ru-RU"/>
              </w:rPr>
              <w:t xml:space="preserve">2025 год -  </w:t>
            </w:r>
            <w:r w:rsidR="00197F89">
              <w:rPr>
                <w:rFonts w:eastAsia="Calibri"/>
                <w:lang w:eastAsia="ru-RU"/>
              </w:rPr>
              <w:t>2 705 329,00</w:t>
            </w:r>
            <w:r w:rsidRPr="00B36235">
              <w:rPr>
                <w:rFonts w:eastAsia="Calibri"/>
                <w:lang w:eastAsia="ru-RU"/>
              </w:rPr>
              <w:t xml:space="preserve"> рублей;</w:t>
            </w:r>
          </w:p>
          <w:p w:rsidR="00B36235" w:rsidRPr="00B36235" w:rsidRDefault="00B36235" w:rsidP="00B36235">
            <w:pPr>
              <w:suppressAutoHyphens w:val="0"/>
              <w:autoSpaceDE w:val="0"/>
              <w:autoSpaceDN w:val="0"/>
              <w:adjustRightInd w:val="0"/>
              <w:snapToGrid w:val="0"/>
              <w:rPr>
                <w:lang w:eastAsia="ru-RU"/>
              </w:rPr>
            </w:pPr>
            <w:r w:rsidRPr="00B36235">
              <w:rPr>
                <w:lang w:eastAsia="ru-RU"/>
              </w:rPr>
              <w:t>2026 год  - 2</w:t>
            </w:r>
            <w:r w:rsidR="00197F89">
              <w:rPr>
                <w:lang w:eastAsia="ru-RU"/>
              </w:rPr>
              <w:t> 855 329,00</w:t>
            </w:r>
            <w:r w:rsidRPr="00B36235">
              <w:rPr>
                <w:lang w:eastAsia="ru-RU"/>
              </w:rPr>
              <w:t xml:space="preserve"> рублей;</w:t>
            </w:r>
          </w:p>
          <w:p w:rsidR="00B36235" w:rsidRPr="00B36235" w:rsidRDefault="00B36235" w:rsidP="00B36235">
            <w:pPr>
              <w:suppressAutoHyphens w:val="0"/>
              <w:autoSpaceDE w:val="0"/>
              <w:autoSpaceDN w:val="0"/>
              <w:adjustRightInd w:val="0"/>
              <w:jc w:val="both"/>
              <w:textAlignment w:val="baseline"/>
              <w:rPr>
                <w:lang w:eastAsia="ru-RU"/>
              </w:rPr>
            </w:pPr>
            <w:r w:rsidRPr="00B36235">
              <w:rPr>
                <w:lang w:eastAsia="ru-RU"/>
              </w:rPr>
              <w:t>Источниками финансирования подпрограммы являются налоговые и неналоговые доходы, поступления нецелевого и целевого характера из  областного бюджета.</w:t>
            </w:r>
          </w:p>
        </w:tc>
      </w:tr>
      <w:tr w:rsidR="00B36235" w:rsidRPr="00B36235" w:rsidTr="00B36235">
        <w:trPr>
          <w:trHeight w:val="3393"/>
        </w:trPr>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jc w:val="both"/>
              <w:rPr>
                <w:rFonts w:eastAsia="Calibri"/>
                <w:lang w:eastAsia="ru-RU"/>
              </w:rPr>
            </w:pPr>
            <w:r w:rsidRPr="00B36235">
              <w:rPr>
                <w:rFonts w:eastAsia="Calibri"/>
                <w:lang w:eastAsia="ru-RU"/>
              </w:rPr>
              <w:t>Ожидаемые результаты реализации подпрограммы (по годам и по итогам реализации)</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autoSpaceDE w:val="0"/>
              <w:autoSpaceDN w:val="0"/>
              <w:adjustRightInd w:val="0"/>
              <w:spacing w:after="200" w:line="276" w:lineRule="auto"/>
              <w:rPr>
                <w:rFonts w:eastAsia="Calibri"/>
                <w:lang w:eastAsia="en-US"/>
              </w:rPr>
            </w:pPr>
            <w:r w:rsidRPr="00B36235">
              <w:rPr>
                <w:rFonts w:eastAsia="Calibri"/>
                <w:lang w:eastAsia="ru-RU"/>
              </w:rPr>
              <w:t>1.Снижение количества уличных правонарушений на территории Русско-Полянского городского поселения к 2026г</w:t>
            </w:r>
            <w:r w:rsidR="003B4205">
              <w:rPr>
                <w:rFonts w:eastAsia="Calibri"/>
                <w:lang w:eastAsia="ru-RU"/>
              </w:rPr>
              <w:t xml:space="preserve"> </w:t>
            </w:r>
            <w:r w:rsidR="00F201AE">
              <w:rPr>
                <w:rFonts w:eastAsia="Calibri"/>
                <w:lang w:eastAsia="ru-RU"/>
              </w:rPr>
              <w:t>27</w:t>
            </w:r>
            <w:r w:rsidRPr="00B36235">
              <w:rPr>
                <w:rFonts w:eastAsia="Calibri"/>
                <w:lang w:eastAsia="ru-RU"/>
              </w:rPr>
              <w:t xml:space="preserve"> (</w:t>
            </w:r>
            <w:proofErr w:type="spellStart"/>
            <w:proofErr w:type="gramStart"/>
            <w:r w:rsidRPr="00B36235">
              <w:rPr>
                <w:rFonts w:eastAsia="Calibri"/>
                <w:lang w:eastAsia="ru-RU"/>
              </w:rPr>
              <w:t>ед</w:t>
            </w:r>
            <w:proofErr w:type="spellEnd"/>
            <w:proofErr w:type="gramEnd"/>
            <w:r w:rsidRPr="00B36235">
              <w:rPr>
                <w:rFonts w:eastAsia="Calibri"/>
                <w:lang w:eastAsia="ru-RU"/>
              </w:rPr>
              <w:t>)</w:t>
            </w:r>
            <w:r w:rsidRPr="00B36235">
              <w:rPr>
                <w:rFonts w:eastAsia="Calibri"/>
                <w:lang w:eastAsia="en-US"/>
              </w:rPr>
              <w:t xml:space="preserve"> ,в том числе по годам:</w:t>
            </w:r>
          </w:p>
          <w:p w:rsidR="00B36235" w:rsidRPr="00B36235" w:rsidRDefault="00B36235" w:rsidP="00B36235">
            <w:pPr>
              <w:suppressAutoHyphens w:val="0"/>
              <w:autoSpaceDE w:val="0"/>
              <w:autoSpaceDN w:val="0"/>
              <w:adjustRightInd w:val="0"/>
              <w:snapToGrid w:val="0"/>
              <w:rPr>
                <w:lang w:eastAsia="ru-RU"/>
              </w:rPr>
            </w:pPr>
            <w:r w:rsidRPr="00B36235">
              <w:rPr>
                <w:lang w:eastAsia="ru-RU"/>
              </w:rPr>
              <w:t xml:space="preserve">2021 год - </w:t>
            </w:r>
            <w:r w:rsidR="003B4205">
              <w:rPr>
                <w:lang w:eastAsia="ru-RU"/>
              </w:rPr>
              <w:t>5</w:t>
            </w:r>
            <w:r w:rsidRPr="00B36235">
              <w:rPr>
                <w:lang w:eastAsia="ru-RU"/>
              </w:rPr>
              <w:t xml:space="preserve">                </w:t>
            </w:r>
            <w:r w:rsidRPr="00B36235">
              <w:rPr>
                <w:lang w:eastAsia="ru-RU"/>
              </w:rPr>
              <w:br/>
              <w:t xml:space="preserve">2022 год - </w:t>
            </w:r>
            <w:r w:rsidR="003B4205">
              <w:rPr>
                <w:lang w:eastAsia="ru-RU"/>
              </w:rPr>
              <w:t>5</w:t>
            </w:r>
            <w:r w:rsidRPr="00B36235">
              <w:rPr>
                <w:lang w:eastAsia="ru-RU"/>
              </w:rPr>
              <w:br/>
              <w:t>2023 год  -</w:t>
            </w:r>
            <w:r w:rsidR="003B4205">
              <w:rPr>
                <w:lang w:eastAsia="ru-RU"/>
              </w:rPr>
              <w:t>5</w:t>
            </w:r>
          </w:p>
          <w:p w:rsidR="00B36235" w:rsidRPr="00B36235" w:rsidRDefault="00B36235" w:rsidP="00B36235">
            <w:pPr>
              <w:suppressAutoHyphens w:val="0"/>
              <w:autoSpaceDE w:val="0"/>
              <w:autoSpaceDN w:val="0"/>
              <w:adjustRightInd w:val="0"/>
              <w:snapToGrid w:val="0"/>
              <w:rPr>
                <w:lang w:eastAsia="ru-RU"/>
              </w:rPr>
            </w:pPr>
            <w:r w:rsidRPr="00B36235">
              <w:rPr>
                <w:lang w:eastAsia="ru-RU"/>
              </w:rPr>
              <w:t>2024 год  -</w:t>
            </w:r>
            <w:r w:rsidR="003B4205">
              <w:rPr>
                <w:lang w:eastAsia="ru-RU"/>
              </w:rPr>
              <w:t>2</w:t>
            </w:r>
          </w:p>
          <w:p w:rsidR="00B36235" w:rsidRPr="00B36235" w:rsidRDefault="00B36235" w:rsidP="00B36235">
            <w:pPr>
              <w:suppressAutoHyphens w:val="0"/>
              <w:rPr>
                <w:rFonts w:eastAsia="Calibri"/>
                <w:lang w:eastAsia="ru-RU"/>
              </w:rPr>
            </w:pPr>
            <w:r w:rsidRPr="00B36235">
              <w:rPr>
                <w:rFonts w:eastAsia="Calibri"/>
                <w:lang w:eastAsia="ru-RU"/>
              </w:rPr>
              <w:t xml:space="preserve">2025 год - </w:t>
            </w:r>
            <w:r w:rsidR="003B4205">
              <w:rPr>
                <w:rFonts w:eastAsia="Calibri"/>
                <w:lang w:eastAsia="ru-RU"/>
              </w:rPr>
              <w:t>5</w:t>
            </w:r>
          </w:p>
          <w:p w:rsidR="00B36235" w:rsidRPr="00B36235" w:rsidRDefault="00B36235" w:rsidP="00B36235">
            <w:pPr>
              <w:suppressAutoHyphens w:val="0"/>
              <w:rPr>
                <w:rFonts w:eastAsia="Calibri"/>
                <w:lang w:eastAsia="ru-RU"/>
              </w:rPr>
            </w:pPr>
            <w:r w:rsidRPr="00B36235">
              <w:rPr>
                <w:lang w:eastAsia="ru-RU"/>
              </w:rPr>
              <w:t>2026 год  -</w:t>
            </w:r>
            <w:r w:rsidR="003B4205">
              <w:rPr>
                <w:lang w:eastAsia="ru-RU"/>
              </w:rPr>
              <w:t>5</w:t>
            </w:r>
          </w:p>
          <w:p w:rsidR="00B36235" w:rsidRPr="00B36235" w:rsidRDefault="00B36235" w:rsidP="00B36235">
            <w:pPr>
              <w:suppressAutoHyphens w:val="0"/>
              <w:autoSpaceDE w:val="0"/>
              <w:autoSpaceDN w:val="0"/>
              <w:adjustRightInd w:val="0"/>
              <w:spacing w:after="200" w:line="276" w:lineRule="auto"/>
              <w:rPr>
                <w:rFonts w:eastAsia="Calibri"/>
                <w:lang w:eastAsia="en-US"/>
              </w:rPr>
            </w:pPr>
            <w:r w:rsidRPr="00B36235">
              <w:rPr>
                <w:rFonts w:eastAsia="Calibri"/>
                <w:lang w:eastAsia="ru-RU"/>
              </w:rPr>
              <w:t>2.Снижение количества дорожно-транспортных происшествий на улицах к  2026 г 24(</w:t>
            </w:r>
            <w:proofErr w:type="spellStart"/>
            <w:proofErr w:type="gramStart"/>
            <w:r w:rsidRPr="00B36235">
              <w:rPr>
                <w:rFonts w:eastAsia="Calibri"/>
                <w:lang w:eastAsia="ru-RU"/>
              </w:rPr>
              <w:t>ед</w:t>
            </w:r>
            <w:proofErr w:type="spellEnd"/>
            <w:proofErr w:type="gramEnd"/>
            <w:r w:rsidRPr="00B36235">
              <w:rPr>
                <w:rFonts w:eastAsia="Calibri"/>
                <w:lang w:eastAsia="ru-RU"/>
              </w:rPr>
              <w:t xml:space="preserve">), </w:t>
            </w:r>
            <w:r w:rsidRPr="00B36235">
              <w:rPr>
                <w:rFonts w:eastAsia="Calibri"/>
                <w:lang w:eastAsia="en-US"/>
              </w:rPr>
              <w:t>в том числе по годам:</w:t>
            </w:r>
          </w:p>
          <w:p w:rsidR="00B36235" w:rsidRPr="00B36235" w:rsidRDefault="00B36235" w:rsidP="00B36235">
            <w:pPr>
              <w:suppressAutoHyphens w:val="0"/>
              <w:autoSpaceDE w:val="0"/>
              <w:autoSpaceDN w:val="0"/>
              <w:adjustRightInd w:val="0"/>
              <w:snapToGrid w:val="0"/>
              <w:rPr>
                <w:lang w:eastAsia="ru-RU"/>
              </w:rPr>
            </w:pPr>
            <w:r w:rsidRPr="00B36235">
              <w:rPr>
                <w:lang w:eastAsia="ru-RU"/>
              </w:rPr>
              <w:t xml:space="preserve">2021 год - 4                </w:t>
            </w:r>
            <w:r w:rsidRPr="00B36235">
              <w:rPr>
                <w:lang w:eastAsia="ru-RU"/>
              </w:rPr>
              <w:br/>
              <w:t>2022 год - 4</w:t>
            </w:r>
            <w:r w:rsidRPr="00B36235">
              <w:rPr>
                <w:lang w:eastAsia="ru-RU"/>
              </w:rPr>
              <w:br/>
            </w:r>
            <w:r w:rsidRPr="00B36235">
              <w:rPr>
                <w:lang w:eastAsia="ru-RU"/>
              </w:rPr>
              <w:lastRenderedPageBreak/>
              <w:t>2023 год - 4</w:t>
            </w:r>
          </w:p>
          <w:p w:rsidR="00B36235" w:rsidRPr="00B36235" w:rsidRDefault="00B36235" w:rsidP="00B36235">
            <w:pPr>
              <w:suppressAutoHyphens w:val="0"/>
              <w:autoSpaceDE w:val="0"/>
              <w:autoSpaceDN w:val="0"/>
              <w:adjustRightInd w:val="0"/>
              <w:snapToGrid w:val="0"/>
              <w:rPr>
                <w:lang w:eastAsia="ru-RU"/>
              </w:rPr>
            </w:pPr>
            <w:r w:rsidRPr="00B36235">
              <w:rPr>
                <w:lang w:eastAsia="ru-RU"/>
              </w:rPr>
              <w:t>2024 год - 4</w:t>
            </w:r>
          </w:p>
          <w:p w:rsidR="00B36235" w:rsidRPr="00B36235" w:rsidRDefault="00B36235" w:rsidP="00B36235">
            <w:pPr>
              <w:suppressAutoHyphens w:val="0"/>
              <w:rPr>
                <w:rFonts w:eastAsia="Calibri"/>
                <w:lang w:eastAsia="ru-RU"/>
              </w:rPr>
            </w:pPr>
            <w:r w:rsidRPr="00B36235">
              <w:rPr>
                <w:rFonts w:eastAsia="Calibri"/>
                <w:lang w:eastAsia="ru-RU"/>
              </w:rPr>
              <w:t xml:space="preserve">2025 год - 4 </w:t>
            </w:r>
          </w:p>
          <w:p w:rsidR="00B36235" w:rsidRPr="00B36235" w:rsidRDefault="00B36235" w:rsidP="00B36235">
            <w:pPr>
              <w:suppressAutoHyphens w:val="0"/>
              <w:rPr>
                <w:rFonts w:eastAsia="Calibri"/>
                <w:lang w:eastAsia="ru-RU"/>
              </w:rPr>
            </w:pPr>
            <w:r w:rsidRPr="00B36235">
              <w:rPr>
                <w:lang w:eastAsia="ru-RU"/>
              </w:rPr>
              <w:t>2026 год - 4</w:t>
            </w:r>
          </w:p>
          <w:p w:rsidR="00B36235" w:rsidRPr="00B36235" w:rsidRDefault="00B36235" w:rsidP="00B36235">
            <w:pPr>
              <w:suppressAutoHyphens w:val="0"/>
              <w:autoSpaceDE w:val="0"/>
              <w:autoSpaceDN w:val="0"/>
              <w:adjustRightInd w:val="0"/>
              <w:spacing w:after="200" w:line="276" w:lineRule="auto"/>
              <w:rPr>
                <w:rFonts w:eastAsia="Calibri"/>
                <w:lang w:eastAsia="en-US"/>
              </w:rPr>
            </w:pPr>
            <w:r w:rsidRPr="00B36235">
              <w:rPr>
                <w:rFonts w:eastAsia="Calibri"/>
                <w:lang w:eastAsia="ru-RU"/>
              </w:rPr>
              <w:t xml:space="preserve">3.Уменьшение количества чрезвычайных ситуаций на территории </w:t>
            </w:r>
            <w:proofErr w:type="gramStart"/>
            <w:r w:rsidRPr="00B36235">
              <w:rPr>
                <w:rFonts w:eastAsia="Calibri"/>
                <w:lang w:eastAsia="ru-RU"/>
              </w:rPr>
              <w:t>Русско-Полянского</w:t>
            </w:r>
            <w:proofErr w:type="gramEnd"/>
            <w:r w:rsidRPr="00B36235">
              <w:rPr>
                <w:rFonts w:eastAsia="Calibri"/>
                <w:lang w:eastAsia="ru-RU"/>
              </w:rPr>
              <w:t xml:space="preserve"> городского поселения к 2026 г,</w:t>
            </w:r>
            <w:r w:rsidRPr="00B36235">
              <w:rPr>
                <w:rFonts w:eastAsia="Calibri"/>
                <w:lang w:eastAsia="en-US"/>
              </w:rPr>
              <w:t xml:space="preserve"> в том числе по годам:</w:t>
            </w:r>
          </w:p>
          <w:p w:rsidR="00B36235" w:rsidRPr="00B36235" w:rsidRDefault="00B36235" w:rsidP="00B36235">
            <w:pPr>
              <w:suppressAutoHyphens w:val="0"/>
              <w:autoSpaceDE w:val="0"/>
              <w:autoSpaceDN w:val="0"/>
              <w:adjustRightInd w:val="0"/>
              <w:snapToGrid w:val="0"/>
              <w:rPr>
                <w:lang w:eastAsia="ru-RU"/>
              </w:rPr>
            </w:pPr>
            <w:r w:rsidRPr="00B36235">
              <w:rPr>
                <w:lang w:eastAsia="ru-RU"/>
              </w:rPr>
              <w:t xml:space="preserve">2021 год - 4                </w:t>
            </w:r>
            <w:r w:rsidRPr="00B36235">
              <w:rPr>
                <w:lang w:eastAsia="ru-RU"/>
              </w:rPr>
              <w:br/>
              <w:t>2022 год - 4</w:t>
            </w:r>
            <w:r w:rsidRPr="00B36235">
              <w:rPr>
                <w:lang w:eastAsia="ru-RU"/>
              </w:rPr>
              <w:br/>
              <w:t>2023 год - 4</w:t>
            </w:r>
          </w:p>
          <w:p w:rsidR="00B36235" w:rsidRPr="00B36235" w:rsidRDefault="00B36235" w:rsidP="00B36235">
            <w:pPr>
              <w:suppressAutoHyphens w:val="0"/>
              <w:autoSpaceDE w:val="0"/>
              <w:autoSpaceDN w:val="0"/>
              <w:adjustRightInd w:val="0"/>
              <w:snapToGrid w:val="0"/>
              <w:rPr>
                <w:lang w:eastAsia="ru-RU"/>
              </w:rPr>
            </w:pPr>
            <w:r w:rsidRPr="00B36235">
              <w:rPr>
                <w:lang w:eastAsia="ru-RU"/>
              </w:rPr>
              <w:t>2024 год - 4</w:t>
            </w:r>
          </w:p>
          <w:p w:rsidR="00B36235" w:rsidRPr="00B36235" w:rsidRDefault="00B36235" w:rsidP="00B36235">
            <w:pPr>
              <w:suppressAutoHyphens w:val="0"/>
              <w:rPr>
                <w:rFonts w:eastAsia="Calibri"/>
                <w:lang w:eastAsia="ru-RU"/>
              </w:rPr>
            </w:pPr>
            <w:r w:rsidRPr="00B36235">
              <w:rPr>
                <w:rFonts w:eastAsia="Calibri"/>
                <w:lang w:eastAsia="ru-RU"/>
              </w:rPr>
              <w:t xml:space="preserve">2025 год - 4 </w:t>
            </w:r>
          </w:p>
          <w:p w:rsidR="00B36235" w:rsidRPr="00B36235" w:rsidRDefault="00B36235" w:rsidP="00B36235">
            <w:pPr>
              <w:suppressAutoHyphens w:val="0"/>
              <w:rPr>
                <w:rFonts w:eastAsia="Calibri"/>
                <w:lang w:eastAsia="ru-RU"/>
              </w:rPr>
            </w:pPr>
            <w:r w:rsidRPr="00B36235">
              <w:rPr>
                <w:lang w:eastAsia="ru-RU"/>
              </w:rPr>
              <w:t>2026 год - 4</w:t>
            </w:r>
          </w:p>
          <w:p w:rsidR="00B36235" w:rsidRPr="00B36235" w:rsidRDefault="00B36235" w:rsidP="00B36235">
            <w:pPr>
              <w:suppressAutoHyphens w:val="0"/>
              <w:rPr>
                <w:rFonts w:eastAsia="Calibri"/>
                <w:lang w:eastAsia="ru-RU"/>
              </w:rPr>
            </w:pPr>
          </w:p>
        </w:tc>
      </w:tr>
    </w:tbl>
    <w:p w:rsidR="00B36235" w:rsidRPr="00B36235" w:rsidRDefault="00B36235" w:rsidP="00B36235">
      <w:pPr>
        <w:suppressAutoHyphens w:val="0"/>
        <w:ind w:firstLine="709"/>
        <w:rPr>
          <w:rFonts w:eastAsia="Calibri"/>
          <w:lang w:eastAsia="ru-RU"/>
        </w:rPr>
      </w:pPr>
    </w:p>
    <w:p w:rsidR="00B36235" w:rsidRPr="00B36235" w:rsidRDefault="00B36235" w:rsidP="00B36235">
      <w:pPr>
        <w:suppressAutoHyphens w:val="0"/>
        <w:ind w:firstLine="709"/>
        <w:jc w:val="center"/>
        <w:rPr>
          <w:rFonts w:eastAsia="Calibri"/>
          <w:b/>
          <w:lang w:eastAsia="ru-RU"/>
        </w:rPr>
      </w:pPr>
      <w:r w:rsidRPr="00B36235">
        <w:rPr>
          <w:rFonts w:eastAsia="Calibri"/>
          <w:b/>
          <w:lang w:eastAsia="ru-RU"/>
        </w:rPr>
        <w:t xml:space="preserve">Раздел 2. Сфера социально-экономического развития </w:t>
      </w:r>
      <w:proofErr w:type="gramStart"/>
      <w:r w:rsidRPr="00B36235">
        <w:rPr>
          <w:rFonts w:eastAsia="Calibri"/>
          <w:b/>
          <w:lang w:eastAsia="ru-RU"/>
        </w:rPr>
        <w:t>Русско-Полянского</w:t>
      </w:r>
      <w:proofErr w:type="gramEnd"/>
      <w:r w:rsidRPr="00B36235">
        <w:rPr>
          <w:rFonts w:eastAsia="Calibri"/>
          <w:b/>
          <w:lang w:eastAsia="ru-RU"/>
        </w:rPr>
        <w:t xml:space="preserve"> городского поселения Русско-Полянского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36235" w:rsidRPr="00B36235" w:rsidRDefault="00B36235" w:rsidP="00B36235">
      <w:pPr>
        <w:suppressAutoHyphens w:val="0"/>
        <w:ind w:firstLine="709"/>
        <w:jc w:val="center"/>
        <w:rPr>
          <w:rFonts w:eastAsia="Calibri"/>
          <w:b/>
          <w:lang w:eastAsia="ru-RU"/>
        </w:rPr>
      </w:pPr>
    </w:p>
    <w:p w:rsidR="00B36235" w:rsidRPr="00B36235" w:rsidRDefault="00B36235" w:rsidP="00B36235">
      <w:pPr>
        <w:suppressAutoHyphens w:val="0"/>
        <w:ind w:firstLine="709"/>
        <w:jc w:val="both"/>
        <w:rPr>
          <w:lang w:eastAsia="ru-RU"/>
        </w:rPr>
      </w:pPr>
      <w:r w:rsidRPr="00B36235">
        <w:rPr>
          <w:lang w:eastAsia="ru-RU"/>
        </w:rPr>
        <w:t xml:space="preserve">Подпрограмма «Противодействие терроризму, обеспечение безопасности дорожного движения и безопасности граждан на территории </w:t>
      </w:r>
      <w:proofErr w:type="gramStart"/>
      <w:r w:rsidRPr="00B36235">
        <w:rPr>
          <w:lang w:eastAsia="ru-RU"/>
        </w:rPr>
        <w:t>Русско-Полянского</w:t>
      </w:r>
      <w:proofErr w:type="gramEnd"/>
      <w:r w:rsidRPr="00B36235">
        <w:rPr>
          <w:lang w:eastAsia="ru-RU"/>
        </w:rPr>
        <w:t xml:space="preserve"> городского поселения Русско-Полянского муниципального района»  направлена на реализацию задачи муниципальной программы по повышению качества и результативности мер по противодействию терроризму, обеспечению безопасности дорожного движения и  безопасности граждан на территории Русско-Полянского городского поселения.</w:t>
      </w:r>
    </w:p>
    <w:p w:rsidR="00B36235" w:rsidRPr="00B36235" w:rsidRDefault="00B36235" w:rsidP="00B36235">
      <w:pPr>
        <w:suppressAutoHyphens w:val="0"/>
        <w:ind w:firstLine="709"/>
        <w:jc w:val="both"/>
        <w:rPr>
          <w:lang w:eastAsia="ru-RU"/>
        </w:rPr>
      </w:pPr>
      <w:r w:rsidRPr="00B36235">
        <w:rPr>
          <w:lang w:eastAsia="ru-RU"/>
        </w:rPr>
        <w:t>Духовно-культурное развитие государства невозможно без достижения серьезных успехов в борьбе с преступностью.</w:t>
      </w:r>
      <w:r w:rsidRPr="00B36235">
        <w:rPr>
          <w:rFonts w:ascii="Calibri" w:hAnsi="Calibri"/>
          <w:sz w:val="22"/>
          <w:szCs w:val="22"/>
          <w:lang w:eastAsia="ru-RU"/>
        </w:rPr>
        <w:t xml:space="preserve">  </w:t>
      </w:r>
      <w:r w:rsidRPr="00B36235">
        <w:rPr>
          <w:lang w:eastAsia="ru-RU"/>
        </w:rPr>
        <w:t>Из года в год отмечается увеличение количества обращений граждан по фактам правонарушений. Значительным остается количество уличных преступлений, а особую тревогу вызывает рост числа преступлений, совершенных несовершеннолетними, а также лицами, ранее их совершавшими.</w:t>
      </w:r>
    </w:p>
    <w:p w:rsidR="00B36235" w:rsidRPr="00B36235" w:rsidRDefault="00B36235" w:rsidP="00B36235">
      <w:pPr>
        <w:suppressAutoHyphens w:val="0"/>
        <w:ind w:firstLine="709"/>
        <w:jc w:val="both"/>
        <w:rPr>
          <w:lang w:eastAsia="ru-RU"/>
        </w:rPr>
      </w:pPr>
      <w:r w:rsidRPr="00B36235">
        <w:rPr>
          <w:lang w:eastAsia="ru-RU"/>
        </w:rPr>
        <w:t>В сфере антитеррористической защищенности несмотря на наметившиеся положительные тенденции стабилизации обстановки остаются недостатки по обеспечению безопасности на ряде объектов социальной сферы, образования, культуры, имеют место недостаточные знания и отсутствие навыков обучающихся, посетителей и работников данных объектов правилам поведения в чрезвычайных ситуациях, вызванных проявлениями терроризма.</w:t>
      </w:r>
    </w:p>
    <w:p w:rsidR="00B36235" w:rsidRPr="00B36235" w:rsidRDefault="00B36235" w:rsidP="00B36235">
      <w:pPr>
        <w:suppressAutoHyphens w:val="0"/>
        <w:ind w:firstLine="709"/>
        <w:jc w:val="both"/>
        <w:rPr>
          <w:lang w:eastAsia="ru-RU"/>
        </w:rPr>
      </w:pPr>
      <w:r w:rsidRPr="00B36235">
        <w:rPr>
          <w:lang w:eastAsia="ru-RU"/>
        </w:rPr>
        <w:t xml:space="preserve">Решаемая задача подпрограммы по повышению качества и результативности мер по противодействию терроризму определяет направление деятельности структурных подразделений и в целом Администрации </w:t>
      </w:r>
      <w:proofErr w:type="gramStart"/>
      <w:r w:rsidRPr="00B36235">
        <w:rPr>
          <w:lang w:eastAsia="ru-RU"/>
        </w:rPr>
        <w:t>Русско-Полянского</w:t>
      </w:r>
      <w:proofErr w:type="gramEnd"/>
      <w:r w:rsidRPr="00B36235">
        <w:rPr>
          <w:lang w:eastAsia="ru-RU"/>
        </w:rPr>
        <w:t xml:space="preserve"> городского поселения в рамках реализации вопроса местного значения - участие в профилактике терроризма, а также минимизации и ликвидации последствий проявления терроризма на территории Русско-Полянского городского поселения.</w:t>
      </w:r>
    </w:p>
    <w:p w:rsidR="00B36235" w:rsidRPr="00B36235" w:rsidRDefault="00B36235" w:rsidP="00B36235">
      <w:pPr>
        <w:suppressAutoHyphens w:val="0"/>
        <w:ind w:firstLine="709"/>
        <w:jc w:val="both"/>
        <w:rPr>
          <w:lang w:eastAsia="ru-RU"/>
        </w:rPr>
      </w:pPr>
      <w:r w:rsidRPr="00B36235">
        <w:rPr>
          <w:lang w:eastAsia="ru-RU"/>
        </w:rPr>
        <w:t xml:space="preserve">Проблема аварийности, связанная с эксплуатацией автомобильного транспорта (далее – аварийность), в последнее время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w:t>
      </w:r>
      <w:proofErr w:type="gramStart"/>
      <w:r w:rsidRPr="00B36235">
        <w:rPr>
          <w:lang w:eastAsia="ru-RU"/>
        </w:rPr>
        <w:t>функционирования системы обеспечения безопасности дорожного движения</w:t>
      </w:r>
      <w:proofErr w:type="gramEnd"/>
      <w:r w:rsidRPr="00B36235">
        <w:rPr>
          <w:lang w:eastAsia="ru-RU"/>
        </w:rPr>
        <w:t xml:space="preserve"> и крайне </w:t>
      </w:r>
      <w:r w:rsidRPr="00B36235">
        <w:rPr>
          <w:lang w:eastAsia="ru-RU"/>
        </w:rPr>
        <w:lastRenderedPageBreak/>
        <w:t>низкой дисциплиной участников дорожного движения. Сложность проблемы объясняется следующими причинами:</w:t>
      </w:r>
    </w:p>
    <w:p w:rsidR="00B36235" w:rsidRPr="00B36235" w:rsidRDefault="00B36235" w:rsidP="00B36235">
      <w:pPr>
        <w:suppressAutoHyphens w:val="0"/>
        <w:ind w:firstLine="709"/>
        <w:jc w:val="both"/>
        <w:rPr>
          <w:lang w:eastAsia="ru-RU"/>
        </w:rPr>
      </w:pPr>
      <w:r w:rsidRPr="00B36235">
        <w:rPr>
          <w:lang w:eastAsia="ru-RU"/>
        </w:rPr>
        <w:t>1) постоянно возрастающая мобильность населения;</w:t>
      </w:r>
    </w:p>
    <w:p w:rsidR="00B36235" w:rsidRPr="00B36235" w:rsidRDefault="00B36235" w:rsidP="00B36235">
      <w:pPr>
        <w:suppressAutoHyphens w:val="0"/>
        <w:ind w:firstLine="709"/>
        <w:jc w:val="both"/>
        <w:rPr>
          <w:lang w:eastAsia="ru-RU"/>
        </w:rPr>
      </w:pPr>
      <w:r w:rsidRPr="00B36235">
        <w:rPr>
          <w:lang w:eastAsia="ru-RU"/>
        </w:rPr>
        <w:t>2) уменьшение перевозок общественным транспортом и увеличение перевозок личным транспортом;</w:t>
      </w:r>
    </w:p>
    <w:p w:rsidR="00B36235" w:rsidRPr="00B36235" w:rsidRDefault="00B36235" w:rsidP="00B36235">
      <w:pPr>
        <w:suppressAutoHyphens w:val="0"/>
        <w:ind w:firstLine="709"/>
        <w:jc w:val="both"/>
        <w:rPr>
          <w:lang w:eastAsia="ru-RU"/>
        </w:rPr>
      </w:pPr>
      <w:r w:rsidRPr="00B36235">
        <w:rPr>
          <w:lang w:eastAsia="ru-RU"/>
        </w:rPr>
        <w:t>3) нарастающая диспропорция между увеличением количества автомобилей и протяженностью улично-дорожной сети;</w:t>
      </w:r>
    </w:p>
    <w:p w:rsidR="00B36235" w:rsidRPr="00B36235" w:rsidRDefault="00B36235" w:rsidP="00B36235">
      <w:pPr>
        <w:suppressAutoHyphens w:val="0"/>
        <w:ind w:firstLine="709"/>
        <w:jc w:val="both"/>
        <w:rPr>
          <w:lang w:eastAsia="ru-RU"/>
        </w:rPr>
      </w:pPr>
      <w:r w:rsidRPr="00B36235">
        <w:rPr>
          <w:lang w:eastAsia="ru-RU"/>
        </w:rPr>
        <w:t>4) увеличение количества автомобилей, находящихся в собственности граждан.</w:t>
      </w:r>
    </w:p>
    <w:p w:rsidR="00B36235" w:rsidRPr="00B36235" w:rsidRDefault="00B36235" w:rsidP="00B36235">
      <w:pPr>
        <w:suppressAutoHyphens w:val="0"/>
        <w:ind w:firstLine="709"/>
        <w:jc w:val="both"/>
        <w:rPr>
          <w:lang w:eastAsia="ru-RU"/>
        </w:rPr>
      </w:pPr>
      <w:r w:rsidRPr="00B36235">
        <w:rPr>
          <w:lang w:eastAsia="ru-RU"/>
        </w:rPr>
        <w:t>Систему объектов профилактики правонарушений составляет:</w:t>
      </w:r>
    </w:p>
    <w:p w:rsidR="00B36235" w:rsidRPr="00B36235" w:rsidRDefault="00B36235" w:rsidP="00B36235">
      <w:pPr>
        <w:suppressAutoHyphens w:val="0"/>
        <w:ind w:firstLine="709"/>
        <w:jc w:val="both"/>
        <w:rPr>
          <w:lang w:eastAsia="ru-RU"/>
        </w:rPr>
      </w:pPr>
      <w:r w:rsidRPr="00B36235">
        <w:rPr>
          <w:lang w:eastAsia="ru-RU"/>
        </w:rPr>
        <w:t>- администрация городского поселения;</w:t>
      </w:r>
    </w:p>
    <w:p w:rsidR="00B36235" w:rsidRPr="00B36235" w:rsidRDefault="00B36235" w:rsidP="00B36235">
      <w:pPr>
        <w:suppressAutoHyphens w:val="0"/>
        <w:ind w:firstLine="709"/>
        <w:jc w:val="both"/>
        <w:rPr>
          <w:lang w:eastAsia="ru-RU"/>
        </w:rPr>
      </w:pPr>
      <w:r w:rsidRPr="00B36235">
        <w:rPr>
          <w:lang w:eastAsia="ru-RU"/>
        </w:rPr>
        <w:t>- организации, предприятия, учреждения различных форм собственности, политические партии и движения, общественные организации, различные ассоциации и фонды;</w:t>
      </w:r>
    </w:p>
    <w:p w:rsidR="00B36235" w:rsidRPr="00B36235" w:rsidRDefault="00B36235" w:rsidP="00B36235">
      <w:pPr>
        <w:suppressAutoHyphens w:val="0"/>
        <w:ind w:firstLine="709"/>
        <w:jc w:val="both"/>
        <w:rPr>
          <w:lang w:eastAsia="ru-RU"/>
        </w:rPr>
      </w:pPr>
      <w:r w:rsidRPr="00B36235">
        <w:rPr>
          <w:lang w:eastAsia="ru-RU"/>
        </w:rPr>
        <w:t>- отдельные граждане.</w:t>
      </w:r>
    </w:p>
    <w:p w:rsidR="00B36235" w:rsidRPr="00B36235" w:rsidRDefault="00B36235" w:rsidP="00B36235">
      <w:pPr>
        <w:suppressAutoHyphens w:val="0"/>
        <w:ind w:firstLine="709"/>
        <w:jc w:val="both"/>
        <w:rPr>
          <w:lang w:eastAsia="ru-RU"/>
        </w:rPr>
      </w:pPr>
      <w:r w:rsidRPr="00B36235">
        <w:rPr>
          <w:lang w:eastAsia="ru-RU"/>
        </w:rPr>
        <w:t>Основными функциями субъектов профилактики правонарушений в рамках своей компетенции являются:</w:t>
      </w:r>
    </w:p>
    <w:p w:rsidR="00B36235" w:rsidRPr="00B36235" w:rsidRDefault="00B36235" w:rsidP="00B36235">
      <w:pPr>
        <w:suppressAutoHyphens w:val="0"/>
        <w:ind w:firstLine="709"/>
        <w:jc w:val="both"/>
        <w:rPr>
          <w:lang w:eastAsia="ru-RU"/>
        </w:rPr>
      </w:pPr>
      <w:r w:rsidRPr="00B36235">
        <w:rPr>
          <w:lang w:eastAsia="ru-RU"/>
        </w:rPr>
        <w:t>- определение (конкретизация) приоритетных направлений, целей и задач профилактики правонарушений с учетом складывающейся криминологической ситуации;</w:t>
      </w:r>
    </w:p>
    <w:p w:rsidR="00B36235" w:rsidRPr="00B36235" w:rsidRDefault="00B36235" w:rsidP="00B36235">
      <w:pPr>
        <w:suppressAutoHyphens w:val="0"/>
        <w:ind w:firstLine="709"/>
        <w:jc w:val="both"/>
        <w:rPr>
          <w:lang w:eastAsia="ru-RU"/>
        </w:rPr>
      </w:pPr>
      <w:r w:rsidRPr="00B36235">
        <w:rPr>
          <w:lang w:eastAsia="ru-RU"/>
        </w:rPr>
        <w:t>- планирование в сфере профилактики правонарушений;</w:t>
      </w:r>
    </w:p>
    <w:p w:rsidR="00B36235" w:rsidRPr="00B36235" w:rsidRDefault="00B36235" w:rsidP="00B36235">
      <w:pPr>
        <w:suppressAutoHyphens w:val="0"/>
        <w:ind w:firstLine="709"/>
        <w:jc w:val="both"/>
        <w:rPr>
          <w:lang w:eastAsia="ru-RU"/>
        </w:rPr>
      </w:pPr>
      <w:r w:rsidRPr="00B36235">
        <w:rPr>
          <w:lang w:eastAsia="ru-RU"/>
        </w:rPr>
        <w:t>- осуществление профилактической работы;</w:t>
      </w:r>
    </w:p>
    <w:p w:rsidR="00B36235" w:rsidRPr="00B36235" w:rsidRDefault="00B36235" w:rsidP="00B36235">
      <w:pPr>
        <w:suppressAutoHyphens w:val="0"/>
        <w:ind w:firstLine="709"/>
        <w:jc w:val="both"/>
        <w:rPr>
          <w:lang w:eastAsia="ru-RU"/>
        </w:rPr>
      </w:pPr>
      <w:r w:rsidRPr="00B36235">
        <w:rPr>
          <w:lang w:eastAsia="ru-RU"/>
        </w:rPr>
        <w:t>- координация деятельности субъектов профилактики правонарушений.</w:t>
      </w:r>
    </w:p>
    <w:p w:rsidR="00B36235" w:rsidRPr="00B36235" w:rsidRDefault="00B36235" w:rsidP="00B36235">
      <w:pPr>
        <w:suppressAutoHyphens w:val="0"/>
        <w:ind w:firstLine="709"/>
        <w:jc w:val="both"/>
        <w:rPr>
          <w:lang w:eastAsia="ru-RU"/>
        </w:rPr>
      </w:pPr>
      <w:r w:rsidRPr="00B36235">
        <w:rPr>
          <w:lang w:eastAsia="ru-RU"/>
        </w:rPr>
        <w:t>В  процессе реализации  подпрограммы  предусматривается:</w:t>
      </w:r>
    </w:p>
    <w:p w:rsidR="00B36235" w:rsidRPr="00B36235" w:rsidRDefault="00B36235" w:rsidP="00B36235">
      <w:pPr>
        <w:suppressAutoHyphens w:val="0"/>
        <w:ind w:firstLine="709"/>
        <w:jc w:val="both"/>
        <w:rPr>
          <w:lang w:eastAsia="ru-RU"/>
        </w:rPr>
      </w:pPr>
      <w:r w:rsidRPr="00B36235">
        <w:rPr>
          <w:lang w:eastAsia="ru-RU"/>
        </w:rPr>
        <w:t>-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B36235" w:rsidRPr="00B36235" w:rsidRDefault="00B36235" w:rsidP="00B36235">
      <w:pPr>
        <w:suppressAutoHyphens w:val="0"/>
        <w:ind w:firstLine="709"/>
        <w:jc w:val="both"/>
        <w:rPr>
          <w:lang w:eastAsia="ru-RU"/>
        </w:rPr>
      </w:pPr>
      <w:r w:rsidRPr="00B36235">
        <w:rPr>
          <w:lang w:eastAsia="ru-RU"/>
        </w:rPr>
        <w:t>- формирование основ и приоритетных направлений профилактики дорожно-транспортных происшествий и снижение тяжести их последствий;</w:t>
      </w:r>
    </w:p>
    <w:p w:rsidR="00B36235" w:rsidRPr="00B36235" w:rsidRDefault="00B36235" w:rsidP="00B36235">
      <w:pPr>
        <w:suppressAutoHyphens w:val="0"/>
        <w:ind w:firstLine="709"/>
        <w:jc w:val="both"/>
        <w:rPr>
          <w:lang w:eastAsia="ru-RU"/>
        </w:rPr>
      </w:pPr>
      <w:r w:rsidRPr="00B36235">
        <w:rPr>
          <w:lang w:eastAsia="ru-RU"/>
        </w:rPr>
        <w:t>- реализация комплекса мероприятий, в том числе профилактического характера, снижающих количество дорожно-транспортных происшествий с пострадавшими и количество лиц, погибших в результате дорожно-транспортных происшествий;</w:t>
      </w:r>
    </w:p>
    <w:p w:rsidR="00B36235" w:rsidRPr="00B36235" w:rsidRDefault="00B36235" w:rsidP="00B36235">
      <w:pPr>
        <w:suppressAutoHyphens w:val="0"/>
        <w:ind w:firstLine="709"/>
        <w:jc w:val="both"/>
        <w:rPr>
          <w:lang w:eastAsia="ru-RU"/>
        </w:rPr>
      </w:pPr>
      <w:r w:rsidRPr="00B36235">
        <w:rPr>
          <w:lang w:eastAsia="ru-RU"/>
        </w:rPr>
        <w:t>- 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несовершеннолетних, незаконной миграцией.</w:t>
      </w:r>
    </w:p>
    <w:p w:rsidR="00B36235" w:rsidRPr="00B36235" w:rsidRDefault="00B36235" w:rsidP="00B36235">
      <w:pPr>
        <w:suppressAutoHyphens w:val="0"/>
        <w:ind w:firstLine="709"/>
        <w:jc w:val="center"/>
        <w:rPr>
          <w:b/>
          <w:lang w:eastAsia="ru-RU"/>
        </w:rPr>
      </w:pPr>
      <w:r w:rsidRPr="00B36235">
        <w:rPr>
          <w:b/>
          <w:lang w:eastAsia="ru-RU"/>
        </w:rPr>
        <w:t>Раздел 3. Цель и задачи подпрограммы</w:t>
      </w:r>
    </w:p>
    <w:p w:rsidR="00B36235" w:rsidRPr="00B36235" w:rsidRDefault="00B36235" w:rsidP="00B36235">
      <w:pPr>
        <w:suppressAutoHyphens w:val="0"/>
        <w:ind w:firstLine="709"/>
        <w:rPr>
          <w:lang w:eastAsia="ru-RU"/>
        </w:rPr>
      </w:pPr>
      <w:r w:rsidRPr="00B36235">
        <w:rPr>
          <w:lang w:eastAsia="ru-RU"/>
        </w:rPr>
        <w:t xml:space="preserve">Целью подпрограммы является повышение качества и результативности мер по противодействию терроризму, обеспечению безопасности дорожного движения, безопасности граждан на территории </w:t>
      </w:r>
      <w:proofErr w:type="gramStart"/>
      <w:r w:rsidRPr="00B36235">
        <w:rPr>
          <w:lang w:eastAsia="ru-RU"/>
        </w:rPr>
        <w:t>Русско-Полянского</w:t>
      </w:r>
      <w:proofErr w:type="gramEnd"/>
      <w:r w:rsidRPr="00B36235">
        <w:rPr>
          <w:lang w:eastAsia="ru-RU"/>
        </w:rPr>
        <w:t xml:space="preserve"> муниципального района, реализации государственной антинаркотической политики</w:t>
      </w:r>
    </w:p>
    <w:p w:rsidR="00B36235" w:rsidRPr="00B36235" w:rsidRDefault="00B36235" w:rsidP="00B36235">
      <w:pPr>
        <w:suppressAutoHyphens w:val="0"/>
        <w:ind w:firstLine="709"/>
        <w:rPr>
          <w:lang w:eastAsia="ru-RU"/>
        </w:rPr>
      </w:pPr>
      <w:r w:rsidRPr="00B36235">
        <w:rPr>
          <w:lang w:eastAsia="ru-RU"/>
        </w:rPr>
        <w:t>Цель подпрограммы достигается посредством 3 поставленных подпрограммой задач:</w:t>
      </w:r>
    </w:p>
    <w:p w:rsidR="00B36235" w:rsidRPr="00B36235" w:rsidRDefault="00B36235" w:rsidP="00B36235">
      <w:pPr>
        <w:numPr>
          <w:ilvl w:val="0"/>
          <w:numId w:val="12"/>
        </w:numPr>
        <w:suppressAutoHyphens w:val="0"/>
        <w:spacing w:after="200" w:line="276" w:lineRule="auto"/>
        <w:ind w:left="0" w:firstLine="709"/>
        <w:contextualSpacing/>
        <w:rPr>
          <w:rFonts w:eastAsia="Calibri"/>
          <w:lang w:eastAsia="ru-RU"/>
        </w:rPr>
      </w:pPr>
      <w:r w:rsidRPr="00B36235">
        <w:rPr>
          <w:rFonts w:eastAsia="Calibri"/>
          <w:lang w:eastAsia="ru-RU"/>
        </w:rPr>
        <w:t>Повышение уровня противопожарной безопасности в поселении.</w:t>
      </w:r>
    </w:p>
    <w:p w:rsidR="00B36235" w:rsidRPr="00B36235" w:rsidRDefault="00B36235" w:rsidP="00B36235">
      <w:pPr>
        <w:numPr>
          <w:ilvl w:val="0"/>
          <w:numId w:val="12"/>
        </w:numPr>
        <w:suppressAutoHyphens w:val="0"/>
        <w:spacing w:after="200" w:line="276" w:lineRule="auto"/>
        <w:ind w:left="0" w:firstLine="709"/>
        <w:contextualSpacing/>
        <w:rPr>
          <w:rFonts w:eastAsia="Calibri"/>
          <w:lang w:eastAsia="ru-RU"/>
        </w:rPr>
      </w:pPr>
      <w:r w:rsidRPr="00B36235">
        <w:rPr>
          <w:rFonts w:eastAsia="Calibri"/>
          <w:lang w:eastAsia="ru-RU"/>
        </w:rPr>
        <w:t>Совершенствование системы управления деятельности по повышению безопасности дорожного движения, повышения правосознания и ответственности участников дорожного движения, в том числе детей и подростков.</w:t>
      </w:r>
    </w:p>
    <w:p w:rsidR="00B36235" w:rsidRPr="00B36235" w:rsidRDefault="00B36235" w:rsidP="00B36235">
      <w:pPr>
        <w:numPr>
          <w:ilvl w:val="0"/>
          <w:numId w:val="12"/>
        </w:numPr>
        <w:suppressAutoHyphens w:val="0"/>
        <w:spacing w:after="200" w:line="276" w:lineRule="auto"/>
        <w:ind w:left="0" w:firstLine="709"/>
        <w:contextualSpacing/>
        <w:rPr>
          <w:rFonts w:eastAsia="Calibri"/>
          <w:lang w:eastAsia="ru-RU"/>
        </w:rPr>
      </w:pPr>
      <w:r w:rsidRPr="00B36235">
        <w:rPr>
          <w:rFonts w:eastAsia="Calibri"/>
          <w:lang w:eastAsia="ru-RU"/>
        </w:rPr>
        <w:t>Мероприятия, направленные на ликвидацию чрезвычайных ситуаций.</w:t>
      </w:r>
    </w:p>
    <w:p w:rsidR="00B36235" w:rsidRPr="00B36235" w:rsidRDefault="00B36235" w:rsidP="00B36235">
      <w:pPr>
        <w:suppressAutoHyphens w:val="0"/>
        <w:rPr>
          <w:b/>
          <w:lang w:eastAsia="ru-RU"/>
        </w:rPr>
      </w:pPr>
    </w:p>
    <w:p w:rsidR="00B36235" w:rsidRPr="00B36235" w:rsidRDefault="00B36235" w:rsidP="00B36235">
      <w:pPr>
        <w:suppressAutoHyphens w:val="0"/>
        <w:ind w:firstLine="709"/>
        <w:jc w:val="center"/>
        <w:rPr>
          <w:b/>
          <w:lang w:eastAsia="ru-RU"/>
        </w:rPr>
      </w:pPr>
      <w:r w:rsidRPr="00B36235">
        <w:rPr>
          <w:b/>
          <w:lang w:eastAsia="ru-RU"/>
        </w:rPr>
        <w:t>Раздел 4. Срок реализации подпрограммы</w:t>
      </w:r>
    </w:p>
    <w:p w:rsidR="00B36235" w:rsidRPr="00B36235" w:rsidRDefault="00B36235" w:rsidP="00B36235">
      <w:pPr>
        <w:suppressAutoHyphens w:val="0"/>
        <w:autoSpaceDE w:val="0"/>
        <w:autoSpaceDN w:val="0"/>
        <w:adjustRightInd w:val="0"/>
        <w:ind w:firstLine="54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срок реализации настоящей муниципальной подпрограммы  рассчитан на период 2021 – 2026 годов (в один этап).</w:t>
      </w:r>
    </w:p>
    <w:p w:rsidR="00B36235" w:rsidRPr="00B36235" w:rsidRDefault="00B36235" w:rsidP="00B36235">
      <w:pPr>
        <w:suppressAutoHyphens w:val="0"/>
        <w:ind w:firstLine="709"/>
        <w:jc w:val="center"/>
        <w:rPr>
          <w:b/>
          <w:lang w:eastAsia="ru-RU"/>
        </w:rPr>
      </w:pPr>
      <w:r w:rsidRPr="00B36235">
        <w:rPr>
          <w:b/>
          <w:lang w:eastAsia="ru-RU"/>
        </w:rPr>
        <w:t>Раздел 5. Описание входящих в состав подпрограммы основных мероприятий</w:t>
      </w:r>
    </w:p>
    <w:p w:rsidR="00B36235" w:rsidRPr="00B36235" w:rsidRDefault="00B36235" w:rsidP="00B36235">
      <w:pPr>
        <w:suppressAutoHyphens w:val="0"/>
        <w:ind w:firstLine="709"/>
        <w:jc w:val="both"/>
        <w:rPr>
          <w:lang w:eastAsia="ru-RU"/>
        </w:rPr>
      </w:pPr>
      <w:r w:rsidRPr="00B36235">
        <w:rPr>
          <w:lang w:eastAsia="ru-RU"/>
        </w:rPr>
        <w:lastRenderedPageBreak/>
        <w:t xml:space="preserve"> В целях решения задач подпрограммы в ее составе реализуются основные мероприятия. </w:t>
      </w:r>
    </w:p>
    <w:p w:rsidR="00B36235" w:rsidRPr="00B36235" w:rsidRDefault="00B36235" w:rsidP="00B36235">
      <w:pPr>
        <w:numPr>
          <w:ilvl w:val="0"/>
          <w:numId w:val="14"/>
        </w:numPr>
        <w:suppressAutoHyphens w:val="0"/>
        <w:spacing w:after="200" w:line="276" w:lineRule="auto"/>
        <w:contextualSpacing/>
        <w:jc w:val="both"/>
        <w:rPr>
          <w:lang w:eastAsia="ru-RU"/>
        </w:rPr>
      </w:pPr>
      <w:r w:rsidRPr="00B36235">
        <w:rPr>
          <w:lang w:eastAsia="ru-RU"/>
        </w:rPr>
        <w:t>Обеспечение безопасности дорожного движения в поселении.</w:t>
      </w:r>
    </w:p>
    <w:p w:rsidR="00B36235" w:rsidRPr="00B36235" w:rsidRDefault="00B36235" w:rsidP="00B36235">
      <w:pPr>
        <w:numPr>
          <w:ilvl w:val="0"/>
          <w:numId w:val="14"/>
        </w:numPr>
        <w:suppressAutoHyphens w:val="0"/>
        <w:spacing w:after="200" w:line="276" w:lineRule="auto"/>
        <w:contextualSpacing/>
        <w:jc w:val="both"/>
        <w:rPr>
          <w:lang w:eastAsia="ru-RU"/>
        </w:rPr>
      </w:pPr>
      <w:r w:rsidRPr="00B36235">
        <w:rPr>
          <w:lang w:eastAsia="ru-RU"/>
        </w:rPr>
        <w:t>Обеспечение первичных мер пожарной безопасности в границах населенных пунктов поселения</w:t>
      </w:r>
    </w:p>
    <w:p w:rsidR="00B36235" w:rsidRPr="00B36235" w:rsidRDefault="00B36235" w:rsidP="00B36235">
      <w:pPr>
        <w:numPr>
          <w:ilvl w:val="0"/>
          <w:numId w:val="14"/>
        </w:numPr>
        <w:suppressAutoHyphens w:val="0"/>
        <w:spacing w:after="200" w:line="276" w:lineRule="auto"/>
        <w:contextualSpacing/>
        <w:jc w:val="both"/>
        <w:rPr>
          <w:lang w:eastAsia="ru-RU"/>
        </w:rPr>
      </w:pPr>
      <w:r w:rsidRPr="00B36235">
        <w:rPr>
          <w:lang w:eastAsia="ru-RU"/>
        </w:rPr>
        <w:t>Мероприятия по профилактике терроризма и экстремизма.</w:t>
      </w:r>
    </w:p>
    <w:p w:rsidR="00B36235" w:rsidRPr="00B36235" w:rsidRDefault="00B36235" w:rsidP="00B36235">
      <w:pPr>
        <w:numPr>
          <w:ilvl w:val="0"/>
          <w:numId w:val="14"/>
        </w:numPr>
        <w:suppressAutoHyphens w:val="0"/>
        <w:spacing w:after="200" w:line="276" w:lineRule="auto"/>
        <w:contextualSpacing/>
        <w:jc w:val="both"/>
        <w:rPr>
          <w:lang w:eastAsia="ru-RU"/>
        </w:rPr>
      </w:pPr>
      <w:r w:rsidRPr="00B36235">
        <w:rPr>
          <w:lang w:eastAsia="ru-RU"/>
        </w:rPr>
        <w:t>Создание системы социальной профилактики правонарушений.</w:t>
      </w:r>
    </w:p>
    <w:p w:rsidR="00B36235" w:rsidRPr="00B36235" w:rsidRDefault="00B36235" w:rsidP="00B36235">
      <w:pPr>
        <w:numPr>
          <w:ilvl w:val="0"/>
          <w:numId w:val="14"/>
        </w:numPr>
        <w:suppressAutoHyphens w:val="0"/>
        <w:spacing w:after="200" w:line="276" w:lineRule="auto"/>
        <w:contextualSpacing/>
        <w:jc w:val="both"/>
        <w:rPr>
          <w:lang w:eastAsia="ru-RU"/>
        </w:rPr>
      </w:pPr>
      <w:r w:rsidRPr="00B36235">
        <w:rPr>
          <w:lang w:eastAsia="ru-RU"/>
        </w:rPr>
        <w:t>Совершенствование механизмов организации и проведения мероприятий по гражданской обороне и предупреждению ликвидации чрезвычайных ситуаций.</w:t>
      </w:r>
    </w:p>
    <w:p w:rsidR="00B36235" w:rsidRPr="00B36235" w:rsidRDefault="00B36235" w:rsidP="00B36235">
      <w:pPr>
        <w:suppressAutoHyphens w:val="0"/>
        <w:ind w:firstLine="709"/>
        <w:jc w:val="both"/>
        <w:rPr>
          <w:b/>
          <w:lang w:eastAsia="ru-RU"/>
        </w:rPr>
      </w:pPr>
      <w:r w:rsidRPr="00B36235">
        <w:rPr>
          <w:b/>
          <w:lang w:eastAsia="ru-RU"/>
        </w:rPr>
        <w:t>Раздел 6. Описание мероприятий и целевых индикаторов их выполнения</w:t>
      </w:r>
    </w:p>
    <w:p w:rsidR="00B36235" w:rsidRPr="00B36235" w:rsidRDefault="00B36235" w:rsidP="00B36235">
      <w:pPr>
        <w:suppressAutoHyphens w:val="0"/>
        <w:ind w:firstLine="709"/>
        <w:jc w:val="both"/>
        <w:rPr>
          <w:b/>
          <w:lang w:eastAsia="ru-RU"/>
        </w:rPr>
      </w:pPr>
    </w:p>
    <w:p w:rsidR="00B36235" w:rsidRPr="00B36235" w:rsidRDefault="00B36235" w:rsidP="00B36235">
      <w:pPr>
        <w:suppressAutoHyphens w:val="0"/>
        <w:ind w:firstLine="709"/>
        <w:jc w:val="both"/>
        <w:rPr>
          <w:b/>
          <w:lang w:eastAsia="ru-RU"/>
        </w:rPr>
      </w:pPr>
      <w:r w:rsidRPr="00B36235">
        <w:rPr>
          <w:b/>
          <w:lang w:eastAsia="ru-RU"/>
        </w:rPr>
        <w:t>В рамках основного мероприятия  «Мероприятия по профилактике терроризма и экстремизма» планируется выполнение следующих мероприятий:</w:t>
      </w:r>
    </w:p>
    <w:p w:rsidR="00B36235" w:rsidRPr="00B36235" w:rsidRDefault="00B36235" w:rsidP="00B36235">
      <w:pPr>
        <w:suppressAutoHyphens w:val="0"/>
        <w:ind w:firstLine="709"/>
        <w:jc w:val="both"/>
        <w:rPr>
          <w:lang w:eastAsia="ru-RU"/>
        </w:rPr>
      </w:pPr>
      <w:r w:rsidRPr="00B36235">
        <w:rPr>
          <w:b/>
          <w:lang w:eastAsia="ru-RU"/>
        </w:rPr>
        <w:t xml:space="preserve">1. </w:t>
      </w:r>
      <w:r w:rsidRPr="00B36235">
        <w:rPr>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36235" w:rsidRPr="00B36235" w:rsidRDefault="00B36235" w:rsidP="00B36235">
      <w:pPr>
        <w:suppressAutoHyphens w:val="0"/>
        <w:ind w:firstLine="709"/>
        <w:jc w:val="both"/>
        <w:rPr>
          <w:lang w:eastAsia="ru-RU"/>
        </w:rPr>
      </w:pPr>
      <w:r w:rsidRPr="00B36235">
        <w:rPr>
          <w:lang w:eastAsia="ru-RU"/>
        </w:rPr>
        <w:t>Выполнение данного мероприятия предполагает нормативное правовое регулирование вопросов оказания поддержки гражданам и их объединениям, участвующим в охране общественного порядка, создания условий для деятельности народных дружин;</w:t>
      </w:r>
    </w:p>
    <w:p w:rsidR="00B36235" w:rsidRPr="00B36235" w:rsidRDefault="00B36235" w:rsidP="00B36235">
      <w:pPr>
        <w:suppressAutoHyphens w:val="0"/>
        <w:ind w:firstLine="709"/>
        <w:jc w:val="both"/>
        <w:rPr>
          <w:lang w:eastAsia="ru-RU"/>
        </w:rPr>
      </w:pPr>
      <w:r w:rsidRPr="00B36235">
        <w:rPr>
          <w:lang w:eastAsia="ru-RU"/>
        </w:rPr>
        <w:t xml:space="preserve">Для ежегодной оценки эффективности реализации данного мероприятия используется следующий целевой индикатор: </w:t>
      </w:r>
    </w:p>
    <w:p w:rsidR="00B36235" w:rsidRPr="00B36235" w:rsidRDefault="00B36235" w:rsidP="00B36235">
      <w:pPr>
        <w:suppressAutoHyphens w:val="0"/>
        <w:ind w:firstLine="709"/>
        <w:jc w:val="both"/>
        <w:rPr>
          <w:lang w:eastAsia="ru-RU"/>
        </w:rPr>
      </w:pPr>
      <w:r w:rsidRPr="00B36235">
        <w:rPr>
          <w:lang w:eastAsia="ru-RU"/>
        </w:rPr>
        <w:t>- количество устраненных уличных правонарушений на территории Русско-Полянского городского поселения народными дружинниками (</w:t>
      </w:r>
      <w:proofErr w:type="spellStart"/>
      <w:proofErr w:type="gramStart"/>
      <w:r w:rsidRPr="00B36235">
        <w:rPr>
          <w:lang w:eastAsia="ru-RU"/>
        </w:rPr>
        <w:t>ед</w:t>
      </w:r>
      <w:proofErr w:type="spellEnd"/>
      <w:proofErr w:type="gramEnd"/>
      <w:r w:rsidRPr="00B36235">
        <w:rPr>
          <w:lang w:eastAsia="ru-RU"/>
        </w:rPr>
        <w:t>).</w:t>
      </w:r>
    </w:p>
    <w:p w:rsidR="00B36235" w:rsidRPr="00B36235" w:rsidRDefault="00B36235" w:rsidP="00B36235">
      <w:pPr>
        <w:suppressAutoHyphens w:val="0"/>
        <w:ind w:firstLine="709"/>
        <w:jc w:val="both"/>
        <w:rPr>
          <w:lang w:eastAsia="ru-RU"/>
        </w:rPr>
      </w:pPr>
      <w:r w:rsidRPr="00B36235">
        <w:rPr>
          <w:lang w:eastAsia="ru-RU"/>
        </w:rPr>
        <w:t xml:space="preserve">Значение целевого индикатора определяется по данным ДНД и  администрацией </w:t>
      </w:r>
      <w:proofErr w:type="gramStart"/>
      <w:r w:rsidRPr="00B36235">
        <w:rPr>
          <w:lang w:eastAsia="ru-RU"/>
        </w:rPr>
        <w:t>Русско-Полянского</w:t>
      </w:r>
      <w:proofErr w:type="gramEnd"/>
      <w:r w:rsidRPr="00B36235">
        <w:rPr>
          <w:lang w:eastAsia="ru-RU"/>
        </w:rPr>
        <w:t xml:space="preserve"> городского поселения.</w:t>
      </w:r>
    </w:p>
    <w:p w:rsidR="00B36235" w:rsidRPr="00B36235" w:rsidRDefault="00B36235" w:rsidP="00B36235">
      <w:pPr>
        <w:suppressAutoHyphens w:val="0"/>
        <w:ind w:firstLine="709"/>
        <w:jc w:val="both"/>
        <w:rPr>
          <w:lang w:eastAsia="ru-RU"/>
        </w:rPr>
      </w:pPr>
    </w:p>
    <w:p w:rsidR="00B36235" w:rsidRPr="00B36235" w:rsidRDefault="00B36235" w:rsidP="00B36235">
      <w:pPr>
        <w:suppressAutoHyphens w:val="0"/>
        <w:ind w:firstLine="709"/>
        <w:jc w:val="both"/>
        <w:rPr>
          <w:b/>
          <w:lang w:eastAsia="ru-RU"/>
        </w:rPr>
      </w:pPr>
      <w:r w:rsidRPr="00B36235">
        <w:rPr>
          <w:b/>
          <w:lang w:eastAsia="ru-RU"/>
        </w:rPr>
        <w:t>В рамках основного мероприятия  «Обеспечение первичных мер пожарной безопасности в границах населённых пунктов поселения» планируется выполнение следующих мероприятий:</w:t>
      </w:r>
    </w:p>
    <w:p w:rsidR="00B36235" w:rsidRPr="00B36235" w:rsidRDefault="00B36235" w:rsidP="00B36235">
      <w:pPr>
        <w:numPr>
          <w:ilvl w:val="0"/>
          <w:numId w:val="13"/>
        </w:numPr>
        <w:suppressAutoHyphens w:val="0"/>
        <w:spacing w:after="200" w:line="276" w:lineRule="auto"/>
        <w:ind w:firstLine="709"/>
        <w:contextualSpacing/>
        <w:jc w:val="both"/>
        <w:rPr>
          <w:lang w:eastAsia="ru-RU"/>
        </w:rPr>
      </w:pPr>
      <w:r w:rsidRPr="00B36235">
        <w:rPr>
          <w:lang w:eastAsia="ru-RU"/>
        </w:rPr>
        <w:t>Приобретение средств пожаротушения.</w:t>
      </w:r>
    </w:p>
    <w:p w:rsidR="00B36235" w:rsidRPr="00B36235" w:rsidRDefault="00B36235" w:rsidP="00B36235">
      <w:pPr>
        <w:suppressAutoHyphens w:val="0"/>
        <w:ind w:firstLine="709"/>
        <w:jc w:val="both"/>
        <w:rPr>
          <w:lang w:eastAsia="ru-RU"/>
        </w:rPr>
      </w:pPr>
      <w:r w:rsidRPr="00B36235">
        <w:rPr>
          <w:lang w:eastAsia="ru-RU"/>
        </w:rPr>
        <w:t>Выполнение данного мероприятия предполагает приобретение средств пожаротушения.</w:t>
      </w:r>
    </w:p>
    <w:p w:rsidR="00B36235" w:rsidRPr="00B36235" w:rsidRDefault="00B36235" w:rsidP="00B36235">
      <w:pPr>
        <w:suppressAutoHyphens w:val="0"/>
        <w:ind w:firstLine="709"/>
        <w:jc w:val="both"/>
        <w:rPr>
          <w:lang w:eastAsia="ru-RU"/>
        </w:rPr>
      </w:pPr>
      <w:r w:rsidRPr="00B36235">
        <w:rPr>
          <w:lang w:eastAsia="ru-RU"/>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ind w:firstLine="709"/>
        <w:jc w:val="both"/>
        <w:rPr>
          <w:lang w:eastAsia="ru-RU"/>
        </w:rPr>
      </w:pPr>
      <w:r w:rsidRPr="00B36235">
        <w:rPr>
          <w:lang w:eastAsia="ru-RU"/>
        </w:rPr>
        <w:t xml:space="preserve">- степень исполнения расходных обязательств </w:t>
      </w:r>
      <w:proofErr w:type="gramStart"/>
      <w:r w:rsidRPr="00B36235">
        <w:rPr>
          <w:lang w:eastAsia="ru-RU"/>
        </w:rPr>
        <w:t>Русско-Полянского</w:t>
      </w:r>
      <w:proofErr w:type="gramEnd"/>
      <w:r w:rsidRPr="00B36235">
        <w:rPr>
          <w:lang w:eastAsia="ru-RU"/>
        </w:rPr>
        <w:t xml:space="preserve"> городского поселения (%).</w:t>
      </w:r>
    </w:p>
    <w:p w:rsidR="00B36235" w:rsidRPr="00B36235" w:rsidRDefault="00B36235" w:rsidP="00B36235">
      <w:pPr>
        <w:suppressAutoHyphens w:val="0"/>
        <w:ind w:firstLine="709"/>
        <w:jc w:val="both"/>
        <w:rPr>
          <w:lang w:eastAsia="ru-RU"/>
        </w:rPr>
      </w:pPr>
      <w:r w:rsidRPr="00B36235">
        <w:rPr>
          <w:lang w:eastAsia="ru-RU"/>
        </w:rPr>
        <w:t>Значение целевого индикатора определяется по заключённым договорам администрации Русско-Полянского городского поселения на приобретение средств</w:t>
      </w:r>
      <w:proofErr w:type="gramStart"/>
      <w:r w:rsidRPr="00B36235">
        <w:rPr>
          <w:lang w:eastAsia="ru-RU"/>
        </w:rPr>
        <w:t xml:space="preserve"> .</w:t>
      </w:r>
      <w:proofErr w:type="gramEnd"/>
    </w:p>
    <w:p w:rsidR="00B36235" w:rsidRPr="00B36235" w:rsidRDefault="00B36235" w:rsidP="00B36235">
      <w:pPr>
        <w:suppressAutoHyphens w:val="0"/>
        <w:ind w:firstLine="709"/>
        <w:jc w:val="both"/>
        <w:rPr>
          <w:b/>
          <w:lang w:eastAsia="ru-RU"/>
        </w:rPr>
      </w:pPr>
      <w:r w:rsidRPr="00B36235">
        <w:rPr>
          <w:b/>
          <w:lang w:eastAsia="ru-RU"/>
        </w:rPr>
        <w:t>В рамках основного мероприятия  «Обеспечение безопасности дорожного движения в поселении» планируется выполнение следующих мероприятий:</w:t>
      </w:r>
    </w:p>
    <w:p w:rsidR="00B36235" w:rsidRPr="00B36235" w:rsidRDefault="00B36235" w:rsidP="00B36235">
      <w:pPr>
        <w:suppressAutoHyphens w:val="0"/>
        <w:ind w:firstLine="709"/>
        <w:jc w:val="both"/>
        <w:rPr>
          <w:lang w:eastAsia="ru-RU"/>
        </w:rPr>
      </w:pPr>
      <w:r w:rsidRPr="00B36235">
        <w:rPr>
          <w:b/>
          <w:lang w:eastAsia="ru-RU"/>
        </w:rPr>
        <w:t>1</w:t>
      </w:r>
      <w:r w:rsidRPr="00B36235">
        <w:rPr>
          <w:lang w:eastAsia="ru-RU"/>
        </w:rPr>
        <w:t>.</w:t>
      </w:r>
      <w:r w:rsidRPr="00B36235">
        <w:rPr>
          <w:lang w:eastAsia="ru-RU"/>
        </w:rPr>
        <w:tab/>
        <w:t>Организация уличного освещения.</w:t>
      </w:r>
    </w:p>
    <w:p w:rsidR="00B36235" w:rsidRPr="00B36235" w:rsidRDefault="00B36235" w:rsidP="00B36235">
      <w:pPr>
        <w:suppressAutoHyphens w:val="0"/>
        <w:ind w:firstLine="709"/>
        <w:jc w:val="both"/>
        <w:rPr>
          <w:lang w:eastAsia="ru-RU"/>
        </w:rPr>
      </w:pPr>
      <w:r w:rsidRPr="00B36235">
        <w:rPr>
          <w:lang w:eastAsia="ru-RU"/>
        </w:rPr>
        <w:t>Выполнение данного мероприятия предполагает  повышение эффективности использования бюджетных средств и энергетических ресурсов, повышение надежности систем уличного освещения,  обеспечение нормативного уровня освещенности населенных пунктов.</w:t>
      </w:r>
    </w:p>
    <w:p w:rsidR="00B36235" w:rsidRPr="00B36235" w:rsidRDefault="00B36235" w:rsidP="00B36235">
      <w:pPr>
        <w:suppressAutoHyphens w:val="0"/>
        <w:ind w:firstLine="709"/>
        <w:jc w:val="both"/>
        <w:rPr>
          <w:lang w:eastAsia="ru-RU"/>
        </w:rPr>
      </w:pPr>
      <w:r w:rsidRPr="00B36235">
        <w:rPr>
          <w:lang w:eastAsia="ru-RU"/>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ind w:firstLine="709"/>
        <w:jc w:val="both"/>
        <w:rPr>
          <w:lang w:eastAsia="ru-RU"/>
        </w:rPr>
      </w:pPr>
      <w:r w:rsidRPr="00B36235">
        <w:rPr>
          <w:lang w:eastAsia="ru-RU"/>
        </w:rPr>
        <w:t>- доля протяженности освещённых частей улиц в общей протяженности</w:t>
      </w:r>
      <w:proofErr w:type="gramStart"/>
      <w:r w:rsidRPr="00B36235">
        <w:rPr>
          <w:lang w:eastAsia="ru-RU"/>
        </w:rPr>
        <w:t xml:space="preserve"> (%).</w:t>
      </w:r>
      <w:proofErr w:type="gramEnd"/>
    </w:p>
    <w:p w:rsidR="00B36235" w:rsidRPr="00B36235" w:rsidRDefault="00B36235" w:rsidP="00B36235">
      <w:pPr>
        <w:suppressAutoHyphens w:val="0"/>
        <w:ind w:firstLine="709"/>
        <w:jc w:val="both"/>
        <w:rPr>
          <w:lang w:eastAsia="ru-RU"/>
        </w:rPr>
      </w:pPr>
      <w:r w:rsidRPr="00B36235">
        <w:rPr>
          <w:lang w:eastAsia="ru-RU"/>
        </w:rPr>
        <w:t>Значение целевого показателя определяется по формуле:</w:t>
      </w:r>
    </w:p>
    <w:p w:rsidR="00B36235" w:rsidRPr="00B36235" w:rsidRDefault="00B36235" w:rsidP="00B36235">
      <w:pPr>
        <w:suppressAutoHyphens w:val="0"/>
        <w:ind w:firstLine="709"/>
        <w:jc w:val="both"/>
        <w:rPr>
          <w:lang w:eastAsia="ru-RU"/>
        </w:rPr>
      </w:pPr>
      <w:r w:rsidRPr="00B36235">
        <w:rPr>
          <w:lang w:val="en-US" w:eastAsia="ru-RU"/>
        </w:rPr>
        <w:t>V</w:t>
      </w:r>
      <w:r w:rsidRPr="00B36235">
        <w:rPr>
          <w:lang w:eastAsia="ru-RU"/>
        </w:rPr>
        <w:t>=</w:t>
      </w:r>
      <w:r w:rsidRPr="00B36235">
        <w:rPr>
          <w:lang w:val="en-US" w:eastAsia="ru-RU"/>
        </w:rPr>
        <w:t>A</w:t>
      </w:r>
      <w:r w:rsidRPr="00B36235">
        <w:rPr>
          <w:lang w:eastAsia="ru-RU"/>
        </w:rPr>
        <w:t>/</w:t>
      </w:r>
      <w:r w:rsidRPr="00B36235">
        <w:rPr>
          <w:lang w:val="en-US" w:eastAsia="ru-RU"/>
        </w:rPr>
        <w:t>B</w:t>
      </w:r>
      <w:r w:rsidRPr="00B36235">
        <w:rPr>
          <w:lang w:eastAsia="ru-RU"/>
        </w:rPr>
        <w:t>*100, где:</w:t>
      </w:r>
    </w:p>
    <w:p w:rsidR="00B36235" w:rsidRPr="00B36235" w:rsidRDefault="00B36235" w:rsidP="00B36235">
      <w:pPr>
        <w:suppressAutoHyphens w:val="0"/>
        <w:ind w:firstLine="709"/>
        <w:jc w:val="both"/>
        <w:rPr>
          <w:lang w:eastAsia="ru-RU"/>
        </w:rPr>
      </w:pPr>
      <w:r w:rsidRPr="00B36235">
        <w:rPr>
          <w:lang w:eastAsia="ru-RU"/>
        </w:rPr>
        <w:t>А – общая протяженность дорог, оборудованных уличным освещением (</w:t>
      </w:r>
      <w:proofErr w:type="gramStart"/>
      <w:r w:rsidRPr="00B36235">
        <w:rPr>
          <w:lang w:eastAsia="ru-RU"/>
        </w:rPr>
        <w:t>км</w:t>
      </w:r>
      <w:proofErr w:type="gramEnd"/>
      <w:r w:rsidRPr="00B36235">
        <w:rPr>
          <w:lang w:eastAsia="ru-RU"/>
        </w:rPr>
        <w:t>);</w:t>
      </w:r>
    </w:p>
    <w:p w:rsidR="00B36235" w:rsidRPr="00B36235" w:rsidRDefault="00B36235" w:rsidP="00B36235">
      <w:pPr>
        <w:suppressAutoHyphens w:val="0"/>
        <w:ind w:firstLine="709"/>
        <w:jc w:val="both"/>
        <w:rPr>
          <w:lang w:eastAsia="ru-RU"/>
        </w:rPr>
      </w:pPr>
      <w:proofErr w:type="gramStart"/>
      <w:r w:rsidRPr="00B36235">
        <w:rPr>
          <w:lang w:eastAsia="ru-RU"/>
        </w:rPr>
        <w:lastRenderedPageBreak/>
        <w:t>В</w:t>
      </w:r>
      <w:proofErr w:type="gramEnd"/>
      <w:r w:rsidRPr="00B36235">
        <w:rPr>
          <w:lang w:eastAsia="ru-RU"/>
        </w:rPr>
        <w:t xml:space="preserve"> -  </w:t>
      </w:r>
      <w:proofErr w:type="gramStart"/>
      <w:r w:rsidRPr="00B36235">
        <w:rPr>
          <w:lang w:eastAsia="ru-RU"/>
        </w:rPr>
        <w:t>общая</w:t>
      </w:r>
      <w:proofErr w:type="gramEnd"/>
      <w:r w:rsidRPr="00B36235">
        <w:rPr>
          <w:lang w:eastAsia="ru-RU"/>
        </w:rPr>
        <w:t xml:space="preserve"> протяженность всех дорог (км).</w:t>
      </w:r>
    </w:p>
    <w:p w:rsidR="00B36235" w:rsidRPr="00B36235" w:rsidRDefault="00B36235" w:rsidP="00B36235">
      <w:pPr>
        <w:suppressAutoHyphens w:val="0"/>
        <w:ind w:firstLine="709"/>
        <w:jc w:val="both"/>
        <w:rPr>
          <w:lang w:eastAsia="ru-RU"/>
        </w:rPr>
      </w:pPr>
      <w:r w:rsidRPr="00B36235">
        <w:rPr>
          <w:lang w:eastAsia="ru-RU"/>
        </w:rPr>
        <w:t xml:space="preserve">Значение целевого индикатора определяется по данным администрации </w:t>
      </w:r>
      <w:proofErr w:type="gramStart"/>
      <w:r w:rsidRPr="00B36235">
        <w:rPr>
          <w:lang w:eastAsia="ru-RU"/>
        </w:rPr>
        <w:t>Русско-Полянского</w:t>
      </w:r>
      <w:proofErr w:type="gramEnd"/>
      <w:r w:rsidRPr="00B36235">
        <w:rPr>
          <w:lang w:eastAsia="ru-RU"/>
        </w:rPr>
        <w:t xml:space="preserve"> городского поселения.</w:t>
      </w:r>
    </w:p>
    <w:p w:rsidR="00B36235" w:rsidRPr="00B36235" w:rsidRDefault="00B36235" w:rsidP="00B36235">
      <w:pPr>
        <w:suppressAutoHyphens w:val="0"/>
        <w:ind w:firstLine="709"/>
        <w:jc w:val="both"/>
        <w:rPr>
          <w:lang w:eastAsia="ru-RU"/>
        </w:rPr>
      </w:pPr>
    </w:p>
    <w:p w:rsidR="00B36235" w:rsidRPr="00B36235" w:rsidRDefault="00B36235" w:rsidP="00B36235">
      <w:pPr>
        <w:suppressAutoHyphens w:val="0"/>
        <w:ind w:firstLine="709"/>
        <w:jc w:val="both"/>
        <w:rPr>
          <w:b/>
          <w:lang w:eastAsia="ru-RU"/>
        </w:rPr>
      </w:pPr>
      <w:r w:rsidRPr="00B36235">
        <w:rPr>
          <w:b/>
          <w:lang w:eastAsia="ru-RU"/>
        </w:rPr>
        <w:t>В рамках основного мероприятия  «Создание системы социальной профилактики правонарушений» планируется выполнение следующих мероприятий:</w:t>
      </w:r>
    </w:p>
    <w:p w:rsidR="00B36235" w:rsidRPr="00B36235" w:rsidRDefault="00B36235" w:rsidP="00B36235">
      <w:pPr>
        <w:suppressAutoHyphens w:val="0"/>
        <w:ind w:firstLine="709"/>
        <w:jc w:val="both"/>
        <w:rPr>
          <w:lang w:eastAsia="ru-RU"/>
        </w:rPr>
      </w:pPr>
      <w:r w:rsidRPr="00B36235">
        <w:rPr>
          <w:b/>
          <w:lang w:eastAsia="ru-RU"/>
        </w:rPr>
        <w:t>1</w:t>
      </w:r>
      <w:r w:rsidRPr="00B36235">
        <w:rPr>
          <w:lang w:eastAsia="ru-RU"/>
        </w:rPr>
        <w:t>.</w:t>
      </w:r>
      <w:r w:rsidRPr="00B36235">
        <w:rPr>
          <w:lang w:eastAsia="ru-RU"/>
        </w:rPr>
        <w:tab/>
        <w:t xml:space="preserve">Ликвидация очагов дикорастущих </w:t>
      </w:r>
      <w:proofErr w:type="spellStart"/>
      <w:r w:rsidRPr="00B36235">
        <w:rPr>
          <w:lang w:eastAsia="ru-RU"/>
        </w:rPr>
        <w:t>наркосодержащих</w:t>
      </w:r>
      <w:proofErr w:type="spellEnd"/>
      <w:r w:rsidRPr="00B36235">
        <w:rPr>
          <w:lang w:eastAsia="ru-RU"/>
        </w:rPr>
        <w:t xml:space="preserve"> растений.</w:t>
      </w:r>
    </w:p>
    <w:p w:rsidR="00B36235" w:rsidRPr="00B36235" w:rsidRDefault="00B36235" w:rsidP="00B36235">
      <w:pPr>
        <w:suppressAutoHyphens w:val="0"/>
        <w:ind w:firstLine="709"/>
        <w:jc w:val="both"/>
        <w:rPr>
          <w:lang w:eastAsia="ru-RU"/>
        </w:rPr>
      </w:pPr>
      <w:r w:rsidRPr="00B36235">
        <w:rPr>
          <w:lang w:eastAsia="ru-RU"/>
        </w:rPr>
        <w:t xml:space="preserve">Выполнение данного мероприятия предполагает ликвидацию очагов дикорастущих </w:t>
      </w:r>
      <w:proofErr w:type="spellStart"/>
      <w:r w:rsidRPr="00B36235">
        <w:rPr>
          <w:lang w:eastAsia="ru-RU"/>
        </w:rPr>
        <w:t>наркосодержащих</w:t>
      </w:r>
      <w:proofErr w:type="spellEnd"/>
      <w:r w:rsidRPr="00B36235">
        <w:rPr>
          <w:lang w:eastAsia="ru-RU"/>
        </w:rPr>
        <w:t xml:space="preserve"> растений.</w:t>
      </w:r>
    </w:p>
    <w:p w:rsidR="00B36235" w:rsidRPr="00B36235" w:rsidRDefault="00B36235" w:rsidP="00B36235">
      <w:pPr>
        <w:suppressAutoHyphens w:val="0"/>
        <w:ind w:firstLine="709"/>
        <w:jc w:val="both"/>
        <w:rPr>
          <w:lang w:eastAsia="ru-RU"/>
        </w:rPr>
      </w:pPr>
      <w:r w:rsidRPr="00B36235">
        <w:rPr>
          <w:lang w:eastAsia="ru-RU"/>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ind w:firstLine="709"/>
        <w:jc w:val="both"/>
        <w:rPr>
          <w:lang w:eastAsia="ru-RU"/>
        </w:rPr>
      </w:pPr>
      <w:r w:rsidRPr="00B36235">
        <w:rPr>
          <w:lang w:eastAsia="ru-RU"/>
        </w:rPr>
        <w:t xml:space="preserve">- количество уничтоженных дикорастущих </w:t>
      </w:r>
      <w:proofErr w:type="spellStart"/>
      <w:r w:rsidRPr="00B36235">
        <w:rPr>
          <w:lang w:eastAsia="ru-RU"/>
        </w:rPr>
        <w:t>наркосодержащих</w:t>
      </w:r>
      <w:proofErr w:type="spellEnd"/>
      <w:r w:rsidRPr="00B36235">
        <w:rPr>
          <w:lang w:eastAsia="ru-RU"/>
        </w:rPr>
        <w:t xml:space="preserve"> растений (</w:t>
      </w:r>
      <w:proofErr w:type="gramStart"/>
      <w:r w:rsidRPr="00B36235">
        <w:rPr>
          <w:lang w:eastAsia="ru-RU"/>
        </w:rPr>
        <w:t>га</w:t>
      </w:r>
      <w:proofErr w:type="gramEnd"/>
      <w:r w:rsidRPr="00B36235">
        <w:rPr>
          <w:lang w:eastAsia="ru-RU"/>
        </w:rPr>
        <w:t>).</w:t>
      </w:r>
    </w:p>
    <w:p w:rsidR="00B36235" w:rsidRPr="00B36235" w:rsidRDefault="00B36235" w:rsidP="00B36235">
      <w:pPr>
        <w:suppressAutoHyphens w:val="0"/>
        <w:ind w:firstLine="709"/>
        <w:jc w:val="both"/>
        <w:rPr>
          <w:lang w:eastAsia="ru-RU"/>
        </w:rPr>
      </w:pPr>
      <w:r w:rsidRPr="00B36235">
        <w:rPr>
          <w:lang w:eastAsia="ru-RU"/>
        </w:rPr>
        <w:t>Значение целевого показателя определяется по формуле:</w:t>
      </w:r>
    </w:p>
    <w:p w:rsidR="00B36235" w:rsidRPr="00B36235" w:rsidRDefault="00B36235" w:rsidP="00B36235">
      <w:pPr>
        <w:suppressAutoHyphens w:val="0"/>
        <w:ind w:firstLine="709"/>
        <w:jc w:val="both"/>
        <w:rPr>
          <w:lang w:eastAsia="ru-RU"/>
        </w:rPr>
      </w:pPr>
      <w:r w:rsidRPr="00B36235">
        <w:rPr>
          <w:lang w:eastAsia="ru-RU"/>
        </w:rPr>
        <w:t>V=A/B*100, где:</w:t>
      </w:r>
    </w:p>
    <w:p w:rsidR="00B36235" w:rsidRPr="00B36235" w:rsidRDefault="00B36235" w:rsidP="00B36235">
      <w:pPr>
        <w:suppressAutoHyphens w:val="0"/>
        <w:ind w:firstLine="709"/>
        <w:jc w:val="both"/>
        <w:rPr>
          <w:lang w:eastAsia="ru-RU"/>
        </w:rPr>
      </w:pPr>
      <w:r w:rsidRPr="00B36235">
        <w:rPr>
          <w:lang w:eastAsia="ru-RU"/>
        </w:rPr>
        <w:t xml:space="preserve">А – общая протяженность уничтоженных дикорастущих </w:t>
      </w:r>
      <w:proofErr w:type="spellStart"/>
      <w:r w:rsidRPr="00B36235">
        <w:rPr>
          <w:lang w:eastAsia="ru-RU"/>
        </w:rPr>
        <w:t>наркосодержащих</w:t>
      </w:r>
      <w:proofErr w:type="spellEnd"/>
      <w:r w:rsidRPr="00B36235">
        <w:rPr>
          <w:lang w:eastAsia="ru-RU"/>
        </w:rPr>
        <w:t xml:space="preserve"> растений (</w:t>
      </w:r>
      <w:proofErr w:type="gramStart"/>
      <w:r w:rsidRPr="00B36235">
        <w:rPr>
          <w:lang w:eastAsia="ru-RU"/>
        </w:rPr>
        <w:t>га</w:t>
      </w:r>
      <w:proofErr w:type="gramEnd"/>
      <w:r w:rsidRPr="00B36235">
        <w:rPr>
          <w:lang w:eastAsia="ru-RU"/>
        </w:rPr>
        <w:t>);</w:t>
      </w:r>
    </w:p>
    <w:p w:rsidR="00B36235" w:rsidRPr="00B36235" w:rsidRDefault="00B36235" w:rsidP="00B36235">
      <w:pPr>
        <w:suppressAutoHyphens w:val="0"/>
        <w:ind w:firstLine="709"/>
        <w:jc w:val="both"/>
        <w:rPr>
          <w:lang w:eastAsia="ru-RU"/>
        </w:rPr>
      </w:pPr>
      <w:proofErr w:type="gramStart"/>
      <w:r w:rsidRPr="00B36235">
        <w:rPr>
          <w:lang w:eastAsia="ru-RU"/>
        </w:rPr>
        <w:t>В</w:t>
      </w:r>
      <w:proofErr w:type="gramEnd"/>
      <w:r w:rsidRPr="00B36235">
        <w:rPr>
          <w:lang w:eastAsia="ru-RU"/>
        </w:rPr>
        <w:t xml:space="preserve"> -  </w:t>
      </w:r>
      <w:proofErr w:type="gramStart"/>
      <w:r w:rsidRPr="00B36235">
        <w:rPr>
          <w:lang w:eastAsia="ru-RU"/>
        </w:rPr>
        <w:t>общая</w:t>
      </w:r>
      <w:proofErr w:type="gramEnd"/>
      <w:r w:rsidRPr="00B36235">
        <w:rPr>
          <w:lang w:eastAsia="ru-RU"/>
        </w:rPr>
        <w:t xml:space="preserve"> протяженность площади произрастания дикорастущих </w:t>
      </w:r>
      <w:proofErr w:type="spellStart"/>
      <w:r w:rsidRPr="00B36235">
        <w:rPr>
          <w:lang w:eastAsia="ru-RU"/>
        </w:rPr>
        <w:t>наркосодержащих</w:t>
      </w:r>
      <w:proofErr w:type="spellEnd"/>
      <w:r w:rsidRPr="00B36235">
        <w:rPr>
          <w:lang w:eastAsia="ru-RU"/>
        </w:rPr>
        <w:t xml:space="preserve"> растений (га).</w:t>
      </w:r>
    </w:p>
    <w:p w:rsidR="00B36235" w:rsidRPr="00B36235" w:rsidRDefault="00B36235" w:rsidP="00B36235">
      <w:pPr>
        <w:suppressAutoHyphens w:val="0"/>
        <w:ind w:firstLine="709"/>
        <w:jc w:val="both"/>
        <w:rPr>
          <w:lang w:eastAsia="ru-RU"/>
        </w:rPr>
      </w:pPr>
      <w:r w:rsidRPr="00B36235">
        <w:rPr>
          <w:lang w:eastAsia="ru-RU"/>
        </w:rPr>
        <w:t xml:space="preserve">Значение целевого индикатора определяется по данным администрации </w:t>
      </w:r>
      <w:proofErr w:type="gramStart"/>
      <w:r w:rsidRPr="00B36235">
        <w:rPr>
          <w:lang w:eastAsia="ru-RU"/>
        </w:rPr>
        <w:t>Русско-Полянского</w:t>
      </w:r>
      <w:proofErr w:type="gramEnd"/>
      <w:r w:rsidRPr="00B36235">
        <w:rPr>
          <w:lang w:eastAsia="ru-RU"/>
        </w:rPr>
        <w:t xml:space="preserve"> городского поселения.</w:t>
      </w:r>
    </w:p>
    <w:p w:rsidR="00B36235" w:rsidRPr="00B36235" w:rsidRDefault="00B36235" w:rsidP="00B36235">
      <w:pPr>
        <w:suppressAutoHyphens w:val="0"/>
        <w:ind w:firstLine="709"/>
        <w:jc w:val="both"/>
        <w:rPr>
          <w:b/>
          <w:lang w:eastAsia="ru-RU"/>
        </w:rPr>
      </w:pPr>
    </w:p>
    <w:p w:rsidR="00B36235" w:rsidRPr="00B36235" w:rsidRDefault="00B36235" w:rsidP="00B36235">
      <w:pPr>
        <w:suppressAutoHyphens w:val="0"/>
        <w:ind w:firstLine="709"/>
        <w:jc w:val="both"/>
        <w:rPr>
          <w:lang w:eastAsia="ru-RU"/>
        </w:rPr>
      </w:pPr>
      <w:r w:rsidRPr="00B36235">
        <w:rPr>
          <w:b/>
          <w:lang w:eastAsia="ru-RU"/>
        </w:rPr>
        <w:t>2</w:t>
      </w:r>
      <w:r w:rsidRPr="00B36235">
        <w:rPr>
          <w:lang w:eastAsia="ru-RU"/>
        </w:rPr>
        <w:t>.</w:t>
      </w:r>
      <w:r w:rsidRPr="00B36235">
        <w:rPr>
          <w:lang w:eastAsia="ru-RU"/>
        </w:rPr>
        <w:tab/>
        <w:t xml:space="preserve">Определение видов обязательных работ, а также объектов и мест отбывания осужденными лицами наказания в виде исправительных работ на территории </w:t>
      </w:r>
      <w:proofErr w:type="gramStart"/>
      <w:r w:rsidRPr="00B36235">
        <w:rPr>
          <w:lang w:eastAsia="ru-RU"/>
        </w:rPr>
        <w:t>Русско-Полянского</w:t>
      </w:r>
      <w:proofErr w:type="gramEnd"/>
      <w:r w:rsidRPr="00B36235">
        <w:rPr>
          <w:lang w:eastAsia="ru-RU"/>
        </w:rPr>
        <w:t xml:space="preserve"> муниципального района Омской области.</w:t>
      </w:r>
    </w:p>
    <w:p w:rsidR="00B36235" w:rsidRPr="00B36235" w:rsidRDefault="00B36235" w:rsidP="00B36235">
      <w:pPr>
        <w:suppressAutoHyphens w:val="0"/>
        <w:ind w:firstLine="709"/>
        <w:jc w:val="both"/>
        <w:rPr>
          <w:lang w:eastAsia="ru-RU"/>
        </w:rPr>
      </w:pPr>
      <w:r w:rsidRPr="00B36235">
        <w:rPr>
          <w:lang w:eastAsia="ru-RU"/>
        </w:rPr>
        <w:t>Выполнение данного мероприятия предполагает определения перечня видов обязательных работ и количество рабочих мест для исполнения наказания.</w:t>
      </w:r>
    </w:p>
    <w:p w:rsidR="00B36235" w:rsidRPr="00B36235" w:rsidRDefault="00B36235" w:rsidP="00B36235">
      <w:pPr>
        <w:suppressAutoHyphens w:val="0"/>
        <w:ind w:firstLine="709"/>
        <w:jc w:val="both"/>
        <w:rPr>
          <w:lang w:eastAsia="ru-RU"/>
        </w:rPr>
      </w:pPr>
      <w:r w:rsidRPr="00B36235">
        <w:rPr>
          <w:lang w:eastAsia="ru-RU"/>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ind w:firstLine="709"/>
        <w:jc w:val="both"/>
        <w:rPr>
          <w:lang w:eastAsia="ru-RU"/>
        </w:rPr>
      </w:pPr>
      <w:r w:rsidRPr="00B36235">
        <w:rPr>
          <w:lang w:eastAsia="ru-RU"/>
        </w:rPr>
        <w:t xml:space="preserve">- количество осужденных человек, отбывших наказание в виде исправительных работ на территории Русско-Полянского </w:t>
      </w:r>
      <w:proofErr w:type="gramStart"/>
      <w:r w:rsidRPr="00B36235">
        <w:rPr>
          <w:lang w:eastAsia="ru-RU"/>
        </w:rPr>
        <w:t>городского</w:t>
      </w:r>
      <w:proofErr w:type="gramEnd"/>
      <w:r w:rsidRPr="00B36235">
        <w:rPr>
          <w:lang w:eastAsia="ru-RU"/>
        </w:rPr>
        <w:t xml:space="preserve"> полселения (чел).</w:t>
      </w:r>
    </w:p>
    <w:p w:rsidR="00B36235" w:rsidRPr="00B36235" w:rsidRDefault="00B36235" w:rsidP="00B36235">
      <w:pPr>
        <w:suppressAutoHyphens w:val="0"/>
        <w:ind w:firstLine="709"/>
        <w:jc w:val="both"/>
        <w:rPr>
          <w:lang w:eastAsia="ru-RU"/>
        </w:rPr>
      </w:pPr>
      <w:r w:rsidRPr="00B36235">
        <w:rPr>
          <w:lang w:eastAsia="ru-RU"/>
        </w:rPr>
        <w:t xml:space="preserve">Значение целевого индикатора определяется по данным судебного исполнения и администрации </w:t>
      </w:r>
      <w:proofErr w:type="gramStart"/>
      <w:r w:rsidRPr="00B36235">
        <w:rPr>
          <w:lang w:eastAsia="ru-RU"/>
        </w:rPr>
        <w:t>Русско-Полянского</w:t>
      </w:r>
      <w:proofErr w:type="gramEnd"/>
      <w:r w:rsidRPr="00B36235">
        <w:rPr>
          <w:lang w:eastAsia="ru-RU"/>
        </w:rPr>
        <w:t xml:space="preserve"> городского поселения.</w:t>
      </w:r>
    </w:p>
    <w:p w:rsidR="00B36235" w:rsidRPr="00B36235" w:rsidRDefault="00B36235" w:rsidP="00B36235">
      <w:pPr>
        <w:suppressAutoHyphens w:val="0"/>
        <w:ind w:firstLine="709"/>
        <w:jc w:val="both"/>
        <w:rPr>
          <w:lang w:eastAsia="ru-RU"/>
        </w:rPr>
      </w:pPr>
      <w:r w:rsidRPr="00B36235">
        <w:rPr>
          <w:b/>
          <w:lang w:eastAsia="ru-RU"/>
        </w:rPr>
        <w:t xml:space="preserve">В рамках основного мероприятия </w:t>
      </w:r>
      <w:r w:rsidRPr="00B36235">
        <w:rPr>
          <w:lang w:eastAsia="ru-RU"/>
        </w:rPr>
        <w:t>« Совершенствование механизмов организации и проведения мероприятий по гражданской обороне и предупреждению ликвидации чрезвычайных ситуаций.</w:t>
      </w:r>
    </w:p>
    <w:p w:rsidR="00B36235" w:rsidRDefault="00B36235" w:rsidP="00C330B5">
      <w:pPr>
        <w:pStyle w:val="a5"/>
        <w:numPr>
          <w:ilvl w:val="0"/>
          <w:numId w:val="15"/>
        </w:numPr>
        <w:jc w:val="both"/>
      </w:pPr>
      <w:r w:rsidRPr="00B36235">
        <w:t>Межбюджетные трансферты на выполнение части полномочий по организации и осуществлению мероприятий по гражданской обороне, защите населения и территории поселения от чрезвычайных ситуаций природного и техногенного характера.</w:t>
      </w:r>
    </w:p>
    <w:p w:rsidR="00C330B5" w:rsidRPr="00B36235" w:rsidRDefault="00C330B5" w:rsidP="00C330B5">
      <w:pPr>
        <w:pStyle w:val="a5"/>
        <w:numPr>
          <w:ilvl w:val="0"/>
          <w:numId w:val="15"/>
        </w:numPr>
        <w:jc w:val="both"/>
      </w:pPr>
      <w:r>
        <w:t>Мероприятия по предупреждению и ликвидации последствий чрезвычайных ситуаций природного и техногенного характера.</w:t>
      </w:r>
    </w:p>
    <w:p w:rsidR="00B36235" w:rsidRPr="00B36235" w:rsidRDefault="00B36235" w:rsidP="00B36235">
      <w:pPr>
        <w:suppressAutoHyphens w:val="0"/>
        <w:ind w:firstLine="709"/>
        <w:jc w:val="center"/>
        <w:rPr>
          <w:rFonts w:eastAsia="Calibri"/>
          <w:b/>
          <w:lang w:eastAsia="ru-RU"/>
        </w:rPr>
      </w:pPr>
      <w:r w:rsidRPr="00B36235">
        <w:rPr>
          <w:rFonts w:eastAsia="Calibri"/>
          <w:b/>
          <w:lang w:eastAsia="ru-RU"/>
        </w:rPr>
        <w:t>7. Объем финансовых ресурсов, необходимых для реализации подпрограммы в целом и по источникам финансирования</w:t>
      </w:r>
    </w:p>
    <w:p w:rsidR="00B36235" w:rsidRPr="00B36235" w:rsidRDefault="00B36235" w:rsidP="00B36235">
      <w:pPr>
        <w:suppressAutoHyphens w:val="0"/>
        <w:ind w:firstLine="709"/>
        <w:rPr>
          <w:lang w:eastAsia="ru-RU"/>
        </w:rPr>
      </w:pPr>
    </w:p>
    <w:p w:rsidR="009E276E" w:rsidRPr="00B36235" w:rsidRDefault="009E276E" w:rsidP="009E276E">
      <w:pPr>
        <w:suppressAutoHyphens w:val="0"/>
        <w:autoSpaceDE w:val="0"/>
        <w:autoSpaceDN w:val="0"/>
        <w:adjustRightInd w:val="0"/>
        <w:snapToGrid w:val="0"/>
        <w:rPr>
          <w:lang w:eastAsia="ru-RU"/>
        </w:rPr>
      </w:pPr>
      <w:r w:rsidRPr="00B36235">
        <w:rPr>
          <w:lang w:eastAsia="ru-RU"/>
        </w:rPr>
        <w:t>Общий объем финансиро</w:t>
      </w:r>
      <w:r>
        <w:rPr>
          <w:lang w:eastAsia="ru-RU"/>
        </w:rPr>
        <w:t>вания подпрограммы</w:t>
      </w:r>
      <w:r>
        <w:rPr>
          <w:lang w:eastAsia="ru-RU"/>
        </w:rPr>
        <w:br/>
        <w:t xml:space="preserve">составит </w:t>
      </w:r>
      <w:r w:rsidR="00C6527C">
        <w:rPr>
          <w:lang w:eastAsia="ru-RU"/>
        </w:rPr>
        <w:t>12 466 190,84</w:t>
      </w:r>
      <w:r w:rsidRPr="00B36235">
        <w:rPr>
          <w:lang w:eastAsia="ru-RU"/>
        </w:rPr>
        <w:t xml:space="preserve"> рублей,  в  том числе по годам: </w:t>
      </w:r>
    </w:p>
    <w:p w:rsidR="009E276E" w:rsidRPr="00B36235" w:rsidRDefault="009E276E" w:rsidP="009E276E">
      <w:pPr>
        <w:suppressAutoHyphens w:val="0"/>
        <w:autoSpaceDE w:val="0"/>
        <w:autoSpaceDN w:val="0"/>
        <w:adjustRightInd w:val="0"/>
        <w:snapToGrid w:val="0"/>
        <w:rPr>
          <w:lang w:eastAsia="ru-RU"/>
        </w:rPr>
      </w:pPr>
      <w:r w:rsidRPr="00B36235">
        <w:rPr>
          <w:lang w:eastAsia="ru-RU"/>
        </w:rPr>
        <w:t xml:space="preserve">2021 год – 1 708 993,00 рублей;          </w:t>
      </w:r>
      <w:r>
        <w:rPr>
          <w:lang w:eastAsia="ru-RU"/>
        </w:rPr>
        <w:t xml:space="preserve">        </w:t>
      </w:r>
      <w:r>
        <w:rPr>
          <w:lang w:eastAsia="ru-RU"/>
        </w:rPr>
        <w:br/>
        <w:t>2022 год – 1 646 832,42</w:t>
      </w:r>
      <w:r w:rsidRPr="00B36235">
        <w:rPr>
          <w:lang w:eastAsia="ru-RU"/>
        </w:rPr>
        <w:t xml:space="preserve"> рублей;                     </w:t>
      </w:r>
      <w:r w:rsidRPr="00B36235">
        <w:rPr>
          <w:lang w:eastAsia="ru-RU"/>
        </w:rPr>
        <w:br/>
        <w:t xml:space="preserve">2023 год  - </w:t>
      </w:r>
      <w:r w:rsidR="00207602">
        <w:rPr>
          <w:lang w:eastAsia="ru-RU"/>
        </w:rPr>
        <w:t>1 793 788,68</w:t>
      </w:r>
      <w:r w:rsidR="006E77EA">
        <w:rPr>
          <w:lang w:eastAsia="ru-RU"/>
        </w:rPr>
        <w:t xml:space="preserve"> </w:t>
      </w:r>
      <w:r w:rsidRPr="00B36235">
        <w:rPr>
          <w:lang w:eastAsia="ru-RU"/>
        </w:rPr>
        <w:t>рублей;</w:t>
      </w:r>
    </w:p>
    <w:p w:rsidR="009E276E" w:rsidRPr="00B36235" w:rsidRDefault="009E276E" w:rsidP="009E276E">
      <w:pPr>
        <w:suppressAutoHyphens w:val="0"/>
        <w:autoSpaceDE w:val="0"/>
        <w:autoSpaceDN w:val="0"/>
        <w:adjustRightInd w:val="0"/>
        <w:snapToGrid w:val="0"/>
        <w:rPr>
          <w:lang w:eastAsia="ru-RU"/>
        </w:rPr>
      </w:pPr>
      <w:r w:rsidRPr="00B36235">
        <w:rPr>
          <w:lang w:eastAsia="ru-RU"/>
        </w:rPr>
        <w:t xml:space="preserve">2024 год  - </w:t>
      </w:r>
      <w:r w:rsidR="00C6527C">
        <w:rPr>
          <w:lang w:eastAsia="ru-RU"/>
        </w:rPr>
        <w:t>1 755 918,74</w:t>
      </w:r>
      <w:r w:rsidRPr="00B36235">
        <w:rPr>
          <w:lang w:eastAsia="ru-RU"/>
        </w:rPr>
        <w:t xml:space="preserve"> рублей;</w:t>
      </w:r>
    </w:p>
    <w:p w:rsidR="009E276E" w:rsidRPr="00B36235" w:rsidRDefault="009E276E" w:rsidP="009E276E">
      <w:pPr>
        <w:suppressAutoHyphens w:val="0"/>
        <w:rPr>
          <w:rFonts w:eastAsia="Calibri"/>
          <w:lang w:eastAsia="ru-RU"/>
        </w:rPr>
      </w:pPr>
      <w:r w:rsidRPr="00B36235">
        <w:rPr>
          <w:rFonts w:eastAsia="Calibri"/>
          <w:lang w:eastAsia="ru-RU"/>
        </w:rPr>
        <w:t xml:space="preserve">2025 год -  </w:t>
      </w:r>
      <w:r w:rsidR="00197F89">
        <w:rPr>
          <w:rFonts w:eastAsia="Calibri"/>
          <w:lang w:eastAsia="ru-RU"/>
        </w:rPr>
        <w:t>2</w:t>
      </w:r>
      <w:r w:rsidR="008A5E1E">
        <w:rPr>
          <w:rFonts w:eastAsia="Calibri"/>
          <w:lang w:eastAsia="ru-RU"/>
        </w:rPr>
        <w:t> 705 329,00</w:t>
      </w:r>
      <w:r w:rsidRPr="00B36235">
        <w:rPr>
          <w:rFonts w:eastAsia="Calibri"/>
          <w:lang w:eastAsia="ru-RU"/>
        </w:rPr>
        <w:t xml:space="preserve"> рублей;</w:t>
      </w:r>
    </w:p>
    <w:p w:rsidR="009E276E" w:rsidRPr="00B36235" w:rsidRDefault="009E276E" w:rsidP="009E276E">
      <w:pPr>
        <w:suppressAutoHyphens w:val="0"/>
        <w:autoSpaceDE w:val="0"/>
        <w:autoSpaceDN w:val="0"/>
        <w:adjustRightInd w:val="0"/>
        <w:snapToGrid w:val="0"/>
        <w:rPr>
          <w:lang w:eastAsia="ru-RU"/>
        </w:rPr>
      </w:pPr>
      <w:r w:rsidRPr="00B36235">
        <w:rPr>
          <w:lang w:eastAsia="ru-RU"/>
        </w:rPr>
        <w:lastRenderedPageBreak/>
        <w:t>2026 год  - 2</w:t>
      </w:r>
      <w:r w:rsidR="008A5E1E">
        <w:rPr>
          <w:lang w:eastAsia="ru-RU"/>
        </w:rPr>
        <w:t> 855 329,00</w:t>
      </w:r>
      <w:r w:rsidR="00197F89">
        <w:rPr>
          <w:lang w:eastAsia="ru-RU"/>
        </w:rPr>
        <w:t xml:space="preserve"> </w:t>
      </w:r>
      <w:r w:rsidRPr="00B36235">
        <w:rPr>
          <w:lang w:eastAsia="ru-RU"/>
        </w:rPr>
        <w:t>рублей;</w:t>
      </w:r>
    </w:p>
    <w:p w:rsidR="00B36235" w:rsidRPr="00B36235" w:rsidRDefault="00B36235" w:rsidP="00B36235">
      <w:pPr>
        <w:suppressAutoHyphens w:val="0"/>
        <w:autoSpaceDE w:val="0"/>
        <w:autoSpaceDN w:val="0"/>
        <w:adjustRightInd w:val="0"/>
        <w:snapToGrid w:val="0"/>
        <w:rPr>
          <w:lang w:eastAsia="ru-RU"/>
        </w:rPr>
      </w:pPr>
      <w:r w:rsidRPr="00B36235">
        <w:rPr>
          <w:lang w:eastAsia="ru-RU"/>
        </w:rPr>
        <w:t>Источниками финансирования подпрограммы являются налоговые и неналоговые доходы, поступления нецелевого и целевого характера из  областного бюджета.</w:t>
      </w:r>
    </w:p>
    <w:p w:rsidR="00B36235" w:rsidRPr="00B36235" w:rsidRDefault="00B36235" w:rsidP="00B36235">
      <w:pPr>
        <w:suppressAutoHyphens w:val="0"/>
        <w:ind w:firstLine="709"/>
        <w:rPr>
          <w:lang w:eastAsia="ru-RU"/>
        </w:rPr>
      </w:pPr>
    </w:p>
    <w:p w:rsidR="00B36235" w:rsidRPr="00B36235" w:rsidRDefault="00B36235" w:rsidP="00B36235">
      <w:pPr>
        <w:suppressAutoHyphens w:val="0"/>
        <w:autoSpaceDE w:val="0"/>
        <w:autoSpaceDN w:val="0"/>
        <w:adjustRightInd w:val="0"/>
        <w:snapToGrid w:val="0"/>
        <w:ind w:firstLine="709"/>
        <w:jc w:val="center"/>
        <w:rPr>
          <w:b/>
          <w:lang w:eastAsia="ru-RU"/>
        </w:rPr>
      </w:pPr>
      <w:r w:rsidRPr="00B36235">
        <w:rPr>
          <w:b/>
          <w:lang w:eastAsia="ru-RU"/>
        </w:rPr>
        <w:t>8. Ожидаемые результаты реализации подпрограммы</w:t>
      </w:r>
    </w:p>
    <w:p w:rsidR="00B36235" w:rsidRPr="00B36235" w:rsidRDefault="00B36235" w:rsidP="00B36235">
      <w:pPr>
        <w:suppressAutoHyphens w:val="0"/>
        <w:autoSpaceDE w:val="0"/>
        <w:autoSpaceDN w:val="0"/>
        <w:adjustRightInd w:val="0"/>
        <w:spacing w:after="200" w:line="276" w:lineRule="auto"/>
        <w:rPr>
          <w:rFonts w:eastAsia="Calibri"/>
          <w:lang w:eastAsia="en-US"/>
        </w:rPr>
      </w:pPr>
      <w:r w:rsidRPr="00B36235">
        <w:rPr>
          <w:rFonts w:eastAsia="Calibri"/>
          <w:lang w:eastAsia="ru-RU"/>
        </w:rPr>
        <w:t>1.Снижение количества уличных правонарушений на территории Русско-Полянского городского поселения к 2026г</w:t>
      </w:r>
      <w:r w:rsidR="00F201AE">
        <w:rPr>
          <w:rFonts w:eastAsia="Calibri"/>
          <w:lang w:eastAsia="ru-RU"/>
        </w:rPr>
        <w:t xml:space="preserve"> 27</w:t>
      </w:r>
      <w:r w:rsidRPr="00B36235">
        <w:rPr>
          <w:rFonts w:eastAsia="Calibri"/>
          <w:lang w:eastAsia="ru-RU"/>
        </w:rPr>
        <w:t xml:space="preserve"> (</w:t>
      </w:r>
      <w:proofErr w:type="spellStart"/>
      <w:proofErr w:type="gramStart"/>
      <w:r w:rsidRPr="00B36235">
        <w:rPr>
          <w:rFonts w:eastAsia="Calibri"/>
          <w:lang w:eastAsia="ru-RU"/>
        </w:rPr>
        <w:t>ед</w:t>
      </w:r>
      <w:proofErr w:type="spellEnd"/>
      <w:proofErr w:type="gramEnd"/>
      <w:r w:rsidRPr="00B36235">
        <w:rPr>
          <w:rFonts w:eastAsia="Calibri"/>
          <w:lang w:eastAsia="ru-RU"/>
        </w:rPr>
        <w:t>)</w:t>
      </w:r>
      <w:r w:rsidRPr="00B36235">
        <w:rPr>
          <w:rFonts w:eastAsia="Calibri"/>
          <w:lang w:eastAsia="en-US"/>
        </w:rPr>
        <w:t xml:space="preserve"> ,в том числе по годам:</w:t>
      </w:r>
    </w:p>
    <w:p w:rsidR="00B36235" w:rsidRPr="00B36235" w:rsidRDefault="00B36235" w:rsidP="00B36235">
      <w:pPr>
        <w:suppressAutoHyphens w:val="0"/>
        <w:autoSpaceDE w:val="0"/>
        <w:autoSpaceDN w:val="0"/>
        <w:adjustRightInd w:val="0"/>
        <w:snapToGrid w:val="0"/>
        <w:rPr>
          <w:lang w:eastAsia="ru-RU"/>
        </w:rPr>
      </w:pPr>
      <w:r w:rsidRPr="00B36235">
        <w:rPr>
          <w:lang w:eastAsia="ru-RU"/>
        </w:rPr>
        <w:t xml:space="preserve">2021 год - </w:t>
      </w:r>
      <w:r w:rsidR="00F201AE">
        <w:rPr>
          <w:lang w:eastAsia="ru-RU"/>
        </w:rPr>
        <w:t>5</w:t>
      </w:r>
      <w:r w:rsidRPr="00B36235">
        <w:rPr>
          <w:lang w:eastAsia="ru-RU"/>
        </w:rPr>
        <w:t xml:space="preserve">                </w:t>
      </w:r>
      <w:r w:rsidRPr="00B36235">
        <w:rPr>
          <w:lang w:eastAsia="ru-RU"/>
        </w:rPr>
        <w:br/>
        <w:t xml:space="preserve">2022 год - </w:t>
      </w:r>
      <w:r w:rsidR="00F201AE">
        <w:rPr>
          <w:lang w:eastAsia="ru-RU"/>
        </w:rPr>
        <w:t>5</w:t>
      </w:r>
      <w:r w:rsidRPr="00B36235">
        <w:rPr>
          <w:lang w:eastAsia="ru-RU"/>
        </w:rPr>
        <w:br/>
        <w:t>2023 год  -</w:t>
      </w:r>
      <w:r w:rsidR="00F201AE">
        <w:rPr>
          <w:lang w:eastAsia="ru-RU"/>
        </w:rPr>
        <w:t>5</w:t>
      </w:r>
    </w:p>
    <w:p w:rsidR="00B36235" w:rsidRPr="00B36235" w:rsidRDefault="00B36235" w:rsidP="00B36235">
      <w:pPr>
        <w:suppressAutoHyphens w:val="0"/>
        <w:autoSpaceDE w:val="0"/>
        <w:autoSpaceDN w:val="0"/>
        <w:adjustRightInd w:val="0"/>
        <w:snapToGrid w:val="0"/>
        <w:rPr>
          <w:lang w:eastAsia="ru-RU"/>
        </w:rPr>
      </w:pPr>
      <w:r w:rsidRPr="00B36235">
        <w:rPr>
          <w:lang w:eastAsia="ru-RU"/>
        </w:rPr>
        <w:t>2024 год  -</w:t>
      </w:r>
      <w:r w:rsidR="00F201AE">
        <w:rPr>
          <w:lang w:eastAsia="ru-RU"/>
        </w:rPr>
        <w:t>2</w:t>
      </w:r>
    </w:p>
    <w:p w:rsidR="00B36235" w:rsidRPr="00B36235" w:rsidRDefault="00B36235" w:rsidP="00B36235">
      <w:pPr>
        <w:suppressAutoHyphens w:val="0"/>
        <w:rPr>
          <w:rFonts w:eastAsia="Calibri"/>
          <w:lang w:eastAsia="ru-RU"/>
        </w:rPr>
      </w:pPr>
      <w:r w:rsidRPr="00B36235">
        <w:rPr>
          <w:rFonts w:eastAsia="Calibri"/>
          <w:lang w:eastAsia="ru-RU"/>
        </w:rPr>
        <w:t xml:space="preserve">2025 год - </w:t>
      </w:r>
      <w:r w:rsidR="00F201AE">
        <w:rPr>
          <w:rFonts w:eastAsia="Calibri"/>
          <w:lang w:eastAsia="ru-RU"/>
        </w:rPr>
        <w:t>5</w:t>
      </w:r>
    </w:p>
    <w:p w:rsidR="00B36235" w:rsidRPr="00B36235" w:rsidRDefault="00B36235" w:rsidP="00B36235">
      <w:pPr>
        <w:suppressAutoHyphens w:val="0"/>
        <w:rPr>
          <w:rFonts w:eastAsia="Calibri"/>
          <w:lang w:eastAsia="ru-RU"/>
        </w:rPr>
      </w:pPr>
      <w:r w:rsidRPr="00B36235">
        <w:rPr>
          <w:lang w:eastAsia="ru-RU"/>
        </w:rPr>
        <w:t>2026 год  -</w:t>
      </w:r>
      <w:r w:rsidR="00F201AE">
        <w:rPr>
          <w:lang w:eastAsia="ru-RU"/>
        </w:rPr>
        <w:t>5</w:t>
      </w:r>
    </w:p>
    <w:p w:rsidR="00B36235" w:rsidRPr="00B36235" w:rsidRDefault="00B36235" w:rsidP="00B36235">
      <w:pPr>
        <w:suppressAutoHyphens w:val="0"/>
        <w:autoSpaceDE w:val="0"/>
        <w:autoSpaceDN w:val="0"/>
        <w:adjustRightInd w:val="0"/>
        <w:spacing w:after="200" w:line="276" w:lineRule="auto"/>
        <w:rPr>
          <w:rFonts w:eastAsia="Calibri"/>
          <w:lang w:eastAsia="en-US"/>
        </w:rPr>
      </w:pPr>
      <w:r w:rsidRPr="00B36235">
        <w:rPr>
          <w:rFonts w:eastAsia="Calibri"/>
          <w:lang w:eastAsia="ru-RU"/>
        </w:rPr>
        <w:t>2.Снижение количества дорожно-транспортных происшествий на улицах к  2026 г 24(</w:t>
      </w:r>
      <w:proofErr w:type="spellStart"/>
      <w:proofErr w:type="gramStart"/>
      <w:r w:rsidRPr="00B36235">
        <w:rPr>
          <w:rFonts w:eastAsia="Calibri"/>
          <w:lang w:eastAsia="ru-RU"/>
        </w:rPr>
        <w:t>ед</w:t>
      </w:r>
      <w:proofErr w:type="spellEnd"/>
      <w:proofErr w:type="gramEnd"/>
      <w:r w:rsidRPr="00B36235">
        <w:rPr>
          <w:rFonts w:eastAsia="Calibri"/>
          <w:lang w:eastAsia="ru-RU"/>
        </w:rPr>
        <w:t xml:space="preserve">), </w:t>
      </w:r>
      <w:r w:rsidRPr="00B36235">
        <w:rPr>
          <w:rFonts w:eastAsia="Calibri"/>
          <w:lang w:eastAsia="en-US"/>
        </w:rPr>
        <w:t>в том числе по годам:</w:t>
      </w:r>
    </w:p>
    <w:p w:rsidR="00B36235" w:rsidRPr="00B36235" w:rsidRDefault="00B36235" w:rsidP="00B36235">
      <w:pPr>
        <w:suppressAutoHyphens w:val="0"/>
        <w:autoSpaceDE w:val="0"/>
        <w:autoSpaceDN w:val="0"/>
        <w:adjustRightInd w:val="0"/>
        <w:snapToGrid w:val="0"/>
        <w:rPr>
          <w:lang w:eastAsia="ru-RU"/>
        </w:rPr>
      </w:pPr>
      <w:r w:rsidRPr="00B36235">
        <w:rPr>
          <w:lang w:eastAsia="ru-RU"/>
        </w:rPr>
        <w:t xml:space="preserve">2021 год - 4                </w:t>
      </w:r>
      <w:r w:rsidRPr="00B36235">
        <w:rPr>
          <w:lang w:eastAsia="ru-RU"/>
        </w:rPr>
        <w:br/>
        <w:t>2022 год - 4</w:t>
      </w:r>
      <w:r w:rsidRPr="00B36235">
        <w:rPr>
          <w:lang w:eastAsia="ru-RU"/>
        </w:rPr>
        <w:br/>
        <w:t>2023 год - 4</w:t>
      </w:r>
    </w:p>
    <w:p w:rsidR="00B36235" w:rsidRPr="00B36235" w:rsidRDefault="00B36235" w:rsidP="00B36235">
      <w:pPr>
        <w:suppressAutoHyphens w:val="0"/>
        <w:autoSpaceDE w:val="0"/>
        <w:autoSpaceDN w:val="0"/>
        <w:adjustRightInd w:val="0"/>
        <w:snapToGrid w:val="0"/>
        <w:rPr>
          <w:lang w:eastAsia="ru-RU"/>
        </w:rPr>
      </w:pPr>
      <w:r w:rsidRPr="00B36235">
        <w:rPr>
          <w:lang w:eastAsia="ru-RU"/>
        </w:rPr>
        <w:t>2024 год - 4</w:t>
      </w:r>
    </w:p>
    <w:p w:rsidR="00B36235" w:rsidRPr="00B36235" w:rsidRDefault="00B36235" w:rsidP="00B36235">
      <w:pPr>
        <w:suppressAutoHyphens w:val="0"/>
        <w:rPr>
          <w:rFonts w:eastAsia="Calibri"/>
          <w:lang w:eastAsia="ru-RU"/>
        </w:rPr>
      </w:pPr>
      <w:r w:rsidRPr="00B36235">
        <w:rPr>
          <w:rFonts w:eastAsia="Calibri"/>
          <w:lang w:eastAsia="ru-RU"/>
        </w:rPr>
        <w:t xml:space="preserve">2025 год - 4 </w:t>
      </w:r>
    </w:p>
    <w:p w:rsidR="00B36235" w:rsidRPr="00B36235" w:rsidRDefault="00B36235" w:rsidP="00B36235">
      <w:pPr>
        <w:suppressAutoHyphens w:val="0"/>
        <w:rPr>
          <w:rFonts w:eastAsia="Calibri"/>
          <w:lang w:eastAsia="ru-RU"/>
        </w:rPr>
      </w:pPr>
      <w:r w:rsidRPr="00B36235">
        <w:rPr>
          <w:lang w:eastAsia="ru-RU"/>
        </w:rPr>
        <w:t>2026 год - 4</w:t>
      </w:r>
    </w:p>
    <w:p w:rsidR="00B36235" w:rsidRPr="00B36235" w:rsidRDefault="00B36235" w:rsidP="00B36235">
      <w:pPr>
        <w:suppressAutoHyphens w:val="0"/>
        <w:autoSpaceDE w:val="0"/>
        <w:autoSpaceDN w:val="0"/>
        <w:adjustRightInd w:val="0"/>
        <w:spacing w:after="200" w:line="276" w:lineRule="auto"/>
        <w:rPr>
          <w:rFonts w:eastAsia="Calibri"/>
          <w:lang w:eastAsia="en-US"/>
        </w:rPr>
      </w:pPr>
      <w:r w:rsidRPr="00B36235">
        <w:rPr>
          <w:rFonts w:eastAsia="Calibri"/>
          <w:lang w:eastAsia="ru-RU"/>
        </w:rPr>
        <w:t xml:space="preserve">3.Уменьшение количества чрезвычайных ситуаций на территории </w:t>
      </w:r>
      <w:proofErr w:type="gramStart"/>
      <w:r w:rsidRPr="00B36235">
        <w:rPr>
          <w:rFonts w:eastAsia="Calibri"/>
          <w:lang w:eastAsia="ru-RU"/>
        </w:rPr>
        <w:t>Русско-Полянского</w:t>
      </w:r>
      <w:proofErr w:type="gramEnd"/>
      <w:r w:rsidRPr="00B36235">
        <w:rPr>
          <w:rFonts w:eastAsia="Calibri"/>
          <w:lang w:eastAsia="ru-RU"/>
        </w:rPr>
        <w:t xml:space="preserve"> городского поселения к 2026 г,</w:t>
      </w:r>
      <w:r w:rsidRPr="00B36235">
        <w:rPr>
          <w:rFonts w:eastAsia="Calibri"/>
          <w:lang w:eastAsia="en-US"/>
        </w:rPr>
        <w:t xml:space="preserve"> в том числе по годам:</w:t>
      </w:r>
    </w:p>
    <w:p w:rsidR="00B36235" w:rsidRPr="00B36235" w:rsidRDefault="00B36235" w:rsidP="00B36235">
      <w:pPr>
        <w:suppressAutoHyphens w:val="0"/>
        <w:autoSpaceDE w:val="0"/>
        <w:autoSpaceDN w:val="0"/>
        <w:adjustRightInd w:val="0"/>
        <w:snapToGrid w:val="0"/>
        <w:rPr>
          <w:lang w:eastAsia="ru-RU"/>
        </w:rPr>
      </w:pPr>
      <w:r w:rsidRPr="00B36235">
        <w:rPr>
          <w:lang w:eastAsia="ru-RU"/>
        </w:rPr>
        <w:t xml:space="preserve">2021 год - 4                </w:t>
      </w:r>
      <w:r w:rsidRPr="00B36235">
        <w:rPr>
          <w:lang w:eastAsia="ru-RU"/>
        </w:rPr>
        <w:br/>
        <w:t>2022 год - 4</w:t>
      </w:r>
      <w:r w:rsidRPr="00B36235">
        <w:rPr>
          <w:lang w:eastAsia="ru-RU"/>
        </w:rPr>
        <w:br/>
        <w:t>2023 год - 4</w:t>
      </w:r>
    </w:p>
    <w:p w:rsidR="00B36235" w:rsidRPr="00B36235" w:rsidRDefault="00B36235" w:rsidP="00B36235">
      <w:pPr>
        <w:suppressAutoHyphens w:val="0"/>
        <w:autoSpaceDE w:val="0"/>
        <w:autoSpaceDN w:val="0"/>
        <w:adjustRightInd w:val="0"/>
        <w:snapToGrid w:val="0"/>
        <w:rPr>
          <w:lang w:eastAsia="ru-RU"/>
        </w:rPr>
      </w:pPr>
      <w:r w:rsidRPr="00B36235">
        <w:rPr>
          <w:lang w:eastAsia="ru-RU"/>
        </w:rPr>
        <w:t>2024 год - 4</w:t>
      </w:r>
    </w:p>
    <w:p w:rsidR="00B36235" w:rsidRPr="00B36235" w:rsidRDefault="00B36235" w:rsidP="00B36235">
      <w:pPr>
        <w:suppressAutoHyphens w:val="0"/>
        <w:rPr>
          <w:rFonts w:eastAsia="Calibri"/>
          <w:lang w:eastAsia="ru-RU"/>
        </w:rPr>
      </w:pPr>
      <w:r w:rsidRPr="00B36235">
        <w:rPr>
          <w:rFonts w:eastAsia="Calibri"/>
          <w:lang w:eastAsia="ru-RU"/>
        </w:rPr>
        <w:t xml:space="preserve">2025 год - 4 </w:t>
      </w:r>
    </w:p>
    <w:p w:rsidR="00B36235" w:rsidRPr="00EF337D" w:rsidRDefault="00B36235" w:rsidP="00EF337D">
      <w:pPr>
        <w:suppressAutoHyphens w:val="0"/>
        <w:rPr>
          <w:rFonts w:eastAsia="Calibri"/>
          <w:lang w:eastAsia="ru-RU"/>
        </w:rPr>
      </w:pPr>
      <w:r w:rsidRPr="00B36235">
        <w:rPr>
          <w:lang w:eastAsia="ru-RU"/>
        </w:rPr>
        <w:t>2026 год - 4</w:t>
      </w:r>
    </w:p>
    <w:p w:rsidR="00B36235" w:rsidRPr="00B36235" w:rsidRDefault="00B36235" w:rsidP="00B36235">
      <w:pPr>
        <w:suppressAutoHyphens w:val="0"/>
        <w:ind w:firstLine="709"/>
        <w:rPr>
          <w:color w:val="FF0000"/>
          <w:lang w:eastAsia="ru-RU"/>
        </w:rPr>
      </w:pPr>
    </w:p>
    <w:p w:rsidR="00B36235" w:rsidRPr="00B36235" w:rsidRDefault="00B36235" w:rsidP="00B36235">
      <w:pPr>
        <w:suppressAutoHyphens w:val="0"/>
        <w:ind w:firstLine="709"/>
        <w:jc w:val="center"/>
        <w:rPr>
          <w:rFonts w:eastAsia="Calibri"/>
          <w:b/>
          <w:lang w:eastAsia="ru-RU"/>
        </w:rPr>
      </w:pPr>
      <w:r w:rsidRPr="00B36235">
        <w:rPr>
          <w:rFonts w:eastAsia="Calibri"/>
          <w:b/>
          <w:lang w:eastAsia="ru-RU"/>
        </w:rPr>
        <w:t xml:space="preserve">9. Описание системы управления реализацией подпрограммы   </w:t>
      </w:r>
    </w:p>
    <w:p w:rsidR="00B36235" w:rsidRPr="00B36235" w:rsidRDefault="00B36235" w:rsidP="00B36235">
      <w:pPr>
        <w:suppressAutoHyphens w:val="0"/>
        <w:ind w:firstLine="709"/>
        <w:jc w:val="center"/>
        <w:rPr>
          <w:rFonts w:eastAsia="Calibri"/>
          <w:b/>
          <w:lang w:eastAsia="ru-RU"/>
        </w:rPr>
      </w:pPr>
    </w:p>
    <w:p w:rsidR="00B36235" w:rsidRPr="00B36235" w:rsidRDefault="00B36235" w:rsidP="00B36235">
      <w:pPr>
        <w:suppressAutoHyphens w:val="0"/>
        <w:ind w:firstLine="709"/>
        <w:jc w:val="both"/>
        <w:rPr>
          <w:rFonts w:eastAsia="Calibri"/>
          <w:lang w:eastAsia="ru-RU"/>
        </w:rPr>
      </w:pPr>
      <w:r w:rsidRPr="00B36235">
        <w:rPr>
          <w:rFonts w:eastAsia="Calibri"/>
          <w:lang w:eastAsia="ru-RU"/>
        </w:rPr>
        <w:t xml:space="preserve">         Администрация </w:t>
      </w:r>
      <w:proofErr w:type="gramStart"/>
      <w:r w:rsidRPr="00B36235">
        <w:rPr>
          <w:rFonts w:eastAsia="Calibri"/>
          <w:lang w:eastAsia="ru-RU"/>
        </w:rPr>
        <w:t>Русско-Полянского</w:t>
      </w:r>
      <w:proofErr w:type="gramEnd"/>
      <w:r w:rsidRPr="00B36235">
        <w:rPr>
          <w:rFonts w:eastAsia="Calibri"/>
          <w:lang w:eastAsia="ru-RU"/>
        </w:rPr>
        <w:t xml:space="preserve"> городского поселения Русско-Полянского муниципального района Омской области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B36235" w:rsidRPr="00B36235" w:rsidRDefault="00B36235" w:rsidP="00B36235">
      <w:pPr>
        <w:suppressAutoHyphens w:val="0"/>
        <w:ind w:firstLine="709"/>
        <w:jc w:val="both"/>
        <w:rPr>
          <w:lang w:eastAsia="ru-RU"/>
        </w:rPr>
      </w:pPr>
      <w:proofErr w:type="gramStart"/>
      <w:r w:rsidRPr="00B36235">
        <w:rPr>
          <w:rFonts w:eastAsia="Calibri"/>
          <w:lang w:eastAsia="ru-RU"/>
        </w:rPr>
        <w:t>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постановлением администрации Русско-Полянского городского</w:t>
      </w:r>
      <w:proofErr w:type="gramEnd"/>
      <w:r w:rsidRPr="00B36235">
        <w:rPr>
          <w:rFonts w:eastAsia="Calibri"/>
          <w:lang w:eastAsia="ru-RU"/>
        </w:rPr>
        <w:t xml:space="preserve"> поселения от 19 августа 2013 года № 135 а-п (далее – Порядок), и на основании отчета проводит оценку эффективности реализации подпрограммы в соответствии с приложением № 7 к Порядку.</w:t>
      </w:r>
    </w:p>
    <w:p w:rsidR="00B36235" w:rsidRDefault="00B36235" w:rsidP="00483144"/>
    <w:p w:rsidR="00945AAC" w:rsidRDefault="00945AAC" w:rsidP="00483144"/>
    <w:p w:rsidR="00945AAC" w:rsidRDefault="00945AAC" w:rsidP="00483144">
      <w:pPr>
        <w:sectPr w:rsidR="00945AAC">
          <w:pgSz w:w="11906" w:h="16838"/>
          <w:pgMar w:top="1134" w:right="850" w:bottom="1134" w:left="1701" w:header="708" w:footer="720" w:gutter="0"/>
          <w:cols w:space="720"/>
          <w:docGrid w:linePitch="600" w:charSpace="32768"/>
        </w:sectPr>
      </w:pPr>
    </w:p>
    <w:p w:rsidR="00945AAC" w:rsidRDefault="00945AAC" w:rsidP="00483144">
      <w:pPr>
        <w:rPr>
          <w:rFonts w:asciiTheme="minorHAnsi" w:eastAsiaTheme="minorHAnsi" w:hAnsiTheme="minorHAnsi" w:cstheme="minorBidi"/>
          <w:sz w:val="22"/>
          <w:szCs w:val="22"/>
          <w:lang w:eastAsia="en-US"/>
        </w:rPr>
      </w:pPr>
      <w:r>
        <w:lastRenderedPageBreak/>
        <w:fldChar w:fldCharType="begin"/>
      </w:r>
      <w:r>
        <w:instrText xml:space="preserve"> LINK Excel.Sheet.8 "C:\\Users\\Городское\\Desktop\\Фин орган\\Муниципальная программа\\2024\\№ 290-п от 28.12.2024\\приложение структура № 7 - изменены целевые индикаторы по отчету о мн прогрм.xls" "структура!R1:R65536" \a \f 4 \h </w:instrText>
      </w:r>
      <w:r>
        <w:fldChar w:fldCharType="separate"/>
      </w:r>
      <w:bookmarkStart w:id="0" w:name="RANGE!A1:V304"/>
      <w:bookmarkEnd w:id="0"/>
    </w:p>
    <w:tbl>
      <w:tblPr>
        <w:tblW w:w="28020" w:type="dxa"/>
        <w:tblInd w:w="108" w:type="dxa"/>
        <w:tblLook w:val="04A0" w:firstRow="1" w:lastRow="0" w:firstColumn="1" w:lastColumn="0" w:noHBand="0" w:noVBand="1"/>
      </w:tblPr>
      <w:tblGrid>
        <w:gridCol w:w="505"/>
        <w:gridCol w:w="1316"/>
        <w:gridCol w:w="477"/>
        <w:gridCol w:w="477"/>
        <w:gridCol w:w="1075"/>
        <w:gridCol w:w="1137"/>
        <w:gridCol w:w="562"/>
        <w:gridCol w:w="396"/>
        <w:gridCol w:w="396"/>
        <w:gridCol w:w="396"/>
        <w:gridCol w:w="396"/>
        <w:gridCol w:w="396"/>
        <w:gridCol w:w="396"/>
        <w:gridCol w:w="1874"/>
        <w:gridCol w:w="686"/>
        <w:gridCol w:w="525"/>
        <w:gridCol w:w="405"/>
        <w:gridCol w:w="405"/>
        <w:gridCol w:w="405"/>
        <w:gridCol w:w="405"/>
        <w:gridCol w:w="405"/>
        <w:gridCol w:w="435"/>
        <w:gridCol w:w="281"/>
        <w:gridCol w:w="281"/>
        <w:gridCol w:w="281"/>
        <w:gridCol w:w="281"/>
        <w:gridCol w:w="281"/>
        <w:gridCol w:w="281"/>
        <w:gridCol w:w="281"/>
        <w:gridCol w:w="281"/>
        <w:gridCol w:w="281"/>
        <w:gridCol w:w="281"/>
        <w:gridCol w:w="281"/>
        <w:gridCol w:w="281"/>
        <w:gridCol w:w="281"/>
        <w:gridCol w:w="281"/>
        <w:gridCol w:w="281"/>
        <w:gridCol w:w="281"/>
        <w:gridCol w:w="1026"/>
        <w:gridCol w:w="793"/>
        <w:gridCol w:w="793"/>
        <w:gridCol w:w="793"/>
        <w:gridCol w:w="793"/>
        <w:gridCol w:w="793"/>
        <w:gridCol w:w="793"/>
        <w:gridCol w:w="793"/>
        <w:gridCol w:w="793"/>
        <w:gridCol w:w="793"/>
        <w:gridCol w:w="793"/>
        <w:gridCol w:w="793"/>
        <w:gridCol w:w="793"/>
        <w:gridCol w:w="793"/>
        <w:gridCol w:w="793"/>
        <w:gridCol w:w="793"/>
        <w:gridCol w:w="793"/>
      </w:tblGrid>
      <w:tr w:rsidR="00945AAC" w:rsidRPr="00945AAC" w:rsidTr="00945AAC">
        <w:trPr>
          <w:trHeight w:val="225"/>
        </w:trPr>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12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203"/>
        </w:trPr>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textDirection w:val="btLr"/>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textDirection w:val="btLr"/>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textDirection w:val="btLr"/>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hideMark/>
          </w:tcPr>
          <w:p w:rsidR="00945AAC" w:rsidRPr="00945AAC" w:rsidRDefault="00945AAC" w:rsidP="00945AAC">
            <w:pPr>
              <w:suppressAutoHyphens w:val="0"/>
              <w:rPr>
                <w:color w:val="000000"/>
                <w:sz w:val="28"/>
                <w:szCs w:val="28"/>
                <w:lang w:eastAsia="ru-RU"/>
              </w:rPr>
            </w:pPr>
            <w:r w:rsidRPr="00945AAC">
              <w:rPr>
                <w:color w:val="000000"/>
                <w:sz w:val="28"/>
                <w:szCs w:val="28"/>
                <w:lang w:eastAsia="ru-RU"/>
              </w:rPr>
              <w:t> </w:t>
            </w:r>
          </w:p>
        </w:tc>
        <w:tc>
          <w:tcPr>
            <w:tcW w:w="300" w:type="dxa"/>
            <w:tcBorders>
              <w:top w:val="nil"/>
              <w:left w:val="nil"/>
              <w:bottom w:val="nil"/>
              <w:right w:val="nil"/>
            </w:tcBorders>
            <w:shd w:val="clear" w:color="000000" w:fill="FFFFFF"/>
            <w:hideMark/>
          </w:tcPr>
          <w:p w:rsidR="00945AAC" w:rsidRPr="00945AAC" w:rsidRDefault="00945AAC" w:rsidP="00945AAC">
            <w:pPr>
              <w:suppressAutoHyphens w:val="0"/>
              <w:rPr>
                <w:color w:val="000000"/>
                <w:sz w:val="28"/>
                <w:szCs w:val="28"/>
                <w:lang w:eastAsia="ru-RU"/>
              </w:rPr>
            </w:pPr>
            <w:r w:rsidRPr="00945AAC">
              <w:rPr>
                <w:color w:val="000000"/>
                <w:sz w:val="28"/>
                <w:szCs w:val="28"/>
                <w:lang w:eastAsia="ru-RU"/>
              </w:rPr>
              <w:t> </w:t>
            </w:r>
          </w:p>
        </w:tc>
        <w:tc>
          <w:tcPr>
            <w:tcW w:w="300" w:type="dxa"/>
            <w:tcBorders>
              <w:top w:val="nil"/>
              <w:left w:val="nil"/>
              <w:bottom w:val="nil"/>
              <w:right w:val="nil"/>
            </w:tcBorders>
            <w:shd w:val="clear" w:color="000000" w:fill="FFFFFF"/>
            <w:hideMark/>
          </w:tcPr>
          <w:p w:rsidR="00945AAC" w:rsidRPr="00945AAC" w:rsidRDefault="00945AAC" w:rsidP="00945AAC">
            <w:pPr>
              <w:suppressAutoHyphens w:val="0"/>
              <w:rPr>
                <w:color w:val="000000"/>
                <w:sz w:val="28"/>
                <w:szCs w:val="28"/>
                <w:lang w:eastAsia="ru-RU"/>
              </w:rPr>
            </w:pPr>
            <w:r w:rsidRPr="00945AAC">
              <w:rPr>
                <w:color w:val="000000"/>
                <w:sz w:val="28"/>
                <w:szCs w:val="28"/>
                <w:lang w:eastAsia="ru-RU"/>
              </w:rPr>
              <w:t> </w:t>
            </w:r>
          </w:p>
        </w:tc>
        <w:tc>
          <w:tcPr>
            <w:tcW w:w="300" w:type="dxa"/>
            <w:tcBorders>
              <w:top w:val="nil"/>
              <w:left w:val="nil"/>
              <w:bottom w:val="nil"/>
              <w:right w:val="nil"/>
            </w:tcBorders>
            <w:shd w:val="clear" w:color="000000" w:fill="FFFFFF"/>
            <w:hideMark/>
          </w:tcPr>
          <w:p w:rsidR="00945AAC" w:rsidRPr="00945AAC" w:rsidRDefault="00945AAC" w:rsidP="00945AAC">
            <w:pPr>
              <w:suppressAutoHyphens w:val="0"/>
              <w:rPr>
                <w:color w:val="000000"/>
                <w:sz w:val="28"/>
                <w:szCs w:val="28"/>
                <w:lang w:eastAsia="ru-RU"/>
              </w:rPr>
            </w:pPr>
            <w:r w:rsidRPr="00945AAC">
              <w:rPr>
                <w:color w:val="000000"/>
                <w:sz w:val="28"/>
                <w:szCs w:val="28"/>
                <w:lang w:eastAsia="ru-RU"/>
              </w:rPr>
              <w:t> </w:t>
            </w:r>
          </w:p>
        </w:tc>
        <w:tc>
          <w:tcPr>
            <w:tcW w:w="300" w:type="dxa"/>
            <w:tcBorders>
              <w:top w:val="nil"/>
              <w:left w:val="nil"/>
              <w:bottom w:val="nil"/>
              <w:right w:val="nil"/>
            </w:tcBorders>
            <w:shd w:val="clear" w:color="000000" w:fill="FFFFFF"/>
            <w:hideMark/>
          </w:tcPr>
          <w:p w:rsidR="00945AAC" w:rsidRPr="00945AAC" w:rsidRDefault="00945AAC" w:rsidP="00945AAC">
            <w:pPr>
              <w:suppressAutoHyphens w:val="0"/>
              <w:rPr>
                <w:color w:val="000000"/>
                <w:sz w:val="28"/>
                <w:szCs w:val="28"/>
                <w:lang w:eastAsia="ru-RU"/>
              </w:rPr>
            </w:pPr>
            <w:r w:rsidRPr="00945AAC">
              <w:rPr>
                <w:color w:val="000000"/>
                <w:sz w:val="28"/>
                <w:szCs w:val="28"/>
                <w:lang w:eastAsia="ru-RU"/>
              </w:rPr>
              <w:t> </w:t>
            </w:r>
          </w:p>
        </w:tc>
        <w:tc>
          <w:tcPr>
            <w:tcW w:w="300" w:type="dxa"/>
            <w:tcBorders>
              <w:top w:val="nil"/>
              <w:left w:val="nil"/>
              <w:bottom w:val="nil"/>
              <w:right w:val="nil"/>
            </w:tcBorders>
            <w:shd w:val="clear" w:color="000000" w:fill="FFFFFF"/>
            <w:hideMark/>
          </w:tcPr>
          <w:p w:rsidR="00945AAC" w:rsidRPr="00945AAC" w:rsidRDefault="00945AAC" w:rsidP="00945AAC">
            <w:pPr>
              <w:suppressAutoHyphens w:val="0"/>
              <w:rPr>
                <w:color w:val="000000"/>
                <w:sz w:val="28"/>
                <w:szCs w:val="28"/>
                <w:lang w:eastAsia="ru-RU"/>
              </w:rPr>
            </w:pPr>
            <w:r w:rsidRPr="00945AAC">
              <w:rPr>
                <w:color w:val="000000"/>
                <w:sz w:val="28"/>
                <w:szCs w:val="28"/>
                <w:lang w:eastAsia="ru-RU"/>
              </w:rPr>
              <w:t> </w:t>
            </w:r>
          </w:p>
        </w:tc>
        <w:tc>
          <w:tcPr>
            <w:tcW w:w="300" w:type="dxa"/>
            <w:tcBorders>
              <w:top w:val="nil"/>
              <w:left w:val="nil"/>
              <w:bottom w:val="nil"/>
              <w:right w:val="nil"/>
            </w:tcBorders>
            <w:shd w:val="clear" w:color="000000" w:fill="FFFFFF"/>
            <w:hideMark/>
          </w:tcPr>
          <w:p w:rsidR="00945AAC" w:rsidRPr="00945AAC" w:rsidRDefault="00945AAC" w:rsidP="00945AAC">
            <w:pPr>
              <w:suppressAutoHyphens w:val="0"/>
              <w:rPr>
                <w:color w:val="000000"/>
                <w:sz w:val="28"/>
                <w:szCs w:val="28"/>
                <w:lang w:eastAsia="ru-RU"/>
              </w:rPr>
            </w:pPr>
            <w:r w:rsidRPr="00945AAC">
              <w:rPr>
                <w:color w:val="000000"/>
                <w:sz w:val="28"/>
                <w:szCs w:val="28"/>
                <w:lang w:eastAsia="ru-RU"/>
              </w:rPr>
              <w:t> </w:t>
            </w:r>
          </w:p>
        </w:tc>
        <w:tc>
          <w:tcPr>
            <w:tcW w:w="300" w:type="dxa"/>
            <w:tcBorders>
              <w:top w:val="nil"/>
              <w:left w:val="nil"/>
              <w:bottom w:val="nil"/>
              <w:right w:val="nil"/>
            </w:tcBorders>
            <w:shd w:val="clear" w:color="000000" w:fill="FFFFFF"/>
            <w:hideMark/>
          </w:tcPr>
          <w:p w:rsidR="00945AAC" w:rsidRPr="00945AAC" w:rsidRDefault="00945AAC" w:rsidP="00945AAC">
            <w:pPr>
              <w:suppressAutoHyphens w:val="0"/>
              <w:rPr>
                <w:color w:val="000000"/>
                <w:sz w:val="28"/>
                <w:szCs w:val="28"/>
                <w:lang w:eastAsia="ru-RU"/>
              </w:rPr>
            </w:pPr>
            <w:r w:rsidRPr="00945AAC">
              <w:rPr>
                <w:color w:val="000000"/>
                <w:sz w:val="28"/>
                <w:szCs w:val="28"/>
                <w:lang w:eastAsia="ru-RU"/>
              </w:rPr>
              <w:t> </w:t>
            </w:r>
          </w:p>
        </w:tc>
        <w:tc>
          <w:tcPr>
            <w:tcW w:w="300" w:type="dxa"/>
            <w:tcBorders>
              <w:top w:val="nil"/>
              <w:left w:val="nil"/>
              <w:bottom w:val="nil"/>
              <w:right w:val="nil"/>
            </w:tcBorders>
            <w:shd w:val="clear" w:color="000000" w:fill="FFFFFF"/>
            <w:hideMark/>
          </w:tcPr>
          <w:p w:rsidR="00945AAC" w:rsidRPr="00945AAC" w:rsidRDefault="00945AAC" w:rsidP="00945AAC">
            <w:pPr>
              <w:suppressAutoHyphens w:val="0"/>
              <w:rPr>
                <w:color w:val="000000"/>
                <w:sz w:val="28"/>
                <w:szCs w:val="28"/>
                <w:lang w:eastAsia="ru-RU"/>
              </w:rPr>
            </w:pPr>
            <w:r w:rsidRPr="00945AAC">
              <w:rPr>
                <w:color w:val="000000"/>
                <w:sz w:val="28"/>
                <w:szCs w:val="28"/>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12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1935"/>
        </w:trPr>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textDirection w:val="btLr"/>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textDirection w:val="btLr"/>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textDirection w:val="btLr"/>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2700" w:type="dxa"/>
            <w:gridSpan w:val="9"/>
            <w:tcBorders>
              <w:top w:val="nil"/>
              <w:left w:val="nil"/>
              <w:bottom w:val="nil"/>
              <w:right w:val="nil"/>
            </w:tcBorders>
            <w:shd w:val="clear" w:color="000000" w:fill="FFFFFF"/>
            <w:hideMark/>
          </w:tcPr>
          <w:p w:rsidR="00945AAC" w:rsidRPr="00945AAC" w:rsidRDefault="00945AAC" w:rsidP="00945AAC">
            <w:pPr>
              <w:suppressAutoHyphens w:val="0"/>
              <w:rPr>
                <w:color w:val="000000"/>
                <w:sz w:val="20"/>
                <w:szCs w:val="20"/>
                <w:lang w:eastAsia="ru-RU"/>
              </w:rPr>
            </w:pPr>
            <w:r w:rsidRPr="00945AAC">
              <w:rPr>
                <w:color w:val="000000"/>
                <w:sz w:val="20"/>
                <w:szCs w:val="20"/>
                <w:lang w:eastAsia="ru-RU"/>
              </w:rPr>
              <w:t>Приложение к Постановлению от 28.12.2024 г. № 290-п.                                   Приложение</w:t>
            </w:r>
            <w:r w:rsidRPr="00945AAC">
              <w:rPr>
                <w:sz w:val="20"/>
                <w:szCs w:val="20"/>
                <w:lang w:eastAsia="ru-RU"/>
              </w:rPr>
              <w:t xml:space="preserve"> № 8</w:t>
            </w:r>
            <w:r w:rsidRPr="00945AAC">
              <w:rPr>
                <w:sz w:val="20"/>
                <w:szCs w:val="20"/>
                <w:lang w:eastAsia="ru-RU"/>
              </w:rPr>
              <w:br/>
            </w:r>
            <w:r w:rsidRPr="00945AAC">
              <w:rPr>
                <w:color w:val="000000"/>
                <w:sz w:val="20"/>
                <w:szCs w:val="20"/>
                <w:lang w:eastAsia="ru-RU"/>
              </w:rPr>
              <w:t xml:space="preserve">к муниципальной программе </w:t>
            </w:r>
            <w:proofErr w:type="gramStart"/>
            <w:r w:rsidRPr="00945AAC">
              <w:rPr>
                <w:color w:val="000000"/>
                <w:sz w:val="20"/>
                <w:szCs w:val="20"/>
                <w:lang w:eastAsia="ru-RU"/>
              </w:rPr>
              <w:t>Русско-Полянского</w:t>
            </w:r>
            <w:proofErr w:type="gramEnd"/>
            <w:r w:rsidRPr="00945AAC">
              <w:rPr>
                <w:color w:val="000000"/>
                <w:sz w:val="20"/>
                <w:szCs w:val="20"/>
                <w:lang w:eastAsia="ru-RU"/>
              </w:rPr>
              <w:t xml:space="preserve"> городского поселения Русско-Полянского муниципального района Омской области "Развитие экономического потенциала и социально-культурной сферы Русско-Полянского городского поселения Русско-Полянского муниципального района Омской области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12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990"/>
        </w:trPr>
        <w:tc>
          <w:tcPr>
            <w:tcW w:w="6600" w:type="dxa"/>
            <w:gridSpan w:val="22"/>
            <w:tcBorders>
              <w:top w:val="nil"/>
              <w:left w:val="nil"/>
              <w:bottom w:val="nil"/>
              <w:right w:val="nil"/>
            </w:tcBorders>
            <w:shd w:val="clear" w:color="000000" w:fill="FFFFFF"/>
            <w:vAlign w:val="center"/>
            <w:hideMark/>
          </w:tcPr>
          <w:p w:rsidR="00945AAC" w:rsidRPr="00945AAC" w:rsidRDefault="00945AAC" w:rsidP="00945AAC">
            <w:pPr>
              <w:suppressAutoHyphens w:val="0"/>
              <w:jc w:val="center"/>
              <w:rPr>
                <w:rFonts w:ascii="Arial" w:hAnsi="Arial" w:cs="Arial"/>
                <w:b/>
                <w:bCs/>
                <w:color w:val="000000"/>
                <w:lang w:eastAsia="ru-RU"/>
              </w:rPr>
            </w:pPr>
            <w:r w:rsidRPr="00945AAC">
              <w:rPr>
                <w:rFonts w:ascii="Arial" w:hAnsi="Arial" w:cs="Arial"/>
                <w:b/>
                <w:bCs/>
                <w:color w:val="000000"/>
                <w:lang w:eastAsia="ru-RU"/>
              </w:rPr>
              <w:t xml:space="preserve">Структура муниципальной программы "Развитие экономического потенциала и социально-культурной сферы  </w:t>
            </w:r>
            <w:proofErr w:type="gramStart"/>
            <w:r w:rsidRPr="00945AAC">
              <w:rPr>
                <w:rFonts w:ascii="Arial" w:hAnsi="Arial" w:cs="Arial"/>
                <w:b/>
                <w:bCs/>
                <w:color w:val="000000"/>
                <w:lang w:eastAsia="ru-RU"/>
              </w:rPr>
              <w:t>Русско-Полянского</w:t>
            </w:r>
            <w:proofErr w:type="gramEnd"/>
            <w:r w:rsidRPr="00945AAC">
              <w:rPr>
                <w:rFonts w:ascii="Arial" w:hAnsi="Arial" w:cs="Arial"/>
                <w:b/>
                <w:bCs/>
                <w:color w:val="000000"/>
                <w:lang w:eastAsia="ru-RU"/>
              </w:rPr>
              <w:t xml:space="preserve"> городского поселения Русско-Полянского муниципального района Омской области"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12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225"/>
        </w:trPr>
        <w:tc>
          <w:tcPr>
            <w:tcW w:w="300" w:type="dxa"/>
            <w:tcBorders>
              <w:top w:val="nil"/>
              <w:left w:val="nil"/>
              <w:bottom w:val="nil"/>
              <w:right w:val="nil"/>
            </w:tcBorders>
            <w:shd w:val="clear" w:color="000000" w:fill="FFFFFF"/>
            <w:noWrap/>
            <w:vAlign w:val="center"/>
            <w:hideMark/>
          </w:tcPr>
          <w:p w:rsidR="00945AAC" w:rsidRPr="00945AAC" w:rsidRDefault="00945AAC" w:rsidP="00945AAC">
            <w:pPr>
              <w:suppressAutoHyphens w:val="0"/>
              <w:jc w:val="center"/>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textDirection w:val="btLr"/>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textDirection w:val="btLr"/>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textDirection w:val="btLr"/>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12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383"/>
        </w:trPr>
        <w:tc>
          <w:tcPr>
            <w:tcW w:w="300" w:type="dxa"/>
            <w:vMerge w:val="restart"/>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 xml:space="preserve">№ </w:t>
            </w:r>
            <w:proofErr w:type="gramStart"/>
            <w:r w:rsidRPr="00945AAC">
              <w:rPr>
                <w:rFonts w:ascii="Calibri" w:hAnsi="Calibri"/>
                <w:b/>
                <w:bCs/>
                <w:color w:val="000000"/>
                <w:sz w:val="16"/>
                <w:szCs w:val="16"/>
                <w:lang w:eastAsia="ru-RU"/>
              </w:rPr>
              <w:t>п</w:t>
            </w:r>
            <w:proofErr w:type="gramEnd"/>
            <w:r w:rsidRPr="00945AAC">
              <w:rPr>
                <w:rFonts w:ascii="Calibri" w:hAnsi="Calibri"/>
                <w:b/>
                <w:bCs/>
                <w:color w:val="000000"/>
                <w:sz w:val="16"/>
                <w:szCs w:val="16"/>
                <w:lang w:eastAsia="ru-RU"/>
              </w:rPr>
              <w:t>/п</w:t>
            </w:r>
          </w:p>
        </w:tc>
        <w:tc>
          <w:tcPr>
            <w:tcW w:w="300" w:type="dxa"/>
            <w:vMerge w:val="restart"/>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Наименование показателя</w:t>
            </w:r>
          </w:p>
        </w:tc>
        <w:tc>
          <w:tcPr>
            <w:tcW w:w="600" w:type="dxa"/>
            <w:gridSpan w:val="2"/>
            <w:tcBorders>
              <w:top w:val="single" w:sz="4" w:space="0" w:color="252525"/>
              <w:left w:val="nil"/>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Срок реализации</w:t>
            </w:r>
          </w:p>
        </w:tc>
        <w:tc>
          <w:tcPr>
            <w:tcW w:w="300" w:type="dxa"/>
            <w:vMerge w:val="restart"/>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Соисполнитель, исполнитель основного мероприятия, исполнитель ведомственной целевой программы, исполнитель мероприятия &lt;*&gt;</w:t>
            </w:r>
          </w:p>
        </w:tc>
        <w:tc>
          <w:tcPr>
            <w:tcW w:w="2400" w:type="dxa"/>
            <w:gridSpan w:val="8"/>
            <w:tcBorders>
              <w:top w:val="single" w:sz="4" w:space="0" w:color="252525"/>
              <w:left w:val="nil"/>
              <w:bottom w:val="single" w:sz="4" w:space="0" w:color="252525"/>
              <w:right w:val="nil"/>
            </w:tcBorders>
            <w:shd w:val="clear" w:color="000000" w:fill="FFFFFF"/>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Финансовое обеспечение</w:t>
            </w:r>
          </w:p>
        </w:tc>
        <w:tc>
          <w:tcPr>
            <w:tcW w:w="2700" w:type="dxa"/>
            <w:gridSpan w:val="9"/>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Целевые индикаторы реализации мероприятия (группы мероприятий) муниципальной программы</w:t>
            </w:r>
          </w:p>
        </w:tc>
        <w:tc>
          <w:tcPr>
            <w:tcW w:w="300" w:type="dxa"/>
            <w:tcBorders>
              <w:top w:val="nil"/>
              <w:left w:val="nil"/>
              <w:bottom w:val="nil"/>
              <w:right w:val="nil"/>
            </w:tcBorders>
            <w:shd w:val="clear" w:color="FFFFCC" w:fill="FFFFFF"/>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nil"/>
              <w:right w:val="nil"/>
            </w:tcBorders>
            <w:shd w:val="clear" w:color="auto" w:fill="auto"/>
            <w:vAlign w:val="center"/>
            <w:hideMark/>
          </w:tcPr>
          <w:p w:rsidR="00945AAC" w:rsidRPr="00945AAC" w:rsidRDefault="00945AAC" w:rsidP="00945AAC">
            <w:pPr>
              <w:suppressAutoHyphens w:val="0"/>
              <w:jc w:val="center"/>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vAlign w:val="center"/>
            <w:hideMark/>
          </w:tcPr>
          <w:p w:rsidR="00945AAC" w:rsidRPr="00945AAC" w:rsidRDefault="00945AAC" w:rsidP="00945AAC">
            <w:pPr>
              <w:suppressAutoHyphens w:val="0"/>
              <w:jc w:val="center"/>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vAlign w:val="center"/>
            <w:hideMark/>
          </w:tcPr>
          <w:p w:rsidR="00945AAC" w:rsidRPr="00945AAC" w:rsidRDefault="00945AAC" w:rsidP="00945AAC">
            <w:pPr>
              <w:suppressAutoHyphens w:val="0"/>
              <w:jc w:val="center"/>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vAlign w:val="center"/>
            <w:hideMark/>
          </w:tcPr>
          <w:p w:rsidR="00945AAC" w:rsidRPr="00945AAC" w:rsidRDefault="00945AAC" w:rsidP="00945AAC">
            <w:pPr>
              <w:suppressAutoHyphens w:val="0"/>
              <w:jc w:val="center"/>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vAlign w:val="center"/>
            <w:hideMark/>
          </w:tcPr>
          <w:p w:rsidR="00945AAC" w:rsidRPr="00945AAC" w:rsidRDefault="00945AAC" w:rsidP="00945AAC">
            <w:pPr>
              <w:suppressAutoHyphens w:val="0"/>
              <w:jc w:val="center"/>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vAlign w:val="center"/>
            <w:hideMark/>
          </w:tcPr>
          <w:p w:rsidR="00945AAC" w:rsidRPr="00945AAC" w:rsidRDefault="00945AAC" w:rsidP="00945AAC">
            <w:pPr>
              <w:suppressAutoHyphens w:val="0"/>
              <w:jc w:val="center"/>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vAlign w:val="center"/>
            <w:hideMark/>
          </w:tcPr>
          <w:p w:rsidR="00945AAC" w:rsidRPr="00945AAC" w:rsidRDefault="00945AAC" w:rsidP="00945AAC">
            <w:pPr>
              <w:suppressAutoHyphens w:val="0"/>
              <w:jc w:val="center"/>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vAlign w:val="center"/>
            <w:hideMark/>
          </w:tcPr>
          <w:p w:rsidR="00945AAC" w:rsidRPr="00945AAC" w:rsidRDefault="00945AAC" w:rsidP="00945AAC">
            <w:pPr>
              <w:suppressAutoHyphens w:val="0"/>
              <w:jc w:val="center"/>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vAlign w:val="center"/>
            <w:hideMark/>
          </w:tcPr>
          <w:p w:rsidR="00945AAC" w:rsidRPr="00945AAC" w:rsidRDefault="00945AAC" w:rsidP="00945AAC">
            <w:pPr>
              <w:suppressAutoHyphens w:val="0"/>
              <w:jc w:val="center"/>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vAlign w:val="center"/>
            <w:hideMark/>
          </w:tcPr>
          <w:p w:rsidR="00945AAC" w:rsidRPr="00945AAC" w:rsidRDefault="00945AAC" w:rsidP="00945AAC">
            <w:pPr>
              <w:suppressAutoHyphens w:val="0"/>
              <w:jc w:val="center"/>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vAlign w:val="center"/>
            <w:hideMark/>
          </w:tcPr>
          <w:p w:rsidR="00945AAC" w:rsidRPr="00945AAC" w:rsidRDefault="00945AAC" w:rsidP="00945AAC">
            <w:pPr>
              <w:suppressAutoHyphens w:val="0"/>
              <w:jc w:val="center"/>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vAlign w:val="center"/>
            <w:hideMark/>
          </w:tcPr>
          <w:p w:rsidR="00945AAC" w:rsidRPr="00945AAC" w:rsidRDefault="00945AAC" w:rsidP="00945AAC">
            <w:pPr>
              <w:suppressAutoHyphens w:val="0"/>
              <w:jc w:val="center"/>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vAlign w:val="center"/>
            <w:hideMark/>
          </w:tcPr>
          <w:p w:rsidR="00945AAC" w:rsidRPr="00945AAC" w:rsidRDefault="00945AAC" w:rsidP="00945AAC">
            <w:pPr>
              <w:suppressAutoHyphens w:val="0"/>
              <w:jc w:val="center"/>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vAlign w:val="center"/>
            <w:hideMark/>
          </w:tcPr>
          <w:p w:rsidR="00945AAC" w:rsidRPr="00945AAC" w:rsidRDefault="00945AAC" w:rsidP="00945AAC">
            <w:pPr>
              <w:suppressAutoHyphens w:val="0"/>
              <w:jc w:val="center"/>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vAlign w:val="center"/>
            <w:hideMark/>
          </w:tcPr>
          <w:p w:rsidR="00945AAC" w:rsidRPr="00945AAC" w:rsidRDefault="00945AAC" w:rsidP="00945AAC">
            <w:pPr>
              <w:suppressAutoHyphens w:val="0"/>
              <w:jc w:val="center"/>
              <w:rPr>
                <w:rFonts w:ascii="Arial" w:hAnsi="Arial" w:cs="Arial"/>
                <w:b/>
                <w:bCs/>
                <w:color w:val="000000"/>
                <w:sz w:val="16"/>
                <w:szCs w:val="16"/>
                <w:lang w:eastAsia="ru-RU"/>
              </w:rPr>
            </w:pPr>
          </w:p>
        </w:tc>
        <w:tc>
          <w:tcPr>
            <w:tcW w:w="1260" w:type="dxa"/>
            <w:tcBorders>
              <w:top w:val="nil"/>
              <w:left w:val="nil"/>
              <w:bottom w:val="nil"/>
              <w:right w:val="nil"/>
            </w:tcBorders>
            <w:shd w:val="clear" w:color="auto" w:fill="auto"/>
            <w:vAlign w:val="center"/>
            <w:hideMark/>
          </w:tcPr>
          <w:p w:rsidR="00945AAC" w:rsidRPr="00945AAC" w:rsidRDefault="00945AAC" w:rsidP="00945AAC">
            <w:pPr>
              <w:suppressAutoHyphens w:val="0"/>
              <w:jc w:val="center"/>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center"/>
            <w:hideMark/>
          </w:tcPr>
          <w:p w:rsidR="00945AAC" w:rsidRPr="00945AAC" w:rsidRDefault="00945AAC" w:rsidP="00945AAC">
            <w:pPr>
              <w:suppressAutoHyphens w:val="0"/>
              <w:jc w:val="center"/>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center"/>
            <w:hideMark/>
          </w:tcPr>
          <w:p w:rsidR="00945AAC" w:rsidRPr="00945AAC" w:rsidRDefault="00945AAC" w:rsidP="00945AAC">
            <w:pPr>
              <w:suppressAutoHyphens w:val="0"/>
              <w:jc w:val="center"/>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center"/>
            <w:hideMark/>
          </w:tcPr>
          <w:p w:rsidR="00945AAC" w:rsidRPr="00945AAC" w:rsidRDefault="00945AAC" w:rsidP="00945AAC">
            <w:pPr>
              <w:suppressAutoHyphens w:val="0"/>
              <w:jc w:val="center"/>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center"/>
            <w:hideMark/>
          </w:tcPr>
          <w:p w:rsidR="00945AAC" w:rsidRPr="00945AAC" w:rsidRDefault="00945AAC" w:rsidP="00945AAC">
            <w:pPr>
              <w:suppressAutoHyphens w:val="0"/>
              <w:jc w:val="center"/>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center"/>
            <w:hideMark/>
          </w:tcPr>
          <w:p w:rsidR="00945AAC" w:rsidRPr="00945AAC" w:rsidRDefault="00945AAC" w:rsidP="00945AAC">
            <w:pPr>
              <w:suppressAutoHyphens w:val="0"/>
              <w:jc w:val="center"/>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center"/>
            <w:hideMark/>
          </w:tcPr>
          <w:p w:rsidR="00945AAC" w:rsidRPr="00945AAC" w:rsidRDefault="00945AAC" w:rsidP="00945AAC">
            <w:pPr>
              <w:suppressAutoHyphens w:val="0"/>
              <w:jc w:val="center"/>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center"/>
            <w:hideMark/>
          </w:tcPr>
          <w:p w:rsidR="00945AAC" w:rsidRPr="00945AAC" w:rsidRDefault="00945AAC" w:rsidP="00945AAC">
            <w:pPr>
              <w:suppressAutoHyphens w:val="0"/>
              <w:jc w:val="center"/>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center"/>
            <w:hideMark/>
          </w:tcPr>
          <w:p w:rsidR="00945AAC" w:rsidRPr="00945AAC" w:rsidRDefault="00945AAC" w:rsidP="00945AAC">
            <w:pPr>
              <w:suppressAutoHyphens w:val="0"/>
              <w:jc w:val="center"/>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center"/>
            <w:hideMark/>
          </w:tcPr>
          <w:p w:rsidR="00945AAC" w:rsidRPr="00945AAC" w:rsidRDefault="00945AAC" w:rsidP="00945AAC">
            <w:pPr>
              <w:suppressAutoHyphens w:val="0"/>
              <w:jc w:val="center"/>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center"/>
            <w:hideMark/>
          </w:tcPr>
          <w:p w:rsidR="00945AAC" w:rsidRPr="00945AAC" w:rsidRDefault="00945AAC" w:rsidP="00945AAC">
            <w:pPr>
              <w:suppressAutoHyphens w:val="0"/>
              <w:jc w:val="center"/>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center"/>
            <w:hideMark/>
          </w:tcPr>
          <w:p w:rsidR="00945AAC" w:rsidRPr="00945AAC" w:rsidRDefault="00945AAC" w:rsidP="00945AAC">
            <w:pPr>
              <w:suppressAutoHyphens w:val="0"/>
              <w:jc w:val="center"/>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center"/>
            <w:hideMark/>
          </w:tcPr>
          <w:p w:rsidR="00945AAC" w:rsidRPr="00945AAC" w:rsidRDefault="00945AAC" w:rsidP="00945AAC">
            <w:pPr>
              <w:suppressAutoHyphens w:val="0"/>
              <w:jc w:val="center"/>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center"/>
            <w:hideMark/>
          </w:tcPr>
          <w:p w:rsidR="00945AAC" w:rsidRPr="00945AAC" w:rsidRDefault="00945AAC" w:rsidP="00945AAC">
            <w:pPr>
              <w:suppressAutoHyphens w:val="0"/>
              <w:jc w:val="center"/>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center"/>
            <w:hideMark/>
          </w:tcPr>
          <w:p w:rsidR="00945AAC" w:rsidRPr="00945AAC" w:rsidRDefault="00945AAC" w:rsidP="00945AAC">
            <w:pPr>
              <w:suppressAutoHyphens w:val="0"/>
              <w:jc w:val="center"/>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center"/>
            <w:hideMark/>
          </w:tcPr>
          <w:p w:rsidR="00945AAC" w:rsidRPr="00945AAC" w:rsidRDefault="00945AAC" w:rsidP="00945AAC">
            <w:pPr>
              <w:suppressAutoHyphens w:val="0"/>
              <w:jc w:val="center"/>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center"/>
            <w:hideMark/>
          </w:tcPr>
          <w:p w:rsidR="00945AAC" w:rsidRPr="00945AAC" w:rsidRDefault="00945AAC" w:rsidP="00945AAC">
            <w:pPr>
              <w:suppressAutoHyphens w:val="0"/>
              <w:jc w:val="center"/>
              <w:rPr>
                <w:rFonts w:ascii="Arial" w:hAnsi="Arial" w:cs="Arial"/>
                <w:b/>
                <w:bCs/>
                <w:color w:val="000000"/>
                <w:sz w:val="16"/>
                <w:szCs w:val="16"/>
                <w:lang w:eastAsia="ru-RU"/>
              </w:rPr>
            </w:pPr>
          </w:p>
        </w:tc>
      </w:tr>
      <w:tr w:rsidR="00945AAC" w:rsidRPr="00945AAC" w:rsidTr="00945AAC">
        <w:trPr>
          <w:trHeight w:val="203"/>
        </w:trPr>
        <w:tc>
          <w:tcPr>
            <w:tcW w:w="300" w:type="dxa"/>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 xml:space="preserve">с                      (год)         </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по (год)</w:t>
            </w:r>
          </w:p>
        </w:tc>
        <w:tc>
          <w:tcPr>
            <w:tcW w:w="300" w:type="dxa"/>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Источник</w:t>
            </w:r>
          </w:p>
        </w:tc>
        <w:tc>
          <w:tcPr>
            <w:tcW w:w="2100" w:type="dxa"/>
            <w:gridSpan w:val="7"/>
            <w:vMerge w:val="restart"/>
            <w:tcBorders>
              <w:top w:val="single" w:sz="4" w:space="0" w:color="252525"/>
              <w:left w:val="single" w:sz="4" w:space="0" w:color="252525"/>
              <w:bottom w:val="single" w:sz="4" w:space="0" w:color="252525"/>
              <w:right w:val="nil"/>
            </w:tcBorders>
            <w:shd w:val="clear" w:color="000000" w:fill="FFFFFF"/>
            <w:noWrap/>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Объем (</w:t>
            </w:r>
            <w:proofErr w:type="spellStart"/>
            <w:r w:rsidRPr="00945AAC">
              <w:rPr>
                <w:rFonts w:ascii="Calibri" w:hAnsi="Calibri"/>
                <w:b/>
                <w:bCs/>
                <w:color w:val="000000"/>
                <w:sz w:val="16"/>
                <w:szCs w:val="16"/>
                <w:lang w:eastAsia="ru-RU"/>
              </w:rPr>
              <w:t>тыс</w:t>
            </w:r>
            <w:proofErr w:type="gramStart"/>
            <w:r w:rsidRPr="00945AAC">
              <w:rPr>
                <w:rFonts w:ascii="Calibri" w:hAnsi="Calibri"/>
                <w:b/>
                <w:bCs/>
                <w:color w:val="000000"/>
                <w:sz w:val="16"/>
                <w:szCs w:val="16"/>
                <w:lang w:eastAsia="ru-RU"/>
              </w:rPr>
              <w:t>.р</w:t>
            </w:r>
            <w:proofErr w:type="gramEnd"/>
            <w:r w:rsidRPr="00945AAC">
              <w:rPr>
                <w:rFonts w:ascii="Calibri" w:hAnsi="Calibri"/>
                <w:b/>
                <w:bCs/>
                <w:color w:val="000000"/>
                <w:sz w:val="16"/>
                <w:szCs w:val="16"/>
                <w:lang w:eastAsia="ru-RU"/>
              </w:rPr>
              <w:t>ублей</w:t>
            </w:r>
            <w:proofErr w:type="spellEnd"/>
            <w:r w:rsidRPr="00945AAC">
              <w:rPr>
                <w:rFonts w:ascii="Calibri" w:hAnsi="Calibri"/>
                <w:b/>
                <w:bCs/>
                <w:color w:val="000000"/>
                <w:sz w:val="16"/>
                <w:szCs w:val="16"/>
                <w:lang w:eastAsia="ru-RU"/>
              </w:rPr>
              <w:t>)</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Наименование</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 xml:space="preserve">Единица </w:t>
            </w:r>
            <w:proofErr w:type="spellStart"/>
            <w:proofErr w:type="gramStart"/>
            <w:r w:rsidRPr="00945AAC">
              <w:rPr>
                <w:rFonts w:ascii="Calibri" w:hAnsi="Calibri"/>
                <w:b/>
                <w:bCs/>
                <w:color w:val="000000"/>
                <w:sz w:val="16"/>
                <w:szCs w:val="16"/>
                <w:lang w:eastAsia="ru-RU"/>
              </w:rPr>
              <w:t>измере</w:t>
            </w:r>
            <w:proofErr w:type="spellEnd"/>
            <w:r w:rsidRPr="00945AAC">
              <w:rPr>
                <w:rFonts w:ascii="Calibri" w:hAnsi="Calibri"/>
                <w:b/>
                <w:bCs/>
                <w:color w:val="000000"/>
                <w:sz w:val="16"/>
                <w:szCs w:val="16"/>
                <w:lang w:eastAsia="ru-RU"/>
              </w:rPr>
              <w:t xml:space="preserve">  </w:t>
            </w:r>
            <w:proofErr w:type="spellStart"/>
            <w:r w:rsidRPr="00945AAC">
              <w:rPr>
                <w:rFonts w:ascii="Calibri" w:hAnsi="Calibri"/>
                <w:b/>
                <w:bCs/>
                <w:color w:val="000000"/>
                <w:sz w:val="16"/>
                <w:szCs w:val="16"/>
                <w:lang w:eastAsia="ru-RU"/>
              </w:rPr>
              <w:t>ния</w:t>
            </w:r>
            <w:proofErr w:type="spellEnd"/>
            <w:proofErr w:type="gramEnd"/>
          </w:p>
        </w:tc>
        <w:tc>
          <w:tcPr>
            <w:tcW w:w="2100" w:type="dxa"/>
            <w:gridSpan w:val="7"/>
            <w:vMerge w:val="restart"/>
            <w:tcBorders>
              <w:top w:val="single" w:sz="4" w:space="0" w:color="252525"/>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Значение</w:t>
            </w:r>
          </w:p>
        </w:tc>
        <w:tc>
          <w:tcPr>
            <w:tcW w:w="300" w:type="dxa"/>
            <w:tcBorders>
              <w:top w:val="nil"/>
              <w:left w:val="nil"/>
              <w:bottom w:val="nil"/>
              <w:right w:val="nil"/>
            </w:tcBorders>
            <w:shd w:val="clear" w:color="FFFFCC" w:fill="FFFFFF"/>
            <w:vAlign w:val="bottom"/>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nil"/>
              <w:right w:val="nil"/>
            </w:tcBorders>
            <w:shd w:val="clear" w:color="auto" w:fill="auto"/>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1260" w:type="dxa"/>
            <w:tcBorders>
              <w:top w:val="nil"/>
              <w:left w:val="nil"/>
              <w:bottom w:val="nil"/>
              <w:right w:val="nil"/>
            </w:tcBorders>
            <w:shd w:val="clear" w:color="auto" w:fill="auto"/>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vAlign w:val="bottom"/>
            <w:hideMark/>
          </w:tcPr>
          <w:p w:rsidR="00945AAC" w:rsidRPr="00945AAC" w:rsidRDefault="00945AAC" w:rsidP="00945AAC">
            <w:pPr>
              <w:suppressAutoHyphens w:val="0"/>
              <w:rPr>
                <w:rFonts w:ascii="Arial" w:hAnsi="Arial" w:cs="Arial"/>
                <w:b/>
                <w:bCs/>
                <w:color w:val="000000"/>
                <w:sz w:val="16"/>
                <w:szCs w:val="16"/>
                <w:lang w:eastAsia="ru-RU"/>
              </w:rPr>
            </w:pPr>
          </w:p>
        </w:tc>
      </w:tr>
      <w:tr w:rsidR="00945AAC" w:rsidRPr="00945AAC" w:rsidTr="00945AAC">
        <w:trPr>
          <w:trHeight w:val="225"/>
        </w:trPr>
        <w:tc>
          <w:tcPr>
            <w:tcW w:w="300" w:type="dxa"/>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2100" w:type="dxa"/>
            <w:gridSpan w:val="7"/>
            <w:vMerge/>
            <w:tcBorders>
              <w:top w:val="single" w:sz="4" w:space="0" w:color="252525"/>
              <w:left w:val="single" w:sz="4" w:space="0" w:color="252525"/>
              <w:bottom w:val="single" w:sz="4" w:space="0" w:color="252525"/>
              <w:right w:val="nil"/>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2100" w:type="dxa"/>
            <w:gridSpan w:val="7"/>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12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r>
      <w:tr w:rsidR="00945AAC" w:rsidRPr="00945AAC" w:rsidTr="00945AAC">
        <w:trPr>
          <w:trHeight w:val="469"/>
        </w:trPr>
        <w:tc>
          <w:tcPr>
            <w:tcW w:w="300" w:type="dxa"/>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Всего</w:t>
            </w:r>
          </w:p>
        </w:tc>
        <w:tc>
          <w:tcPr>
            <w:tcW w:w="1800" w:type="dxa"/>
            <w:gridSpan w:val="6"/>
            <w:tcBorders>
              <w:top w:val="single" w:sz="4" w:space="0" w:color="252525"/>
              <w:left w:val="nil"/>
              <w:bottom w:val="single" w:sz="4" w:space="0" w:color="252525"/>
              <w:right w:val="nil"/>
            </w:tcBorders>
            <w:shd w:val="clear" w:color="000000" w:fill="FFFFFF"/>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в том числе по годам реализации муниципальной программы</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Всего                         &lt;***&gt;</w:t>
            </w:r>
          </w:p>
        </w:tc>
        <w:tc>
          <w:tcPr>
            <w:tcW w:w="1800" w:type="dxa"/>
            <w:gridSpan w:val="6"/>
            <w:tcBorders>
              <w:top w:val="single" w:sz="4" w:space="0" w:color="252525"/>
              <w:left w:val="nil"/>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в том числе по годам реализации муниципальной программы</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12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r>
      <w:tr w:rsidR="00945AAC" w:rsidRPr="00945AAC" w:rsidTr="00945AAC">
        <w:trPr>
          <w:trHeight w:val="285"/>
        </w:trPr>
        <w:tc>
          <w:tcPr>
            <w:tcW w:w="300" w:type="dxa"/>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2022</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2023</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2024</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2025</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2026</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2022</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2023</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2024</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2025</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2026</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12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r>
      <w:tr w:rsidR="00945AAC" w:rsidRPr="00945AAC" w:rsidTr="00945AAC">
        <w:trPr>
          <w:trHeight w:val="225"/>
        </w:trPr>
        <w:tc>
          <w:tcPr>
            <w:tcW w:w="300" w:type="dxa"/>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12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r>
      <w:tr w:rsidR="00945AAC" w:rsidRPr="00945AAC" w:rsidTr="00945AAC">
        <w:trPr>
          <w:trHeight w:val="225"/>
        </w:trPr>
        <w:tc>
          <w:tcPr>
            <w:tcW w:w="300" w:type="dxa"/>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12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r>
      <w:tr w:rsidR="00945AAC" w:rsidRPr="00945AAC" w:rsidTr="00945AAC">
        <w:trPr>
          <w:trHeight w:val="180"/>
        </w:trPr>
        <w:tc>
          <w:tcPr>
            <w:tcW w:w="300" w:type="dxa"/>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12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r>
      <w:tr w:rsidR="00945AAC" w:rsidRPr="00945AAC" w:rsidTr="00945AAC">
        <w:trPr>
          <w:trHeight w:val="180"/>
        </w:trPr>
        <w:tc>
          <w:tcPr>
            <w:tcW w:w="300" w:type="dxa"/>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12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r>
      <w:tr w:rsidR="00945AAC" w:rsidRPr="00945AAC" w:rsidTr="00945AAC">
        <w:trPr>
          <w:trHeight w:val="312"/>
        </w:trPr>
        <w:tc>
          <w:tcPr>
            <w:tcW w:w="300" w:type="dxa"/>
            <w:tcBorders>
              <w:top w:val="nil"/>
              <w:left w:val="single" w:sz="4" w:space="0" w:color="252525"/>
              <w:bottom w:val="single" w:sz="4" w:space="0" w:color="252525"/>
              <w:right w:val="single" w:sz="4" w:space="0" w:color="252525"/>
            </w:tcBorders>
            <w:shd w:val="clear" w:color="000000" w:fill="FFFFFF"/>
            <w:noWrap/>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2</w:t>
            </w:r>
          </w:p>
        </w:tc>
        <w:tc>
          <w:tcPr>
            <w:tcW w:w="300" w:type="dxa"/>
            <w:tcBorders>
              <w:top w:val="nil"/>
              <w:left w:val="nil"/>
              <w:bottom w:val="single" w:sz="4" w:space="0" w:color="252525"/>
              <w:right w:val="single" w:sz="4" w:space="0" w:color="252525"/>
            </w:tcBorders>
            <w:shd w:val="clear" w:color="000000" w:fill="FFFFFF"/>
            <w:noWrap/>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3</w:t>
            </w: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4</w:t>
            </w:r>
          </w:p>
        </w:tc>
        <w:tc>
          <w:tcPr>
            <w:tcW w:w="300" w:type="dxa"/>
            <w:tcBorders>
              <w:top w:val="nil"/>
              <w:left w:val="nil"/>
              <w:bottom w:val="single" w:sz="4" w:space="0" w:color="252525"/>
              <w:right w:val="single" w:sz="4" w:space="0" w:color="252525"/>
            </w:tcBorders>
            <w:shd w:val="clear" w:color="000000" w:fill="FFFFFF"/>
            <w:noWrap/>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5</w:t>
            </w: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6</w:t>
            </w:r>
          </w:p>
        </w:tc>
        <w:tc>
          <w:tcPr>
            <w:tcW w:w="300" w:type="dxa"/>
            <w:tcBorders>
              <w:top w:val="nil"/>
              <w:left w:val="nil"/>
              <w:bottom w:val="single" w:sz="4" w:space="0" w:color="252525"/>
              <w:right w:val="single" w:sz="4" w:space="0" w:color="252525"/>
            </w:tcBorders>
            <w:shd w:val="clear" w:color="000000" w:fill="FFFFFF"/>
            <w:noWrap/>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7</w:t>
            </w: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8</w:t>
            </w:r>
          </w:p>
        </w:tc>
        <w:tc>
          <w:tcPr>
            <w:tcW w:w="300" w:type="dxa"/>
            <w:tcBorders>
              <w:top w:val="nil"/>
              <w:left w:val="nil"/>
              <w:bottom w:val="single" w:sz="4" w:space="0" w:color="252525"/>
              <w:right w:val="single" w:sz="4" w:space="0" w:color="252525"/>
            </w:tcBorders>
            <w:shd w:val="clear" w:color="000000" w:fill="FFFFFF"/>
            <w:noWrap/>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9</w:t>
            </w: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10</w:t>
            </w:r>
          </w:p>
        </w:tc>
        <w:tc>
          <w:tcPr>
            <w:tcW w:w="300" w:type="dxa"/>
            <w:tcBorders>
              <w:top w:val="nil"/>
              <w:left w:val="nil"/>
              <w:bottom w:val="single" w:sz="4" w:space="0" w:color="252525"/>
              <w:right w:val="single" w:sz="4" w:space="0" w:color="252525"/>
            </w:tcBorders>
            <w:shd w:val="clear" w:color="000000" w:fill="FFFFFF"/>
            <w:noWrap/>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11</w:t>
            </w: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12</w:t>
            </w:r>
          </w:p>
        </w:tc>
        <w:tc>
          <w:tcPr>
            <w:tcW w:w="300" w:type="dxa"/>
            <w:tcBorders>
              <w:top w:val="nil"/>
              <w:left w:val="nil"/>
              <w:bottom w:val="single" w:sz="4" w:space="0" w:color="252525"/>
              <w:right w:val="single" w:sz="4" w:space="0" w:color="252525"/>
            </w:tcBorders>
            <w:shd w:val="clear" w:color="000000" w:fill="FFFFFF"/>
            <w:noWrap/>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13</w:t>
            </w:r>
          </w:p>
        </w:tc>
        <w:tc>
          <w:tcPr>
            <w:tcW w:w="300" w:type="dxa"/>
            <w:tcBorders>
              <w:top w:val="nil"/>
              <w:left w:val="nil"/>
              <w:bottom w:val="single" w:sz="4" w:space="0" w:color="252525"/>
              <w:right w:val="single" w:sz="4" w:space="0" w:color="252525"/>
            </w:tcBorders>
            <w:shd w:val="clear" w:color="000000" w:fill="FFFFFF"/>
            <w:noWrap/>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17</w:t>
            </w: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18</w:t>
            </w:r>
          </w:p>
        </w:tc>
        <w:tc>
          <w:tcPr>
            <w:tcW w:w="300" w:type="dxa"/>
            <w:tcBorders>
              <w:top w:val="nil"/>
              <w:left w:val="nil"/>
              <w:bottom w:val="single" w:sz="4" w:space="0" w:color="252525"/>
              <w:right w:val="single" w:sz="4" w:space="0" w:color="252525"/>
            </w:tcBorders>
            <w:shd w:val="clear" w:color="000000" w:fill="FFFFFF"/>
            <w:noWrap/>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19</w:t>
            </w: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20</w:t>
            </w:r>
          </w:p>
        </w:tc>
        <w:tc>
          <w:tcPr>
            <w:tcW w:w="300" w:type="dxa"/>
            <w:tcBorders>
              <w:top w:val="nil"/>
              <w:left w:val="nil"/>
              <w:bottom w:val="single" w:sz="4" w:space="0" w:color="252525"/>
              <w:right w:val="single" w:sz="4" w:space="0" w:color="252525"/>
            </w:tcBorders>
            <w:shd w:val="clear" w:color="000000" w:fill="FFFFFF"/>
            <w:noWrap/>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21</w:t>
            </w: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22</w:t>
            </w:r>
          </w:p>
        </w:tc>
        <w:tc>
          <w:tcPr>
            <w:tcW w:w="300" w:type="dxa"/>
            <w:tcBorders>
              <w:top w:val="nil"/>
              <w:left w:val="nil"/>
              <w:bottom w:val="single" w:sz="4" w:space="0" w:color="252525"/>
              <w:right w:val="single" w:sz="4" w:space="0" w:color="252525"/>
            </w:tcBorders>
            <w:shd w:val="clear" w:color="000000" w:fill="FFFFFF"/>
            <w:noWrap/>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23</w:t>
            </w: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24</w:t>
            </w:r>
          </w:p>
        </w:tc>
        <w:tc>
          <w:tcPr>
            <w:tcW w:w="300" w:type="dxa"/>
            <w:tcBorders>
              <w:top w:val="nil"/>
              <w:left w:val="nil"/>
              <w:bottom w:val="single" w:sz="4" w:space="0" w:color="252525"/>
              <w:right w:val="single" w:sz="4" w:space="0" w:color="252525"/>
            </w:tcBorders>
            <w:shd w:val="clear" w:color="000000" w:fill="FFFFFF"/>
            <w:noWrap/>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25</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12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r>
      <w:tr w:rsidR="00945AAC" w:rsidRPr="00945AAC" w:rsidTr="00945AAC">
        <w:trPr>
          <w:trHeight w:val="915"/>
        </w:trPr>
        <w:tc>
          <w:tcPr>
            <w:tcW w:w="60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b/>
                <w:bCs/>
                <w:i/>
                <w:iCs/>
                <w:sz w:val="16"/>
                <w:szCs w:val="16"/>
                <w:lang w:eastAsia="ru-RU"/>
              </w:rPr>
            </w:pPr>
            <w:bookmarkStart w:id="1" w:name="RANGE!A16:V16"/>
            <w:r w:rsidRPr="00945AAC">
              <w:rPr>
                <w:rFonts w:ascii="Calibri" w:hAnsi="Calibri"/>
                <w:b/>
                <w:bCs/>
                <w:i/>
                <w:iCs/>
                <w:sz w:val="16"/>
                <w:szCs w:val="16"/>
                <w:lang w:eastAsia="ru-RU"/>
              </w:rPr>
              <w:t>Цель муниципальной программы</w:t>
            </w:r>
            <w:r w:rsidRPr="00945AAC">
              <w:rPr>
                <w:rFonts w:ascii="Calibri" w:hAnsi="Calibri"/>
                <w:sz w:val="16"/>
                <w:szCs w:val="16"/>
                <w:lang w:eastAsia="ru-RU"/>
              </w:rPr>
              <w:t xml:space="preserve">: "Улучшение социально-экономической ситуации на территории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w:t>
            </w:r>
            <w:r w:rsidRPr="00945AAC">
              <w:rPr>
                <w:rFonts w:ascii="Calibri" w:hAnsi="Calibri"/>
                <w:sz w:val="16"/>
                <w:szCs w:val="16"/>
                <w:lang w:eastAsia="ru-RU"/>
              </w:rPr>
              <w:lastRenderedPageBreak/>
              <w:t>поселения"</w:t>
            </w:r>
            <w:bookmarkEnd w:id="1"/>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lastRenderedPageBreak/>
              <w:t>2021</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12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r>
      <w:tr w:rsidR="00945AAC" w:rsidRPr="00945AAC" w:rsidTr="00945AAC">
        <w:trPr>
          <w:trHeight w:val="1170"/>
        </w:trPr>
        <w:tc>
          <w:tcPr>
            <w:tcW w:w="60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lastRenderedPageBreak/>
              <w:t>Задача №1 муниципальной программы</w:t>
            </w:r>
            <w:r w:rsidRPr="00945AAC">
              <w:rPr>
                <w:rFonts w:ascii="Calibri" w:hAnsi="Calibri"/>
                <w:color w:val="000000"/>
                <w:sz w:val="16"/>
                <w:szCs w:val="16"/>
                <w:lang w:eastAsia="ru-RU"/>
              </w:rPr>
              <w:t xml:space="preserve">: </w:t>
            </w:r>
            <w:proofErr w:type="spellStart"/>
            <w:r w:rsidRPr="00945AAC">
              <w:rPr>
                <w:rFonts w:ascii="Calibri" w:hAnsi="Calibri"/>
                <w:color w:val="000000"/>
                <w:sz w:val="16"/>
                <w:szCs w:val="16"/>
                <w:lang w:eastAsia="ru-RU"/>
              </w:rPr>
              <w:t>Созданиие</w:t>
            </w:r>
            <w:proofErr w:type="spellEnd"/>
            <w:r w:rsidRPr="00945AAC">
              <w:rPr>
                <w:rFonts w:ascii="Calibri" w:hAnsi="Calibri"/>
                <w:color w:val="000000"/>
                <w:sz w:val="16"/>
                <w:szCs w:val="16"/>
                <w:lang w:eastAsia="ru-RU"/>
              </w:rPr>
              <w:t xml:space="preserve"> условий для социально-культурного развития </w:t>
            </w:r>
            <w:proofErr w:type="gramStart"/>
            <w:r w:rsidRPr="00945AAC">
              <w:rPr>
                <w:rFonts w:ascii="Calibri" w:hAnsi="Calibri"/>
                <w:color w:val="000000"/>
                <w:sz w:val="16"/>
                <w:szCs w:val="16"/>
                <w:lang w:eastAsia="ru-RU"/>
              </w:rPr>
              <w:t>Русско-Полянского</w:t>
            </w:r>
            <w:proofErr w:type="gramEnd"/>
            <w:r w:rsidRPr="00945AAC">
              <w:rPr>
                <w:rFonts w:ascii="Calibri" w:hAnsi="Calibri"/>
                <w:color w:val="000000"/>
                <w:sz w:val="16"/>
                <w:szCs w:val="16"/>
                <w:lang w:eastAsia="ru-RU"/>
              </w:rPr>
              <w:t xml:space="preserve"> городского поселения Русско-Полянского муниципального района Омской области</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2021</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 xml:space="preserve"> </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12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r>
      <w:tr w:rsidR="00945AAC" w:rsidRPr="00945AAC" w:rsidTr="00945AAC">
        <w:trPr>
          <w:trHeight w:val="1425"/>
        </w:trPr>
        <w:tc>
          <w:tcPr>
            <w:tcW w:w="60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Цель подпрограммы 1 муниципальной программы:</w:t>
            </w:r>
            <w:r w:rsidRPr="00945AAC">
              <w:rPr>
                <w:rFonts w:ascii="Calibri" w:hAnsi="Calibri"/>
                <w:color w:val="000000"/>
                <w:sz w:val="16"/>
                <w:szCs w:val="16"/>
                <w:lang w:eastAsia="ru-RU"/>
              </w:rPr>
              <w:t xml:space="preserve"> </w:t>
            </w:r>
            <w:r w:rsidRPr="00945AAC">
              <w:rPr>
                <w:rFonts w:ascii="Calibri" w:hAnsi="Calibri"/>
                <w:sz w:val="16"/>
                <w:szCs w:val="16"/>
                <w:lang w:eastAsia="ru-RU"/>
              </w:rPr>
              <w:t xml:space="preserve">Создание необходимых условий для развития социально-культурной сферы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 Русско-Полянского муниципального района Омской области</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2021</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12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r>
      <w:tr w:rsidR="00945AAC" w:rsidRPr="00945AAC" w:rsidTr="00945AAC">
        <w:trPr>
          <w:trHeight w:val="1395"/>
        </w:trPr>
        <w:tc>
          <w:tcPr>
            <w:tcW w:w="60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Задача №1 подпрограммы 1:</w:t>
            </w:r>
            <w:r w:rsidRPr="00945AAC">
              <w:rPr>
                <w:rFonts w:ascii="Calibri" w:hAnsi="Calibri"/>
                <w:color w:val="000000"/>
                <w:sz w:val="16"/>
                <w:szCs w:val="16"/>
                <w:lang w:eastAsia="ru-RU"/>
              </w:rPr>
              <w:t xml:space="preserve">Создание необходимых условий для организации мероприятий в области культуры и спорта </w:t>
            </w:r>
            <w:proofErr w:type="gramStart"/>
            <w:r w:rsidRPr="00945AAC">
              <w:rPr>
                <w:rFonts w:ascii="Calibri" w:hAnsi="Calibri"/>
                <w:color w:val="000000"/>
                <w:sz w:val="16"/>
                <w:szCs w:val="16"/>
                <w:lang w:eastAsia="ru-RU"/>
              </w:rPr>
              <w:t>Русско-Полянского</w:t>
            </w:r>
            <w:proofErr w:type="gramEnd"/>
            <w:r w:rsidRPr="00945AAC">
              <w:rPr>
                <w:rFonts w:ascii="Calibri" w:hAnsi="Calibri"/>
                <w:color w:val="000000"/>
                <w:sz w:val="16"/>
                <w:szCs w:val="16"/>
                <w:lang w:eastAsia="ru-RU"/>
              </w:rPr>
              <w:t xml:space="preserve"> городского поселения Русско-Полянского муниципального района Омской области.</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2021</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12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b/>
                <w:bCs/>
                <w:color w:val="000000"/>
                <w:sz w:val="16"/>
                <w:szCs w:val="16"/>
                <w:lang w:eastAsia="ru-RU"/>
              </w:rPr>
            </w:pPr>
          </w:p>
        </w:tc>
      </w:tr>
      <w:tr w:rsidR="00945AAC" w:rsidRPr="00945AAC" w:rsidTr="00945AAC">
        <w:trPr>
          <w:trHeight w:val="108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945AAC" w:rsidRPr="00945AAC" w:rsidRDefault="00945AAC" w:rsidP="00945AAC">
            <w:pPr>
              <w:suppressAutoHyphens w:val="0"/>
              <w:jc w:val="center"/>
              <w:rPr>
                <w:rFonts w:ascii="Calibri" w:hAnsi="Calibri"/>
                <w:b/>
                <w:bCs/>
                <w:sz w:val="16"/>
                <w:szCs w:val="16"/>
                <w:lang w:eastAsia="ru-RU"/>
              </w:rPr>
            </w:pPr>
            <w:r w:rsidRPr="00945AAC">
              <w:rPr>
                <w:rFonts w:ascii="Calibri" w:hAnsi="Calibri"/>
                <w:b/>
                <w:bCs/>
                <w:sz w:val="16"/>
                <w:szCs w:val="16"/>
                <w:lang w:eastAsia="ru-RU"/>
              </w:rPr>
              <w:lastRenderedPageBreak/>
              <w:t>Основное мероприятие:</w:t>
            </w:r>
            <w:r w:rsidRPr="00945AAC">
              <w:rPr>
                <w:rFonts w:ascii="Calibri" w:hAnsi="Calibri"/>
                <w:sz w:val="16"/>
                <w:szCs w:val="16"/>
                <w:lang w:eastAsia="ru-RU"/>
              </w:rPr>
              <w:t xml:space="preserve"> Мероприятия в области культуры, физической культуры и спорта</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C5D9F1"/>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2 214 717,45</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425 273,50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313 847,75</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372 354,20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308 242,00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345 000,00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450 000,00</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r>
      <w:tr w:rsidR="00945AAC" w:rsidRPr="00945AAC" w:rsidTr="00945AAC">
        <w:trPr>
          <w:trHeight w:val="114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C5D9F1"/>
            <w:vAlign w:val="center"/>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2 034 717,45</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425 273,50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253 847,75</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312 354,20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248 242,00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345 000,00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450 000,00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r>
      <w:tr w:rsidR="00945AAC" w:rsidRPr="00945AAC" w:rsidTr="00945AAC">
        <w:trPr>
          <w:trHeight w:val="93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C5D9F1"/>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180 000,00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60 000,00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60 000,00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60 000,00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r>
      <w:tr w:rsidR="00945AAC" w:rsidRPr="00945AAC" w:rsidTr="00945AAC">
        <w:trPr>
          <w:trHeight w:val="111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b/>
                <w:bCs/>
                <w:sz w:val="16"/>
                <w:szCs w:val="16"/>
                <w:lang w:eastAsia="ru-RU"/>
              </w:rPr>
            </w:pPr>
            <w:r w:rsidRPr="00945AAC">
              <w:rPr>
                <w:rFonts w:ascii="Calibri" w:hAnsi="Calibri"/>
                <w:b/>
                <w:bCs/>
                <w:sz w:val="16"/>
                <w:szCs w:val="16"/>
                <w:lang w:eastAsia="ru-RU"/>
              </w:rPr>
              <w:t>мероприятие 1</w:t>
            </w:r>
            <w:r w:rsidRPr="00945AAC">
              <w:rPr>
                <w:rFonts w:ascii="Calibri" w:hAnsi="Calibri"/>
                <w:sz w:val="16"/>
                <w:szCs w:val="16"/>
                <w:lang w:eastAsia="ru-RU"/>
              </w:rPr>
              <w:t>: Организация и проведение спортивных соревнований и физкультурно-оздоровительных мероприятий</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2 214 717,45</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425 273,50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313 847,75</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372 354,20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308 242,00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345 000,00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450 000,00</w:t>
            </w:r>
          </w:p>
        </w:tc>
        <w:tc>
          <w:tcPr>
            <w:tcW w:w="300" w:type="dxa"/>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rsidR="00945AAC" w:rsidRPr="00945AAC" w:rsidRDefault="00945AAC" w:rsidP="00945AAC">
            <w:pPr>
              <w:suppressAutoHyphens w:val="0"/>
              <w:jc w:val="center"/>
              <w:rPr>
                <w:color w:val="000000"/>
                <w:sz w:val="16"/>
                <w:szCs w:val="16"/>
                <w:lang w:eastAsia="ru-RU"/>
              </w:rPr>
            </w:pPr>
            <w:r w:rsidRPr="00945AAC">
              <w:rPr>
                <w:color w:val="000000"/>
                <w:sz w:val="16"/>
                <w:szCs w:val="16"/>
                <w:lang w:eastAsia="ru-RU"/>
              </w:rPr>
              <w:t>Увеличение доли населения, участвующего в спортивных мероприятиях, организованными органами самоуправления</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50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30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35</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40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45</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47</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50</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r>
      <w:tr w:rsidR="00945AAC" w:rsidRPr="00945AAC" w:rsidTr="00945AAC">
        <w:trPr>
          <w:trHeight w:val="112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 xml:space="preserve">1. Налоговые и неналоговые доходы, поступлений нецелевого характера из </w:t>
            </w:r>
            <w:proofErr w:type="spellStart"/>
            <w:r w:rsidRPr="00945AAC">
              <w:rPr>
                <w:rFonts w:ascii="Calibri" w:hAnsi="Calibri"/>
                <w:sz w:val="16"/>
                <w:szCs w:val="16"/>
                <w:lang w:eastAsia="ru-RU"/>
              </w:rPr>
              <w:t>местноо</w:t>
            </w:r>
            <w:proofErr w:type="spellEnd"/>
            <w:r w:rsidRPr="00945AAC">
              <w:rPr>
                <w:rFonts w:ascii="Calibri" w:hAnsi="Calibri"/>
                <w:sz w:val="16"/>
                <w:szCs w:val="16"/>
                <w:lang w:eastAsia="ru-RU"/>
              </w:rPr>
              <w:t xml:space="preserve">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2 034 717,45</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425 273,50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253 847,75</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312 354,20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248 242,00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345 000,00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450 000,00</w:t>
            </w:r>
          </w:p>
        </w:tc>
        <w:tc>
          <w:tcPr>
            <w:tcW w:w="300" w:type="dxa"/>
            <w:vMerge/>
            <w:tcBorders>
              <w:top w:val="single" w:sz="8" w:space="0" w:color="000000"/>
              <w:left w:val="single" w:sz="8" w:space="0" w:color="auto"/>
              <w:bottom w:val="single" w:sz="8" w:space="0" w:color="000000"/>
              <w:right w:val="single" w:sz="8" w:space="0" w:color="auto"/>
            </w:tcBorders>
            <w:vAlign w:val="center"/>
            <w:hideMark/>
          </w:tcPr>
          <w:p w:rsidR="00945AAC" w:rsidRPr="00945AAC" w:rsidRDefault="00945AAC" w:rsidP="00945AAC">
            <w:pPr>
              <w:suppressAutoHyphens w:val="0"/>
              <w:rPr>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r>
      <w:tr w:rsidR="00945AAC" w:rsidRPr="00945AAC" w:rsidTr="00945AAC">
        <w:trPr>
          <w:trHeight w:val="1058"/>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180 000,00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60 000,00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60 000,00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60 000,00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single" w:sz="8" w:space="0" w:color="000000"/>
              <w:left w:val="single" w:sz="8" w:space="0" w:color="auto"/>
              <w:bottom w:val="single" w:sz="8" w:space="0" w:color="000000"/>
              <w:right w:val="single" w:sz="8" w:space="0" w:color="auto"/>
            </w:tcBorders>
            <w:vAlign w:val="center"/>
            <w:hideMark/>
          </w:tcPr>
          <w:p w:rsidR="00945AAC" w:rsidRPr="00945AAC" w:rsidRDefault="00945AAC" w:rsidP="00945AAC">
            <w:pPr>
              <w:suppressAutoHyphens w:val="0"/>
              <w:rPr>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r>
      <w:tr w:rsidR="00945AAC" w:rsidRPr="00945AAC" w:rsidTr="00945AAC">
        <w:trPr>
          <w:trHeight w:val="1785"/>
        </w:trPr>
        <w:tc>
          <w:tcPr>
            <w:tcW w:w="60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b/>
                <w:bCs/>
                <w:sz w:val="16"/>
                <w:szCs w:val="16"/>
                <w:lang w:eastAsia="ru-RU"/>
              </w:rPr>
            </w:pPr>
            <w:r w:rsidRPr="00945AAC">
              <w:rPr>
                <w:rFonts w:ascii="Calibri" w:hAnsi="Calibri"/>
                <w:b/>
                <w:bCs/>
                <w:sz w:val="16"/>
                <w:szCs w:val="16"/>
                <w:lang w:eastAsia="ru-RU"/>
              </w:rPr>
              <w:lastRenderedPageBreak/>
              <w:t>Задача №2 подпрограммы 1:</w:t>
            </w:r>
            <w:r w:rsidRPr="00945AAC">
              <w:rPr>
                <w:rFonts w:ascii="Calibri" w:hAnsi="Calibri"/>
                <w:sz w:val="16"/>
                <w:szCs w:val="16"/>
                <w:lang w:eastAsia="ru-RU"/>
              </w:rPr>
              <w:t xml:space="preserve">Создание необходимых условий для повышения доступности, количественного и качественного уровня культурных услуг, предоставляемых населению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 Русско-Полянского муниципального района Омской области;</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t>2021</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t>2026</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single" w:sz="4" w:space="0" w:color="252525"/>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r>
      <w:tr w:rsidR="00945AAC" w:rsidRPr="00945AAC" w:rsidTr="00945AAC">
        <w:trPr>
          <w:trHeight w:val="114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Основное мероприятие:</w:t>
            </w:r>
            <w:r w:rsidRPr="00945AAC">
              <w:rPr>
                <w:rFonts w:ascii="Calibri" w:hAnsi="Calibri"/>
                <w:color w:val="000000"/>
                <w:sz w:val="16"/>
                <w:szCs w:val="16"/>
                <w:lang w:eastAsia="ru-RU"/>
              </w:rPr>
              <w:t xml:space="preserve"> Повышение доступности, количественного и качественного уровня культурных услуг,</w:t>
            </w:r>
            <w:r w:rsidRPr="00945AAC">
              <w:rPr>
                <w:rFonts w:ascii="Calibri" w:hAnsi="Calibri"/>
                <w:color w:val="000000"/>
                <w:sz w:val="16"/>
                <w:szCs w:val="16"/>
                <w:lang w:eastAsia="ru-RU"/>
              </w:rPr>
              <w:br w:type="page"/>
              <w:t xml:space="preserve"> предоставляемых населению</w:t>
            </w:r>
            <w:r w:rsidRPr="00945AAC">
              <w:rPr>
                <w:rFonts w:ascii="Calibri" w:hAnsi="Calibri"/>
                <w:color w:val="000000"/>
                <w:sz w:val="16"/>
                <w:szCs w:val="16"/>
                <w:lang w:eastAsia="ru-RU"/>
              </w:rPr>
              <w:br w:type="page"/>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 xml:space="preserve">Администрация </w:t>
            </w:r>
            <w:proofErr w:type="gramStart"/>
            <w:r w:rsidRPr="00945AAC">
              <w:rPr>
                <w:rFonts w:ascii="Calibri" w:hAnsi="Calibri"/>
                <w:color w:val="000000"/>
                <w:sz w:val="16"/>
                <w:szCs w:val="16"/>
                <w:lang w:eastAsia="ru-RU"/>
              </w:rPr>
              <w:t>Русско-Полянского</w:t>
            </w:r>
            <w:proofErr w:type="gramEnd"/>
            <w:r w:rsidRPr="00945AAC">
              <w:rPr>
                <w:rFonts w:ascii="Calibri" w:hAnsi="Calibri"/>
                <w:color w:val="000000"/>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C5D9F1"/>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4 807 859,73</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262 660,00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229 181,00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266 755,45</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3 524 943,28</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259 660,00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264 660,00</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r>
      <w:tr w:rsidR="00945AAC" w:rsidRPr="00945AAC" w:rsidTr="00945AAC">
        <w:trPr>
          <w:trHeight w:val="117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single" w:sz="4" w:space="0" w:color="252525"/>
              <w:right w:val="single" w:sz="4" w:space="0" w:color="252525"/>
            </w:tcBorders>
            <w:shd w:val="clear" w:color="000000" w:fill="C5D9F1"/>
            <w:vAlign w:val="center"/>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1. Налоговые и неналоговые доходы,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1 867 859,73</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262 660,00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229 181,00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266 755,45</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584 943,28</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259 660,00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264 660,00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r>
      <w:tr w:rsidR="00945AAC" w:rsidRPr="00945AAC" w:rsidTr="00945AAC">
        <w:trPr>
          <w:trHeight w:val="1043"/>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single" w:sz="4" w:space="0" w:color="252525"/>
              <w:right w:val="single" w:sz="4" w:space="0" w:color="252525"/>
            </w:tcBorders>
            <w:shd w:val="clear" w:color="000000" w:fill="C5D9F1"/>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2 940 000,00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2 940 000,00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r>
      <w:tr w:rsidR="00945AAC" w:rsidRPr="00945AAC" w:rsidTr="00945AAC">
        <w:trPr>
          <w:trHeight w:val="99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b/>
                <w:bCs/>
                <w:sz w:val="16"/>
                <w:szCs w:val="16"/>
                <w:lang w:eastAsia="ru-RU"/>
              </w:rPr>
            </w:pPr>
            <w:r w:rsidRPr="00945AAC">
              <w:rPr>
                <w:rFonts w:ascii="Calibri" w:hAnsi="Calibri"/>
                <w:b/>
                <w:bCs/>
                <w:sz w:val="16"/>
                <w:szCs w:val="16"/>
                <w:lang w:eastAsia="ru-RU"/>
              </w:rPr>
              <w:t>мероприятие 1</w:t>
            </w:r>
            <w:r w:rsidRPr="00945AAC">
              <w:rPr>
                <w:rFonts w:ascii="Calibri" w:hAnsi="Calibri"/>
                <w:sz w:val="16"/>
                <w:szCs w:val="16"/>
                <w:lang w:eastAsia="ru-RU"/>
              </w:rPr>
              <w:t xml:space="preserve">: Обеспечение участия творческих коллективов, праздников местного </w:t>
            </w:r>
            <w:proofErr w:type="spellStart"/>
            <w:r w:rsidRPr="00945AAC">
              <w:rPr>
                <w:rFonts w:ascii="Calibri" w:hAnsi="Calibri"/>
                <w:sz w:val="16"/>
                <w:szCs w:val="16"/>
                <w:lang w:eastAsia="ru-RU"/>
              </w:rPr>
              <w:lastRenderedPageBreak/>
              <w:t>значения</w:t>
            </w:r>
            <w:proofErr w:type="gramStart"/>
            <w:r w:rsidRPr="00945AAC">
              <w:rPr>
                <w:rFonts w:ascii="Calibri" w:hAnsi="Calibri"/>
                <w:sz w:val="16"/>
                <w:szCs w:val="16"/>
                <w:lang w:eastAsia="ru-RU"/>
              </w:rPr>
              <w:t>,п</w:t>
            </w:r>
            <w:proofErr w:type="gramEnd"/>
            <w:r w:rsidRPr="00945AAC">
              <w:rPr>
                <w:rFonts w:ascii="Calibri" w:hAnsi="Calibri"/>
                <w:sz w:val="16"/>
                <w:szCs w:val="16"/>
                <w:lang w:eastAsia="ru-RU"/>
              </w:rPr>
              <w:t>роведение</w:t>
            </w:r>
            <w:proofErr w:type="spellEnd"/>
            <w:r w:rsidRPr="00945AAC">
              <w:rPr>
                <w:rFonts w:ascii="Calibri" w:hAnsi="Calibri"/>
                <w:sz w:val="16"/>
                <w:szCs w:val="16"/>
                <w:lang w:eastAsia="ru-RU"/>
              </w:rPr>
              <w:t xml:space="preserve"> культурно-массовых мероприятий</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lastRenderedPageBreak/>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864 616,45</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153 000,00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119 521,00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157 095,45</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130 000,00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150 000,00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155 000,00</w:t>
            </w:r>
          </w:p>
        </w:tc>
        <w:tc>
          <w:tcPr>
            <w:tcW w:w="300" w:type="dxa"/>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rsidR="00945AAC" w:rsidRPr="00945AAC" w:rsidRDefault="00945AAC" w:rsidP="00945AAC">
            <w:pPr>
              <w:suppressAutoHyphens w:val="0"/>
              <w:jc w:val="center"/>
              <w:rPr>
                <w:color w:val="000000"/>
                <w:sz w:val="16"/>
                <w:szCs w:val="16"/>
                <w:lang w:eastAsia="ru-RU"/>
              </w:rPr>
            </w:pPr>
            <w:r w:rsidRPr="00945AAC">
              <w:rPr>
                <w:color w:val="000000"/>
                <w:sz w:val="16"/>
                <w:szCs w:val="16"/>
                <w:lang w:eastAsia="ru-RU"/>
              </w:rPr>
              <w:t xml:space="preserve">Увеличение доли населения, участвующего в культурно-досуговых мероприятиях, </w:t>
            </w:r>
            <w:r w:rsidRPr="00945AAC">
              <w:rPr>
                <w:color w:val="000000"/>
                <w:sz w:val="16"/>
                <w:szCs w:val="16"/>
                <w:lang w:eastAsia="ru-RU"/>
              </w:rPr>
              <w:lastRenderedPageBreak/>
              <w:t>организованными органами самоуправления</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lastRenderedPageBreak/>
              <w:t>%</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50</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30</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35</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40</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45</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47</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50</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r>
      <w:tr w:rsidR="00945AAC" w:rsidRPr="00945AAC" w:rsidTr="00945AAC">
        <w:trPr>
          <w:trHeight w:val="106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864 616,45</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153 000,00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119 521,00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157 095,45</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130 000,00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150 000,00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155 000,00</w:t>
            </w:r>
          </w:p>
        </w:tc>
        <w:tc>
          <w:tcPr>
            <w:tcW w:w="300" w:type="dxa"/>
            <w:vMerge/>
            <w:tcBorders>
              <w:top w:val="single" w:sz="8" w:space="0" w:color="000000"/>
              <w:left w:val="single" w:sz="8" w:space="0" w:color="auto"/>
              <w:bottom w:val="single" w:sz="8" w:space="0" w:color="000000"/>
              <w:right w:val="single" w:sz="8" w:space="0" w:color="auto"/>
            </w:tcBorders>
            <w:vAlign w:val="center"/>
            <w:hideMark/>
          </w:tcPr>
          <w:p w:rsidR="00945AAC" w:rsidRPr="00945AAC" w:rsidRDefault="00945AAC" w:rsidP="00945AAC">
            <w:pPr>
              <w:suppressAutoHyphens w:val="0"/>
              <w:rPr>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r>
      <w:tr w:rsidR="00945AAC" w:rsidRPr="00945AAC" w:rsidTr="00945AAC">
        <w:trPr>
          <w:trHeight w:val="67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nil"/>
              <w:right w:val="single" w:sz="4" w:space="0" w:color="252525"/>
            </w:tcBorders>
            <w:shd w:val="clear" w:color="000000" w:fill="FFFFFF"/>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single" w:sz="8" w:space="0" w:color="000000"/>
              <w:left w:val="single" w:sz="8" w:space="0" w:color="auto"/>
              <w:bottom w:val="single" w:sz="8" w:space="0" w:color="000000"/>
              <w:right w:val="single" w:sz="8" w:space="0" w:color="auto"/>
            </w:tcBorders>
            <w:vAlign w:val="center"/>
            <w:hideMark/>
          </w:tcPr>
          <w:p w:rsidR="00945AAC" w:rsidRPr="00945AAC" w:rsidRDefault="00945AAC" w:rsidP="00945AAC">
            <w:pPr>
              <w:suppressAutoHyphens w:val="0"/>
              <w:rPr>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r>
      <w:tr w:rsidR="00945AAC" w:rsidRPr="00945AAC" w:rsidTr="00945AAC">
        <w:trPr>
          <w:trHeight w:val="93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b/>
                <w:bCs/>
                <w:sz w:val="16"/>
                <w:szCs w:val="16"/>
                <w:lang w:eastAsia="ru-RU"/>
              </w:rPr>
            </w:pPr>
            <w:r w:rsidRPr="00945AAC">
              <w:rPr>
                <w:rFonts w:ascii="Calibri" w:hAnsi="Calibri"/>
                <w:b/>
                <w:bCs/>
                <w:sz w:val="16"/>
                <w:szCs w:val="16"/>
                <w:lang w:eastAsia="ru-RU"/>
              </w:rPr>
              <w:t>мероприятие 2</w:t>
            </w:r>
            <w:r w:rsidRPr="00945AAC">
              <w:rPr>
                <w:rFonts w:ascii="Calibri" w:hAnsi="Calibri"/>
                <w:sz w:val="16"/>
                <w:szCs w:val="16"/>
                <w:lang w:eastAsia="ru-RU"/>
              </w:rPr>
              <w:t xml:space="preserve">: Межбюджетные трансферты на осуществление части полномочий в сфере библиотечного обслуживания населения </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single" w:sz="4" w:space="0" w:color="auto"/>
              <w:left w:val="single" w:sz="4" w:space="0" w:color="auto"/>
              <w:bottom w:val="single" w:sz="4" w:space="0" w:color="auto"/>
              <w:right w:val="single" w:sz="4" w:space="0" w:color="auto"/>
            </w:tcBorders>
            <w:shd w:val="clear" w:color="000000" w:fill="FFFFFF"/>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657 960,00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109 660,00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109 660,00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109 660,00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109 660,00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109 660,00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109 660,00</w:t>
            </w:r>
          </w:p>
        </w:tc>
        <w:tc>
          <w:tcPr>
            <w:tcW w:w="300" w:type="dxa"/>
            <w:vMerge w:val="restart"/>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Кол-во учреждений, которым были предоставлены межбюджетные трансферты</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единиц</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9</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4</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r>
      <w:tr w:rsidR="00945AAC" w:rsidRPr="00945AAC" w:rsidTr="00945AAC">
        <w:trPr>
          <w:trHeight w:val="117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657 960,00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109 660,00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109 660,00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109 660,00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109 660,00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109 660,00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109 660,00</w:t>
            </w:r>
          </w:p>
        </w:tc>
        <w:tc>
          <w:tcPr>
            <w:tcW w:w="300" w:type="dxa"/>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r>
      <w:tr w:rsidR="00945AAC" w:rsidRPr="00945AAC" w:rsidTr="00945AAC">
        <w:trPr>
          <w:trHeight w:val="75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r>
      <w:tr w:rsidR="00945AAC" w:rsidRPr="00945AAC" w:rsidTr="00945AAC">
        <w:trPr>
          <w:trHeight w:val="1440"/>
        </w:trPr>
        <w:tc>
          <w:tcPr>
            <w:tcW w:w="60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b/>
                <w:bCs/>
                <w:sz w:val="16"/>
                <w:szCs w:val="16"/>
                <w:lang w:eastAsia="ru-RU"/>
              </w:rPr>
            </w:pPr>
            <w:r w:rsidRPr="00945AAC">
              <w:rPr>
                <w:rFonts w:ascii="Calibri" w:hAnsi="Calibri"/>
                <w:b/>
                <w:bCs/>
                <w:sz w:val="16"/>
                <w:szCs w:val="16"/>
                <w:lang w:eastAsia="ru-RU"/>
              </w:rPr>
              <w:t>Задача №3 подпрограммы 1:</w:t>
            </w:r>
            <w:r w:rsidRPr="00945AAC">
              <w:rPr>
                <w:rFonts w:ascii="Calibri" w:hAnsi="Calibri"/>
                <w:sz w:val="16"/>
                <w:szCs w:val="16"/>
                <w:lang w:eastAsia="ru-RU"/>
              </w:rPr>
              <w:t xml:space="preserve">Создание необходимых условий для предоставления мер социальной поддержки отдельных категорий граждан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 Русско-Полянского муниципального </w:t>
            </w:r>
            <w:r w:rsidRPr="00945AAC">
              <w:rPr>
                <w:rFonts w:ascii="Calibri" w:hAnsi="Calibri"/>
                <w:sz w:val="16"/>
                <w:szCs w:val="16"/>
                <w:lang w:eastAsia="ru-RU"/>
              </w:rPr>
              <w:lastRenderedPageBreak/>
              <w:t>района Омской области;</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lastRenderedPageBreak/>
              <w:t>2021</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t>2026</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r>
      <w:tr w:rsidR="00945AAC" w:rsidRPr="00945AAC" w:rsidTr="00945AAC">
        <w:trPr>
          <w:trHeight w:val="105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b/>
                <w:bCs/>
                <w:sz w:val="16"/>
                <w:szCs w:val="16"/>
                <w:lang w:eastAsia="ru-RU"/>
              </w:rPr>
            </w:pPr>
            <w:r w:rsidRPr="00945AAC">
              <w:rPr>
                <w:rFonts w:ascii="Calibri" w:hAnsi="Calibri"/>
                <w:b/>
                <w:bCs/>
                <w:sz w:val="16"/>
                <w:szCs w:val="16"/>
                <w:lang w:eastAsia="ru-RU"/>
              </w:rPr>
              <w:lastRenderedPageBreak/>
              <w:t>мероприятие 3</w:t>
            </w:r>
            <w:r w:rsidRPr="00945AAC">
              <w:rPr>
                <w:rFonts w:ascii="Calibri" w:hAnsi="Calibri"/>
                <w:sz w:val="16"/>
                <w:szCs w:val="16"/>
                <w:lang w:eastAsia="ru-RU"/>
              </w:rPr>
              <w:t>: Реализация инициативных проектов в сфере культуры на территории муниципальных образовании Омской области</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3 285 283,28</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3 285 283,28</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rsidR="00945AAC" w:rsidRPr="00945AAC" w:rsidRDefault="00945AAC" w:rsidP="00945AAC">
            <w:pPr>
              <w:suppressAutoHyphens w:val="0"/>
              <w:jc w:val="center"/>
              <w:rPr>
                <w:color w:val="000000"/>
                <w:sz w:val="16"/>
                <w:szCs w:val="16"/>
                <w:lang w:eastAsia="ru-RU"/>
              </w:rPr>
            </w:pPr>
            <w:r w:rsidRPr="00945AAC">
              <w:rPr>
                <w:color w:val="000000"/>
                <w:sz w:val="16"/>
                <w:szCs w:val="16"/>
                <w:lang w:eastAsia="ru-RU"/>
              </w:rPr>
              <w:t>Количество реализованных инициативных проектов</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proofErr w:type="spellStart"/>
            <w:proofErr w:type="gramStart"/>
            <w:r w:rsidRPr="00945AAC">
              <w:rPr>
                <w:rFonts w:ascii="Calibri" w:hAnsi="Calibri"/>
                <w:color w:val="000000"/>
                <w:sz w:val="16"/>
                <w:szCs w:val="16"/>
                <w:lang w:eastAsia="ru-RU"/>
              </w:rPr>
              <w:t>ед</w:t>
            </w:r>
            <w:proofErr w:type="spellEnd"/>
            <w:proofErr w:type="gramEnd"/>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r>
      <w:tr w:rsidR="00945AAC" w:rsidRPr="00945AAC" w:rsidTr="00945AAC">
        <w:trPr>
          <w:trHeight w:val="108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345 283,28</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345 283,28</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single" w:sz="8" w:space="0" w:color="000000"/>
              <w:left w:val="single" w:sz="8" w:space="0" w:color="auto"/>
              <w:bottom w:val="single" w:sz="8" w:space="0" w:color="000000"/>
              <w:right w:val="single" w:sz="8" w:space="0" w:color="auto"/>
            </w:tcBorders>
            <w:vAlign w:val="center"/>
            <w:hideMark/>
          </w:tcPr>
          <w:p w:rsidR="00945AAC" w:rsidRPr="00945AAC" w:rsidRDefault="00945AAC" w:rsidP="00945AAC">
            <w:pPr>
              <w:suppressAutoHyphens w:val="0"/>
              <w:rPr>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r>
      <w:tr w:rsidR="00945AAC" w:rsidRPr="00945AAC" w:rsidTr="00945AAC">
        <w:trPr>
          <w:trHeight w:val="114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федерального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2 940 000,00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2 940 000,00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single" w:sz="8" w:space="0" w:color="000000"/>
              <w:left w:val="single" w:sz="8" w:space="0" w:color="auto"/>
              <w:bottom w:val="single" w:sz="8" w:space="0" w:color="000000"/>
              <w:right w:val="single" w:sz="8" w:space="0" w:color="auto"/>
            </w:tcBorders>
            <w:vAlign w:val="center"/>
            <w:hideMark/>
          </w:tcPr>
          <w:p w:rsidR="00945AAC" w:rsidRPr="00945AAC" w:rsidRDefault="00945AAC" w:rsidP="00945AAC">
            <w:pPr>
              <w:suppressAutoHyphens w:val="0"/>
              <w:rPr>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r>
      <w:tr w:rsidR="00945AAC" w:rsidRPr="00945AAC" w:rsidTr="00945AAC">
        <w:trPr>
          <w:trHeight w:val="105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945AAC" w:rsidRPr="00945AAC" w:rsidRDefault="00945AAC" w:rsidP="00945AAC">
            <w:pPr>
              <w:suppressAutoHyphens w:val="0"/>
              <w:jc w:val="center"/>
              <w:rPr>
                <w:rFonts w:ascii="Calibri" w:hAnsi="Calibri"/>
                <w:b/>
                <w:bCs/>
                <w:sz w:val="16"/>
                <w:szCs w:val="16"/>
                <w:lang w:eastAsia="ru-RU"/>
              </w:rPr>
            </w:pPr>
            <w:r w:rsidRPr="00945AAC">
              <w:rPr>
                <w:rFonts w:ascii="Calibri" w:hAnsi="Calibri"/>
                <w:b/>
                <w:bCs/>
                <w:sz w:val="16"/>
                <w:szCs w:val="16"/>
                <w:lang w:eastAsia="ru-RU"/>
              </w:rPr>
              <w:t>Основное мероприятие:</w:t>
            </w:r>
            <w:r w:rsidRPr="00945AAC">
              <w:rPr>
                <w:rFonts w:ascii="Calibri" w:hAnsi="Calibri"/>
                <w:sz w:val="16"/>
                <w:szCs w:val="16"/>
                <w:lang w:eastAsia="ru-RU"/>
              </w:rPr>
              <w:t xml:space="preserve"> Содействие занятости населения и предоставление мер социальной поддержки отдельным категориям граждан</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C5D9F1"/>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2 942 603,34</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683 681,51</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609 647,53</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288 354,19</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610 720,11</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440 200,00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310 000,00</w:t>
            </w:r>
          </w:p>
        </w:tc>
        <w:tc>
          <w:tcPr>
            <w:tcW w:w="300" w:type="dxa"/>
            <w:vMerge w:val="restart"/>
            <w:tcBorders>
              <w:top w:val="single" w:sz="4" w:space="0" w:color="252525"/>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r>
      <w:tr w:rsidR="00945AAC" w:rsidRPr="00945AAC" w:rsidTr="00945AAC">
        <w:trPr>
          <w:trHeight w:val="118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C5D9F1"/>
            <w:vAlign w:val="center"/>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2 732 664,57</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543 909,90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539 480,37</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288 354,19</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610 720,11</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440 200,00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310 000,00</w:t>
            </w:r>
          </w:p>
        </w:tc>
        <w:tc>
          <w:tcPr>
            <w:tcW w:w="300" w:type="dxa"/>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r>
      <w:tr w:rsidR="00945AAC" w:rsidRPr="00945AAC" w:rsidTr="00945AAC">
        <w:trPr>
          <w:trHeight w:val="93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C5D9F1"/>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209 938,77</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139 771,61</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70 167,16</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r>
      <w:tr w:rsidR="00945AAC" w:rsidRPr="00945AAC" w:rsidTr="00945AAC">
        <w:trPr>
          <w:trHeight w:val="105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b/>
                <w:bCs/>
                <w:sz w:val="16"/>
                <w:szCs w:val="16"/>
                <w:lang w:eastAsia="ru-RU"/>
              </w:rPr>
            </w:pPr>
            <w:r w:rsidRPr="00945AAC">
              <w:rPr>
                <w:rFonts w:ascii="Calibri" w:hAnsi="Calibri"/>
                <w:b/>
                <w:bCs/>
                <w:sz w:val="16"/>
                <w:szCs w:val="16"/>
                <w:lang w:eastAsia="ru-RU"/>
              </w:rPr>
              <w:t xml:space="preserve">мероприятие 1: </w:t>
            </w:r>
            <w:r w:rsidRPr="00945AAC">
              <w:rPr>
                <w:rFonts w:ascii="Calibri" w:hAnsi="Calibri"/>
                <w:sz w:val="16"/>
                <w:szCs w:val="16"/>
                <w:lang w:eastAsia="ru-RU"/>
              </w:rPr>
              <w:t>Участие в организации  и финансировании временного трудоустройства     несовершеннолетних  в возрасте от 14 до 18 лет в свободное от учебы время</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1 737 580,12</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223 981,88</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288 064,28</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288 354,19</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337 179,77</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300 000,00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300 000,00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Численность получателей государственной услуги по организации временного трудоустройства несовершеннолетних граждан в возрасте от 14 до 18 лет в свободное от учебы время</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чел.</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105</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50</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60</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60</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57</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90</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105</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r>
      <w:tr w:rsidR="00945AAC" w:rsidRPr="00945AAC" w:rsidTr="00945AAC">
        <w:trPr>
          <w:trHeight w:val="121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1 737 580,12</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223 981,88</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288 064,28</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288 354,19</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337 179,77</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300 000,00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300 000,00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r>
      <w:tr w:rsidR="00945AAC" w:rsidRPr="00945AAC" w:rsidTr="00945AAC">
        <w:trPr>
          <w:trHeight w:val="73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r>
      <w:tr w:rsidR="00945AAC" w:rsidRPr="00945AAC" w:rsidTr="00945AAC">
        <w:trPr>
          <w:trHeight w:val="99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b/>
                <w:bCs/>
                <w:sz w:val="16"/>
                <w:szCs w:val="16"/>
                <w:lang w:eastAsia="ru-RU"/>
              </w:rPr>
            </w:pPr>
            <w:r w:rsidRPr="00945AAC">
              <w:rPr>
                <w:rFonts w:ascii="Calibri" w:hAnsi="Calibri"/>
                <w:b/>
                <w:bCs/>
                <w:sz w:val="16"/>
                <w:szCs w:val="16"/>
                <w:lang w:eastAsia="ru-RU"/>
              </w:rPr>
              <w:t xml:space="preserve">мероприятие 2: </w:t>
            </w:r>
            <w:r w:rsidRPr="00945AAC">
              <w:rPr>
                <w:rFonts w:ascii="Calibri" w:hAnsi="Calibri"/>
                <w:sz w:val="16"/>
                <w:szCs w:val="16"/>
                <w:lang w:eastAsia="ru-RU"/>
              </w:rPr>
              <w:t xml:space="preserve"> Участие в организации и финансировании общественных работ</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1 127 188,97</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449 699,63</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273 749,00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273 540,34</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130 200,00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Численность получателей государственной услуги по организации временного трудоустройства безработных граждан, испытывающих трудности в поиске работы</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чел.</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168</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30</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25</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3</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50</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60</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r>
      <w:tr w:rsidR="00945AAC" w:rsidRPr="00945AAC" w:rsidTr="00945AAC">
        <w:trPr>
          <w:trHeight w:val="108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917 250,20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309 928,02</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203 581,84</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273 540,34</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130 200,00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r>
      <w:tr w:rsidR="00945AAC" w:rsidRPr="00945AAC" w:rsidTr="00945AAC">
        <w:trPr>
          <w:trHeight w:val="94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209 938,77</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139 771,61</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70 167,16</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r>
      <w:tr w:rsidR="00945AAC" w:rsidRPr="00945AAC" w:rsidTr="00945AAC">
        <w:trPr>
          <w:trHeight w:val="855"/>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b/>
                <w:bCs/>
                <w:sz w:val="16"/>
                <w:szCs w:val="16"/>
                <w:lang w:eastAsia="ru-RU"/>
              </w:rPr>
            </w:pPr>
            <w:r w:rsidRPr="00945AAC">
              <w:rPr>
                <w:rFonts w:ascii="Calibri" w:hAnsi="Calibri"/>
                <w:b/>
                <w:bCs/>
                <w:sz w:val="16"/>
                <w:szCs w:val="16"/>
                <w:lang w:eastAsia="ru-RU"/>
              </w:rPr>
              <w:lastRenderedPageBreak/>
              <w:t>мероприятие 4</w:t>
            </w:r>
            <w:r w:rsidRPr="00945AAC">
              <w:rPr>
                <w:rFonts w:ascii="Calibri" w:hAnsi="Calibri"/>
                <w:sz w:val="16"/>
                <w:szCs w:val="16"/>
                <w:lang w:eastAsia="ru-RU"/>
              </w:rPr>
              <w:t>: Формирование и использование Резервного фонда местной администрации</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10 000,00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Количество разовых выплат  материальной помощи гражданам</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чел.</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4</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r>
      <w:tr w:rsidR="00945AAC" w:rsidRPr="00945AAC" w:rsidTr="00945AAC">
        <w:trPr>
          <w:trHeight w:val="105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10 000,00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r>
      <w:tr w:rsidR="00945AAC" w:rsidRPr="00945AAC" w:rsidTr="00945AAC">
        <w:trPr>
          <w:trHeight w:val="72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r>
      <w:tr w:rsidR="00945AAC" w:rsidRPr="00945AAC" w:rsidTr="00945AAC">
        <w:trPr>
          <w:trHeight w:val="885"/>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b/>
                <w:bCs/>
                <w:sz w:val="16"/>
                <w:szCs w:val="16"/>
                <w:lang w:eastAsia="ru-RU"/>
              </w:rPr>
            </w:pPr>
            <w:r w:rsidRPr="00945AAC">
              <w:rPr>
                <w:rFonts w:ascii="Calibri" w:hAnsi="Calibri"/>
                <w:b/>
                <w:bCs/>
                <w:sz w:val="16"/>
                <w:szCs w:val="16"/>
                <w:lang w:eastAsia="ru-RU"/>
              </w:rPr>
              <w:t>мероприятие 5</w:t>
            </w:r>
            <w:r w:rsidRPr="00945AAC">
              <w:rPr>
                <w:rFonts w:ascii="Calibri" w:hAnsi="Calibri"/>
                <w:sz w:val="16"/>
                <w:szCs w:val="16"/>
                <w:lang w:eastAsia="ru-RU"/>
              </w:rPr>
              <w:t>: Поощрение администраций муниципальных районов Омской области за лучшую организацию органами местного самоуправления муниципальных районов</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47 834,25</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47 834,25</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Количество заключенных договоров на проведение общественных работ</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sz w:val="16"/>
                <w:szCs w:val="16"/>
                <w:lang w:eastAsia="ru-RU"/>
              </w:rPr>
            </w:pPr>
            <w:proofErr w:type="spellStart"/>
            <w:proofErr w:type="gramStart"/>
            <w:r w:rsidRPr="00945AAC">
              <w:rPr>
                <w:rFonts w:ascii="Calibri" w:hAnsi="Calibri"/>
                <w:sz w:val="16"/>
                <w:szCs w:val="16"/>
                <w:lang w:eastAsia="ru-RU"/>
              </w:rPr>
              <w:t>шт</w:t>
            </w:r>
            <w:proofErr w:type="spellEnd"/>
            <w:proofErr w:type="gramEnd"/>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380</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95</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95</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95</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95</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r>
      <w:tr w:rsidR="00945AAC" w:rsidRPr="00945AAC" w:rsidTr="00945AAC">
        <w:trPr>
          <w:trHeight w:val="88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47 834,25</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47 834,25</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r>
      <w:tr w:rsidR="00945AAC" w:rsidRPr="00945AAC" w:rsidTr="00945AAC">
        <w:trPr>
          <w:trHeight w:val="70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r>
      <w:tr w:rsidR="00945AAC" w:rsidRPr="00945AAC" w:rsidTr="00945AAC">
        <w:trPr>
          <w:trHeight w:val="1009"/>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945AAC" w:rsidRPr="00945AAC" w:rsidRDefault="00945AAC" w:rsidP="00945AAC">
            <w:pPr>
              <w:suppressAutoHyphens w:val="0"/>
              <w:jc w:val="center"/>
              <w:rPr>
                <w:rFonts w:ascii="Calibri" w:hAnsi="Calibri"/>
                <w:b/>
                <w:bCs/>
                <w:sz w:val="16"/>
                <w:szCs w:val="16"/>
                <w:lang w:eastAsia="ru-RU"/>
              </w:rPr>
            </w:pPr>
            <w:r w:rsidRPr="00945AAC">
              <w:rPr>
                <w:rFonts w:ascii="Calibri" w:hAnsi="Calibri"/>
                <w:b/>
                <w:bCs/>
                <w:sz w:val="16"/>
                <w:szCs w:val="16"/>
                <w:lang w:eastAsia="ru-RU"/>
              </w:rPr>
              <w:t xml:space="preserve">Основное мероприятие: Организация ритуальных услуг и содержания мест </w:t>
            </w:r>
            <w:r w:rsidRPr="00945AAC">
              <w:rPr>
                <w:rFonts w:ascii="Calibri" w:hAnsi="Calibri"/>
                <w:b/>
                <w:bCs/>
                <w:sz w:val="16"/>
                <w:szCs w:val="16"/>
                <w:lang w:eastAsia="ru-RU"/>
              </w:rPr>
              <w:lastRenderedPageBreak/>
              <w:t>захоронения</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lastRenderedPageBreak/>
              <w:t>2021</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C5D9F1"/>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155 997,50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40 997,50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15 000,00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50 000,00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50 000,00</w:t>
            </w:r>
          </w:p>
        </w:tc>
        <w:tc>
          <w:tcPr>
            <w:tcW w:w="3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r>
      <w:tr w:rsidR="00945AAC" w:rsidRPr="00945AAC" w:rsidTr="00945AAC">
        <w:trPr>
          <w:trHeight w:val="1009"/>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C5D9F1"/>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155 997,50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40 997,50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15 000,00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50 000,00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50 000,00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r>
      <w:tr w:rsidR="00945AAC" w:rsidRPr="00945AAC" w:rsidTr="00945AAC">
        <w:trPr>
          <w:trHeight w:val="64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C5D9F1"/>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r>
      <w:tr w:rsidR="00945AAC" w:rsidRPr="00945AAC" w:rsidTr="00945AAC">
        <w:trPr>
          <w:trHeight w:val="1009"/>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мероприятие 1: Организация ритуальных услуг и содержания мест захоронения</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2023</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 xml:space="preserve">Администрация </w:t>
            </w:r>
            <w:proofErr w:type="gramStart"/>
            <w:r w:rsidRPr="00945AAC">
              <w:rPr>
                <w:rFonts w:ascii="Calibri" w:hAnsi="Calibri"/>
                <w:color w:val="000000"/>
                <w:sz w:val="16"/>
                <w:szCs w:val="16"/>
                <w:lang w:eastAsia="ru-RU"/>
              </w:rPr>
              <w:t>Русско-Полянского</w:t>
            </w:r>
            <w:proofErr w:type="gramEnd"/>
            <w:r w:rsidRPr="00945AAC">
              <w:rPr>
                <w:rFonts w:ascii="Calibri" w:hAnsi="Calibri"/>
                <w:color w:val="000000"/>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155 997,50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40 997,50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15 000,00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50 000,00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50 000,00</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Количество заключенных договоров на организацию захоронения</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color w:val="000000"/>
                <w:sz w:val="16"/>
                <w:szCs w:val="16"/>
                <w:lang w:eastAsia="ru-RU"/>
              </w:rPr>
            </w:pPr>
            <w:proofErr w:type="spellStart"/>
            <w:proofErr w:type="gramStart"/>
            <w:r w:rsidRPr="00945AAC">
              <w:rPr>
                <w:rFonts w:ascii="Calibri" w:hAnsi="Calibri"/>
                <w:color w:val="000000"/>
                <w:sz w:val="16"/>
                <w:szCs w:val="16"/>
                <w:lang w:eastAsia="ru-RU"/>
              </w:rPr>
              <w:t>шт</w:t>
            </w:r>
            <w:proofErr w:type="spellEnd"/>
            <w:proofErr w:type="gramEnd"/>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3</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r>
      <w:tr w:rsidR="00945AAC" w:rsidRPr="00945AAC" w:rsidTr="00945AAC">
        <w:trPr>
          <w:trHeight w:val="1009"/>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155 997,50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40 997,50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15 000,00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50 000,00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50 000,00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r>
      <w:tr w:rsidR="00945AAC" w:rsidRPr="00945AAC" w:rsidTr="00945AAC">
        <w:trPr>
          <w:trHeight w:val="70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r>
      <w:tr w:rsidR="00945AAC" w:rsidRPr="00945AAC" w:rsidTr="00945AAC">
        <w:trPr>
          <w:trHeight w:val="1245"/>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000000" w:fill="FFC000"/>
            <w:vAlign w:val="center"/>
            <w:hideMark/>
          </w:tcPr>
          <w:p w:rsidR="00945AAC" w:rsidRPr="00945AAC" w:rsidRDefault="00945AAC" w:rsidP="00945AAC">
            <w:pPr>
              <w:suppressAutoHyphens w:val="0"/>
              <w:jc w:val="center"/>
              <w:rPr>
                <w:rFonts w:ascii="Calibri" w:hAnsi="Calibri"/>
                <w:b/>
                <w:bCs/>
                <w:sz w:val="16"/>
                <w:szCs w:val="16"/>
                <w:lang w:eastAsia="ru-RU"/>
              </w:rPr>
            </w:pPr>
            <w:r w:rsidRPr="00945AAC">
              <w:rPr>
                <w:rFonts w:ascii="Calibri" w:hAnsi="Calibri"/>
                <w:b/>
                <w:bCs/>
                <w:sz w:val="16"/>
                <w:szCs w:val="16"/>
                <w:lang w:eastAsia="ru-RU"/>
              </w:rPr>
              <w:t xml:space="preserve">Итого по </w:t>
            </w:r>
            <w:proofErr w:type="spellStart"/>
            <w:proofErr w:type="gramStart"/>
            <w:r w:rsidRPr="00945AAC">
              <w:rPr>
                <w:rFonts w:ascii="Calibri" w:hAnsi="Calibri"/>
                <w:b/>
                <w:bCs/>
                <w:sz w:val="16"/>
                <w:szCs w:val="16"/>
                <w:lang w:eastAsia="ru-RU"/>
              </w:rPr>
              <w:t>по</w:t>
            </w:r>
            <w:proofErr w:type="spellEnd"/>
            <w:proofErr w:type="gramEnd"/>
            <w:r w:rsidRPr="00945AAC">
              <w:rPr>
                <w:rFonts w:ascii="Calibri" w:hAnsi="Calibri"/>
                <w:b/>
                <w:bCs/>
                <w:sz w:val="16"/>
                <w:szCs w:val="16"/>
                <w:lang w:eastAsia="ru-RU"/>
              </w:rPr>
              <w:t xml:space="preserve"> подпрограмме 1</w:t>
            </w:r>
            <w:r w:rsidRPr="00945AAC">
              <w:rPr>
                <w:rFonts w:ascii="Calibri" w:hAnsi="Calibri"/>
                <w:sz w:val="16"/>
                <w:szCs w:val="16"/>
                <w:lang w:eastAsia="ru-RU"/>
              </w:rPr>
              <w:t xml:space="preserve"> муниципальной программы</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FFC000"/>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C000"/>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10 121 178,02</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1 371 615,01</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1 152 676,28</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968 461,34</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4 458 905,39</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1 094 860,00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1 074 660,00</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r>
      <w:tr w:rsidR="00945AAC" w:rsidRPr="00945AAC" w:rsidTr="00945AAC">
        <w:trPr>
          <w:trHeight w:val="114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C000"/>
            <w:vAlign w:val="center"/>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 xml:space="preserve">1. Налоговых и неналоговых доходов, поступлений </w:t>
            </w:r>
            <w:r w:rsidRPr="00945AAC">
              <w:rPr>
                <w:rFonts w:ascii="Calibri" w:hAnsi="Calibri"/>
                <w:sz w:val="16"/>
                <w:szCs w:val="16"/>
                <w:lang w:eastAsia="ru-RU"/>
              </w:rPr>
              <w:lastRenderedPageBreak/>
              <w:t>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lastRenderedPageBreak/>
              <w:t>6 791 239,25</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1 231 843,40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1 022 509,12</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908 461,34</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1 458 905,39</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1 094 860,00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1 074 660,00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r>
      <w:tr w:rsidR="00945AAC" w:rsidRPr="00945AAC" w:rsidTr="00945AAC">
        <w:trPr>
          <w:trHeight w:val="117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C000"/>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федерального бюджета</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3 329 938,77</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139 771,61</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130 167,16</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60 000,00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3 000 000,00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r>
      <w:tr w:rsidR="00945AAC" w:rsidRPr="00945AAC" w:rsidTr="00945AAC">
        <w:trPr>
          <w:trHeight w:val="1065"/>
        </w:trPr>
        <w:tc>
          <w:tcPr>
            <w:tcW w:w="600" w:type="dxa"/>
            <w:gridSpan w:val="2"/>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                                                                                                                                                                                                                                                                                   </w:t>
            </w:r>
            <w:r w:rsidRPr="00945AAC">
              <w:rPr>
                <w:rFonts w:ascii="Calibri" w:hAnsi="Calibri"/>
                <w:b/>
                <w:bCs/>
                <w:sz w:val="16"/>
                <w:szCs w:val="16"/>
                <w:lang w:eastAsia="ru-RU"/>
              </w:rPr>
              <w:t xml:space="preserve">Цель </w:t>
            </w:r>
            <w:proofErr w:type="spellStart"/>
            <w:r w:rsidRPr="00945AAC">
              <w:rPr>
                <w:rFonts w:ascii="Calibri" w:hAnsi="Calibri"/>
                <w:b/>
                <w:bCs/>
                <w:sz w:val="16"/>
                <w:szCs w:val="16"/>
                <w:lang w:eastAsia="ru-RU"/>
              </w:rPr>
              <w:t>подпрограмы</w:t>
            </w:r>
            <w:proofErr w:type="spellEnd"/>
            <w:r w:rsidRPr="00945AAC">
              <w:rPr>
                <w:rFonts w:ascii="Calibri" w:hAnsi="Calibri"/>
                <w:b/>
                <w:bCs/>
                <w:sz w:val="16"/>
                <w:szCs w:val="16"/>
                <w:lang w:eastAsia="ru-RU"/>
              </w:rPr>
              <w:t xml:space="preserve"> 2 </w:t>
            </w:r>
            <w:proofErr w:type="gramStart"/>
            <w:r w:rsidRPr="00945AAC">
              <w:rPr>
                <w:rFonts w:ascii="Calibri" w:hAnsi="Calibri"/>
                <w:sz w:val="16"/>
                <w:szCs w:val="16"/>
                <w:lang w:eastAsia="ru-RU"/>
              </w:rPr>
              <w:t>муниципальной</w:t>
            </w:r>
            <w:proofErr w:type="gramEnd"/>
            <w:r w:rsidRPr="00945AAC">
              <w:rPr>
                <w:rFonts w:ascii="Calibri" w:hAnsi="Calibri"/>
                <w:sz w:val="16"/>
                <w:szCs w:val="16"/>
                <w:lang w:eastAsia="ru-RU"/>
              </w:rPr>
              <w:t xml:space="preserve"> </w:t>
            </w:r>
            <w:proofErr w:type="spellStart"/>
            <w:r w:rsidRPr="00945AAC">
              <w:rPr>
                <w:rFonts w:ascii="Calibri" w:hAnsi="Calibri"/>
                <w:sz w:val="16"/>
                <w:szCs w:val="16"/>
                <w:lang w:eastAsia="ru-RU"/>
              </w:rPr>
              <w:t>програмы</w:t>
            </w:r>
            <w:proofErr w:type="spellEnd"/>
            <w:r w:rsidRPr="00945AAC">
              <w:rPr>
                <w:rFonts w:ascii="Calibri" w:hAnsi="Calibri"/>
                <w:sz w:val="16"/>
                <w:szCs w:val="16"/>
                <w:lang w:eastAsia="ru-RU"/>
              </w:rPr>
              <w:t xml:space="preserve">: Создание необходимых условий для развития экономического потенциала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t>2021</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t>2026</w:t>
            </w:r>
          </w:p>
        </w:tc>
        <w:tc>
          <w:tcPr>
            <w:tcW w:w="300" w:type="dxa"/>
            <w:tcBorders>
              <w:top w:val="nil"/>
              <w:left w:val="nil"/>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12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r>
      <w:tr w:rsidR="00945AAC" w:rsidRPr="00945AAC" w:rsidTr="00945AAC">
        <w:trPr>
          <w:trHeight w:val="1110"/>
        </w:trPr>
        <w:tc>
          <w:tcPr>
            <w:tcW w:w="600" w:type="dxa"/>
            <w:gridSpan w:val="2"/>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Задача № 2 муниципальной программы</w:t>
            </w:r>
            <w:r w:rsidRPr="00945AAC">
              <w:rPr>
                <w:rFonts w:ascii="Calibri" w:hAnsi="Calibri"/>
                <w:color w:val="000000"/>
                <w:sz w:val="16"/>
                <w:szCs w:val="16"/>
                <w:lang w:eastAsia="ru-RU"/>
              </w:rPr>
              <w:t xml:space="preserve">: Создание условий для экономического развития </w:t>
            </w:r>
            <w:proofErr w:type="gramStart"/>
            <w:r w:rsidRPr="00945AAC">
              <w:rPr>
                <w:rFonts w:ascii="Calibri" w:hAnsi="Calibri"/>
                <w:color w:val="000000"/>
                <w:sz w:val="16"/>
                <w:szCs w:val="16"/>
                <w:lang w:eastAsia="ru-RU"/>
              </w:rPr>
              <w:t>Русско-Полянского</w:t>
            </w:r>
            <w:proofErr w:type="gramEnd"/>
            <w:r w:rsidRPr="00945AAC">
              <w:rPr>
                <w:rFonts w:ascii="Calibri" w:hAnsi="Calibri"/>
                <w:color w:val="000000"/>
                <w:sz w:val="16"/>
                <w:szCs w:val="16"/>
                <w:lang w:eastAsia="ru-RU"/>
              </w:rPr>
              <w:t xml:space="preserve"> городского поселения Русско-Полянского муниципального района Омской области</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2021</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12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r>
      <w:tr w:rsidR="00945AAC" w:rsidRPr="00945AAC" w:rsidTr="00945AAC">
        <w:trPr>
          <w:trHeight w:val="945"/>
        </w:trPr>
        <w:tc>
          <w:tcPr>
            <w:tcW w:w="600" w:type="dxa"/>
            <w:gridSpan w:val="2"/>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Задача №1 подпрограммы 2:</w:t>
            </w:r>
            <w:r w:rsidRPr="00945AAC">
              <w:rPr>
                <w:rFonts w:ascii="Calibri" w:hAnsi="Calibri"/>
                <w:color w:val="000000"/>
                <w:sz w:val="16"/>
                <w:szCs w:val="16"/>
                <w:lang w:eastAsia="ru-RU"/>
              </w:rPr>
              <w:t xml:space="preserve">Создание необходимых условий для эффективной деятельности администрации </w:t>
            </w:r>
            <w:proofErr w:type="gramStart"/>
            <w:r w:rsidRPr="00945AAC">
              <w:rPr>
                <w:rFonts w:ascii="Calibri" w:hAnsi="Calibri"/>
                <w:color w:val="000000"/>
                <w:sz w:val="16"/>
                <w:szCs w:val="16"/>
                <w:lang w:eastAsia="ru-RU"/>
              </w:rPr>
              <w:t>Русско-Полянского</w:t>
            </w:r>
            <w:proofErr w:type="gramEnd"/>
            <w:r w:rsidRPr="00945AAC">
              <w:rPr>
                <w:rFonts w:ascii="Calibri" w:hAnsi="Calibri"/>
                <w:color w:val="000000"/>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2021</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12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b/>
                <w:bCs/>
                <w:color w:val="000000"/>
                <w:sz w:val="16"/>
                <w:szCs w:val="16"/>
                <w:lang w:eastAsia="ru-RU"/>
              </w:rPr>
            </w:pPr>
            <w:r w:rsidRPr="00945AAC">
              <w:rPr>
                <w:rFonts w:ascii="Arial" w:hAnsi="Arial" w:cs="Arial"/>
                <w:b/>
                <w:bCs/>
                <w:color w:val="000000"/>
                <w:sz w:val="16"/>
                <w:szCs w:val="16"/>
                <w:lang w:eastAsia="ru-RU"/>
              </w:rPr>
              <w:t> </w:t>
            </w:r>
          </w:p>
        </w:tc>
      </w:tr>
      <w:tr w:rsidR="00945AAC" w:rsidRPr="00945AAC" w:rsidTr="00945AAC">
        <w:trPr>
          <w:trHeight w:val="1155"/>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000000" w:fill="B8CCE4"/>
            <w:vAlign w:val="center"/>
            <w:hideMark/>
          </w:tcPr>
          <w:p w:rsidR="00945AAC" w:rsidRPr="00945AAC" w:rsidRDefault="00945AAC" w:rsidP="00945AAC">
            <w:pPr>
              <w:suppressAutoHyphens w:val="0"/>
              <w:jc w:val="center"/>
              <w:rPr>
                <w:rFonts w:ascii="Calibri" w:hAnsi="Calibri"/>
                <w:b/>
                <w:bCs/>
                <w:sz w:val="16"/>
                <w:szCs w:val="16"/>
                <w:lang w:eastAsia="ru-RU"/>
              </w:rPr>
            </w:pPr>
            <w:r w:rsidRPr="00945AAC">
              <w:rPr>
                <w:rFonts w:ascii="Calibri" w:hAnsi="Calibri"/>
                <w:b/>
                <w:bCs/>
                <w:sz w:val="16"/>
                <w:szCs w:val="16"/>
                <w:lang w:eastAsia="ru-RU"/>
              </w:rPr>
              <w:lastRenderedPageBreak/>
              <w:t xml:space="preserve">Основное мероприятие: </w:t>
            </w:r>
            <w:r w:rsidRPr="00945AAC">
              <w:rPr>
                <w:rFonts w:ascii="Calibri" w:hAnsi="Calibri"/>
                <w:sz w:val="16"/>
                <w:szCs w:val="16"/>
                <w:lang w:eastAsia="ru-RU"/>
              </w:rPr>
              <w:t xml:space="preserve">Повышение эффективности деятельности администрации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 Русско-Полянского муниципального района Омской области</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C5D9F1"/>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45 056 082,98</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6 324 288,12</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6 255 637,18</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8 293 481,05</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7 859 428,63</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8 083 617,00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8 239 631,00</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15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C5D9F1"/>
            <w:vAlign w:val="center"/>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39 021 708,98</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5 600 904,12</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5 473 774,18</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6 995 717,05</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6 843 433,63</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7 028 530,00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7 079 350,00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069"/>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C5D9F1"/>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6 034 374,00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723 384,00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781 863,00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1 297 764,00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1 015 995,00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1 055 087,00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1 160 281,00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20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b/>
                <w:bCs/>
                <w:sz w:val="16"/>
                <w:szCs w:val="16"/>
                <w:lang w:eastAsia="ru-RU"/>
              </w:rPr>
            </w:pPr>
            <w:r w:rsidRPr="00945AAC">
              <w:rPr>
                <w:rFonts w:ascii="Calibri" w:hAnsi="Calibri"/>
                <w:b/>
                <w:bCs/>
                <w:sz w:val="16"/>
                <w:szCs w:val="16"/>
                <w:lang w:eastAsia="ru-RU"/>
              </w:rPr>
              <w:t>мероприятие 1</w:t>
            </w:r>
            <w:r w:rsidRPr="00945AAC">
              <w:rPr>
                <w:rFonts w:ascii="Calibri" w:hAnsi="Calibri"/>
                <w:sz w:val="16"/>
                <w:szCs w:val="16"/>
                <w:lang w:eastAsia="ru-RU"/>
              </w:rPr>
              <w:t xml:space="preserve">:    Руководство и управление в сфере установленных функций органов местного самоуправления  </w:t>
            </w:r>
            <w:proofErr w:type="spellStart"/>
            <w:r w:rsidRPr="00945AAC">
              <w:rPr>
                <w:rFonts w:ascii="Calibri" w:hAnsi="Calibri"/>
                <w:sz w:val="16"/>
                <w:szCs w:val="16"/>
                <w:lang w:eastAsia="ru-RU"/>
              </w:rPr>
              <w:t>Русско</w:t>
            </w:r>
            <w:proofErr w:type="spellEnd"/>
            <w:r w:rsidRPr="00945AAC">
              <w:rPr>
                <w:rFonts w:ascii="Calibri" w:hAnsi="Calibri"/>
                <w:sz w:val="16"/>
                <w:szCs w:val="16"/>
                <w:lang w:eastAsia="ru-RU"/>
              </w:rPr>
              <w:t xml:space="preserve"> - Полянского городского поселения </w:t>
            </w:r>
            <w:proofErr w:type="spellStart"/>
            <w:r w:rsidRPr="00945AAC">
              <w:rPr>
                <w:rFonts w:ascii="Calibri" w:hAnsi="Calibri"/>
                <w:sz w:val="16"/>
                <w:szCs w:val="16"/>
                <w:lang w:eastAsia="ru-RU"/>
              </w:rPr>
              <w:t>Руск</w:t>
            </w:r>
            <w:proofErr w:type="gramStart"/>
            <w:r w:rsidRPr="00945AAC">
              <w:rPr>
                <w:rFonts w:ascii="Calibri" w:hAnsi="Calibri"/>
                <w:sz w:val="16"/>
                <w:szCs w:val="16"/>
                <w:lang w:eastAsia="ru-RU"/>
              </w:rPr>
              <w:t>о</w:t>
            </w:r>
            <w:proofErr w:type="spellEnd"/>
            <w:r w:rsidRPr="00945AAC">
              <w:rPr>
                <w:rFonts w:ascii="Calibri" w:hAnsi="Calibri"/>
                <w:sz w:val="16"/>
                <w:szCs w:val="16"/>
                <w:lang w:eastAsia="ru-RU"/>
              </w:rPr>
              <w:t>-</w:t>
            </w:r>
            <w:proofErr w:type="gramEnd"/>
            <w:r w:rsidRPr="00945AAC">
              <w:rPr>
                <w:rFonts w:ascii="Calibri" w:hAnsi="Calibri"/>
                <w:sz w:val="16"/>
                <w:szCs w:val="16"/>
                <w:lang w:eastAsia="ru-RU"/>
              </w:rPr>
              <w:t xml:space="preserve"> Полянского муниципального района Омской области</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35 152 043,88</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4 218 751,00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5 057 404,00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6 110 404,74</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6 512 580,14</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6 608 542,00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6 644 362,00</w:t>
            </w:r>
          </w:p>
        </w:tc>
        <w:tc>
          <w:tcPr>
            <w:tcW w:w="300" w:type="dxa"/>
            <w:vMerge w:val="restart"/>
            <w:tcBorders>
              <w:top w:val="nil"/>
              <w:left w:val="single" w:sz="4" w:space="0" w:color="252525"/>
              <w:bottom w:val="single" w:sz="4" w:space="0" w:color="252525"/>
              <w:right w:val="single" w:sz="4" w:space="0" w:color="252525"/>
            </w:tcBorders>
            <w:shd w:val="clear" w:color="FFFFCC"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Степень качественного и своевременного исполнения специалистами администрации документов поставленных на контроль</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23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34 747 371,88</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4 218 751,00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5 057 404,00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5 705 732,74</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6 512 580,14</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6 608 542,00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6 644 362,00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96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404 672,00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404 672,00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555"/>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b/>
                <w:bCs/>
                <w:sz w:val="16"/>
                <w:szCs w:val="16"/>
                <w:lang w:eastAsia="ru-RU"/>
              </w:rPr>
            </w:pPr>
            <w:r w:rsidRPr="00945AAC">
              <w:rPr>
                <w:rFonts w:ascii="Calibri" w:hAnsi="Calibri"/>
                <w:b/>
                <w:bCs/>
                <w:sz w:val="16"/>
                <w:szCs w:val="16"/>
                <w:lang w:eastAsia="ru-RU"/>
              </w:rPr>
              <w:t xml:space="preserve">мероприятие 2: </w:t>
            </w:r>
            <w:r w:rsidRPr="00945AAC">
              <w:rPr>
                <w:rFonts w:ascii="Calibri" w:hAnsi="Calibri"/>
                <w:sz w:val="16"/>
                <w:szCs w:val="16"/>
                <w:lang w:eastAsia="ru-RU"/>
              </w:rPr>
              <w:t xml:space="preserve"> </w:t>
            </w:r>
            <w:proofErr w:type="spellStart"/>
            <w:r w:rsidRPr="00945AAC">
              <w:rPr>
                <w:rFonts w:ascii="Calibri" w:hAnsi="Calibri"/>
                <w:sz w:val="16"/>
                <w:szCs w:val="16"/>
                <w:lang w:eastAsia="ru-RU"/>
              </w:rPr>
              <w:t>Обеспчение</w:t>
            </w:r>
            <w:proofErr w:type="spellEnd"/>
            <w:r w:rsidRPr="00945AAC">
              <w:rPr>
                <w:rFonts w:ascii="Calibri" w:hAnsi="Calibri"/>
                <w:sz w:val="16"/>
                <w:szCs w:val="16"/>
                <w:lang w:eastAsia="ru-RU"/>
              </w:rPr>
              <w:t xml:space="preserve"> проведение выборов и </w:t>
            </w:r>
            <w:r w:rsidRPr="00945AAC">
              <w:rPr>
                <w:rFonts w:ascii="Calibri" w:hAnsi="Calibri"/>
                <w:sz w:val="16"/>
                <w:szCs w:val="16"/>
                <w:lang w:eastAsia="ru-RU"/>
              </w:rPr>
              <w:lastRenderedPageBreak/>
              <w:t>референдумов</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lastRenderedPageBreak/>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w:t>
            </w:r>
            <w:r w:rsidRPr="00945AAC">
              <w:rPr>
                <w:rFonts w:ascii="Calibri" w:hAnsi="Calibri"/>
                <w:sz w:val="16"/>
                <w:szCs w:val="16"/>
                <w:lang w:eastAsia="ru-RU"/>
              </w:rPr>
              <w:lastRenderedPageBreak/>
              <w:t>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lastRenderedPageBreak/>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val="restart"/>
            <w:tcBorders>
              <w:top w:val="nil"/>
              <w:left w:val="single" w:sz="4" w:space="0" w:color="252525"/>
              <w:bottom w:val="single" w:sz="4" w:space="0" w:color="252525"/>
              <w:right w:val="single" w:sz="4" w:space="0" w:color="252525"/>
            </w:tcBorders>
            <w:shd w:val="clear" w:color="FFFFCC"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Количество проведенных мероприятий </w:t>
            </w:r>
            <w:proofErr w:type="gramStart"/>
            <w:r w:rsidRPr="00945AAC">
              <w:rPr>
                <w:rFonts w:ascii="Calibri" w:hAnsi="Calibri"/>
                <w:sz w:val="16"/>
                <w:szCs w:val="16"/>
                <w:lang w:eastAsia="ru-RU"/>
              </w:rPr>
              <w:t>для</w:t>
            </w:r>
            <w:proofErr w:type="gramEnd"/>
            <w:r w:rsidRPr="00945AAC">
              <w:rPr>
                <w:rFonts w:ascii="Calibri" w:hAnsi="Calibri"/>
                <w:sz w:val="16"/>
                <w:szCs w:val="16"/>
                <w:lang w:eastAsia="ru-RU"/>
              </w:rPr>
              <w:t xml:space="preserve"> </w:t>
            </w:r>
            <w:proofErr w:type="gramStart"/>
            <w:r w:rsidRPr="00945AAC">
              <w:rPr>
                <w:rFonts w:ascii="Calibri" w:hAnsi="Calibri"/>
                <w:sz w:val="16"/>
                <w:szCs w:val="16"/>
                <w:lang w:eastAsia="ru-RU"/>
              </w:rPr>
              <w:lastRenderedPageBreak/>
              <w:t>проведение</w:t>
            </w:r>
            <w:proofErr w:type="gramEnd"/>
            <w:r w:rsidRPr="00945AAC">
              <w:rPr>
                <w:rFonts w:ascii="Calibri" w:hAnsi="Calibri"/>
                <w:sz w:val="16"/>
                <w:szCs w:val="16"/>
                <w:lang w:eastAsia="ru-RU"/>
              </w:rPr>
              <w:t xml:space="preserve"> выборов</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proofErr w:type="spellStart"/>
            <w:proofErr w:type="gramStart"/>
            <w:r w:rsidRPr="00945AAC">
              <w:rPr>
                <w:rFonts w:ascii="Calibri" w:hAnsi="Calibri"/>
                <w:color w:val="000000"/>
                <w:sz w:val="16"/>
                <w:szCs w:val="16"/>
                <w:lang w:eastAsia="ru-RU"/>
              </w:rPr>
              <w:lastRenderedPageBreak/>
              <w:t>ед</w:t>
            </w:r>
            <w:proofErr w:type="spellEnd"/>
            <w:proofErr w:type="gramEnd"/>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02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72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93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b/>
                <w:bCs/>
                <w:sz w:val="16"/>
                <w:szCs w:val="16"/>
                <w:lang w:eastAsia="ru-RU"/>
              </w:rPr>
            </w:pPr>
            <w:r w:rsidRPr="00945AAC">
              <w:rPr>
                <w:rFonts w:ascii="Calibri" w:hAnsi="Calibri"/>
                <w:b/>
                <w:bCs/>
                <w:sz w:val="16"/>
                <w:szCs w:val="16"/>
                <w:lang w:eastAsia="ru-RU"/>
              </w:rPr>
              <w:t xml:space="preserve">мероприятие 3: </w:t>
            </w:r>
            <w:r w:rsidRPr="00945AAC">
              <w:rPr>
                <w:rFonts w:ascii="Calibri" w:hAnsi="Calibri"/>
                <w:sz w:val="16"/>
                <w:szCs w:val="16"/>
                <w:lang w:eastAsia="ru-RU"/>
              </w:rPr>
              <w:t xml:space="preserve"> Межбюджетные трансферты </w:t>
            </w:r>
            <w:proofErr w:type="gramStart"/>
            <w:r w:rsidRPr="00945AAC">
              <w:rPr>
                <w:rFonts w:ascii="Calibri" w:hAnsi="Calibri"/>
                <w:sz w:val="16"/>
                <w:szCs w:val="16"/>
                <w:lang w:eastAsia="ru-RU"/>
              </w:rPr>
              <w:t>на</w:t>
            </w:r>
            <w:proofErr w:type="gramEnd"/>
            <w:r w:rsidRPr="00945AAC">
              <w:rPr>
                <w:rFonts w:ascii="Calibri" w:hAnsi="Calibri"/>
                <w:sz w:val="16"/>
                <w:szCs w:val="16"/>
                <w:lang w:eastAsia="ru-RU"/>
              </w:rPr>
              <w:t xml:space="preserve"> </w:t>
            </w:r>
            <w:proofErr w:type="gramStart"/>
            <w:r w:rsidRPr="00945AAC">
              <w:rPr>
                <w:rFonts w:ascii="Calibri" w:hAnsi="Calibri"/>
                <w:sz w:val="16"/>
                <w:szCs w:val="16"/>
                <w:lang w:eastAsia="ru-RU"/>
              </w:rPr>
              <w:t>осуществлению</w:t>
            </w:r>
            <w:proofErr w:type="gramEnd"/>
            <w:r w:rsidRPr="00945AAC">
              <w:rPr>
                <w:rFonts w:ascii="Calibri" w:hAnsi="Calibri"/>
                <w:sz w:val="16"/>
                <w:szCs w:val="16"/>
                <w:lang w:eastAsia="ru-RU"/>
              </w:rPr>
              <w:t xml:space="preserve"> в границах поселения мер по противодействию коррупции в пределах полномочий, установленных законом РФ</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431 614,00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60 934,00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45 700,00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68 746,00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68 746,00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93 744,00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93 744,00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Доля предоставленных межбюджетных трансфертов от общей потребности в них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05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nil"/>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431 614,00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60 934,00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45 700,00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68 746,00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68 746,00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93 744,00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93 744,00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64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бюджета</w:t>
            </w:r>
          </w:p>
        </w:tc>
        <w:tc>
          <w:tcPr>
            <w:tcW w:w="300" w:type="dxa"/>
            <w:tcBorders>
              <w:top w:val="single" w:sz="4" w:space="0" w:color="252525"/>
              <w:left w:val="nil"/>
              <w:bottom w:val="nil"/>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035"/>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b/>
                <w:bCs/>
                <w:sz w:val="16"/>
                <w:szCs w:val="16"/>
                <w:lang w:eastAsia="ru-RU"/>
              </w:rPr>
            </w:pPr>
            <w:r w:rsidRPr="00945AAC">
              <w:rPr>
                <w:rFonts w:ascii="Calibri" w:hAnsi="Calibri"/>
                <w:b/>
                <w:bCs/>
                <w:sz w:val="16"/>
                <w:szCs w:val="16"/>
                <w:lang w:eastAsia="ru-RU"/>
              </w:rPr>
              <w:t>мероприятие 4:</w:t>
            </w:r>
            <w:r w:rsidRPr="00945AAC">
              <w:rPr>
                <w:rFonts w:ascii="Calibri" w:hAnsi="Calibri"/>
                <w:sz w:val="16"/>
                <w:szCs w:val="16"/>
                <w:lang w:eastAsia="ru-RU"/>
              </w:rPr>
              <w:t xml:space="preserve">  Исполнение судебных актов Российской Федерации и мировых соглашений по возмещению вреда, причинённого гражданину или юридическому лицу в результате незаконных действий (бездействия) </w:t>
            </w:r>
            <w:r w:rsidRPr="00945AAC">
              <w:rPr>
                <w:rFonts w:ascii="Calibri" w:hAnsi="Calibri"/>
                <w:sz w:val="16"/>
                <w:szCs w:val="16"/>
                <w:lang w:eastAsia="ru-RU"/>
              </w:rPr>
              <w:lastRenderedPageBreak/>
              <w:t>муниципальных органов либо должностных лиц этих органов, а также при осуществлении деятельности казённого учреждения</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lastRenderedPageBreak/>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всего, из них расходы за счет:</w:t>
            </w:r>
          </w:p>
        </w:tc>
        <w:tc>
          <w:tcPr>
            <w:tcW w:w="300" w:type="dxa"/>
            <w:tcBorders>
              <w:top w:val="single" w:sz="4" w:space="0" w:color="252525"/>
              <w:left w:val="nil"/>
              <w:bottom w:val="nil"/>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1 302 269,62</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360 527,29</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283 736,18</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153 006,15</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80 000,00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205 000,00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220 000,00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Степень уплаты судебных актов  и мировых соглашений </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18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 xml:space="preserve">1. Налоговых и неналоговых доходов, поступлений нецелевого характера из </w:t>
            </w:r>
            <w:r w:rsidRPr="00945AAC">
              <w:rPr>
                <w:rFonts w:ascii="Calibri" w:hAnsi="Calibri"/>
                <w:sz w:val="16"/>
                <w:szCs w:val="16"/>
                <w:lang w:eastAsia="ru-RU"/>
              </w:rPr>
              <w:lastRenderedPageBreak/>
              <w:t>местного бюджета</w:t>
            </w:r>
          </w:p>
        </w:tc>
        <w:tc>
          <w:tcPr>
            <w:tcW w:w="300" w:type="dxa"/>
            <w:tcBorders>
              <w:top w:val="single" w:sz="4" w:space="0" w:color="252525"/>
              <w:left w:val="nil"/>
              <w:bottom w:val="nil"/>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lastRenderedPageBreak/>
              <w:t>1 302 269,62</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360 527,29</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283 736,18</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153 006,15</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80 000,00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205 000,00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220 000,00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66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бюджета</w:t>
            </w:r>
          </w:p>
        </w:tc>
        <w:tc>
          <w:tcPr>
            <w:tcW w:w="300" w:type="dxa"/>
            <w:tcBorders>
              <w:top w:val="single" w:sz="4" w:space="0" w:color="252525"/>
              <w:left w:val="nil"/>
              <w:bottom w:val="nil"/>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02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b/>
                <w:bCs/>
                <w:sz w:val="16"/>
                <w:szCs w:val="16"/>
                <w:lang w:eastAsia="ru-RU"/>
              </w:rPr>
            </w:pPr>
            <w:r w:rsidRPr="00945AAC">
              <w:rPr>
                <w:rFonts w:ascii="Calibri" w:hAnsi="Calibri"/>
                <w:b/>
                <w:bCs/>
                <w:sz w:val="16"/>
                <w:szCs w:val="16"/>
                <w:lang w:eastAsia="ru-RU"/>
              </w:rPr>
              <w:t>мероприятие 5:</w:t>
            </w:r>
            <w:r w:rsidRPr="00945AAC">
              <w:rPr>
                <w:rFonts w:ascii="Calibri" w:hAnsi="Calibri"/>
                <w:sz w:val="16"/>
                <w:szCs w:val="16"/>
                <w:lang w:eastAsia="ru-RU"/>
              </w:rPr>
              <w:t xml:space="preserve">  Осуществление государственных полномочий по первичному воинскому учету на территориях, где отсутствуют военные комиссариаты</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всего, из них расходы за счет:</w:t>
            </w:r>
          </w:p>
        </w:tc>
        <w:tc>
          <w:tcPr>
            <w:tcW w:w="300" w:type="dxa"/>
            <w:tcBorders>
              <w:top w:val="single" w:sz="4" w:space="0" w:color="252525"/>
              <w:left w:val="nil"/>
              <w:bottom w:val="nil"/>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5 629 702,00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723 384,00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781 863,00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893 092,00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1 015 995,00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1 055 087,00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1 160 281,00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Отсутствие претензий по ведению первичного воинского учета. Степень своевременной постановки на учет лиц, подлежащих призыву в Армию.</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20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single" w:sz="4" w:space="0" w:color="252525"/>
              <w:left w:val="nil"/>
              <w:bottom w:val="nil"/>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nil"/>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nil"/>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nil"/>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nil"/>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nil"/>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09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бюджета</w:t>
            </w:r>
          </w:p>
        </w:tc>
        <w:tc>
          <w:tcPr>
            <w:tcW w:w="300" w:type="dxa"/>
            <w:tcBorders>
              <w:top w:val="single" w:sz="4" w:space="0" w:color="252525"/>
              <w:left w:val="nil"/>
              <w:bottom w:val="nil"/>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5 629 702,00</w:t>
            </w:r>
          </w:p>
        </w:tc>
        <w:tc>
          <w:tcPr>
            <w:tcW w:w="300" w:type="dxa"/>
            <w:tcBorders>
              <w:top w:val="single" w:sz="4" w:space="0" w:color="252525"/>
              <w:left w:val="nil"/>
              <w:bottom w:val="nil"/>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723 384,00</w:t>
            </w:r>
          </w:p>
        </w:tc>
        <w:tc>
          <w:tcPr>
            <w:tcW w:w="300" w:type="dxa"/>
            <w:tcBorders>
              <w:top w:val="single" w:sz="4" w:space="0" w:color="252525"/>
              <w:left w:val="nil"/>
              <w:bottom w:val="nil"/>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781 863,00</w:t>
            </w:r>
          </w:p>
        </w:tc>
        <w:tc>
          <w:tcPr>
            <w:tcW w:w="300" w:type="dxa"/>
            <w:tcBorders>
              <w:top w:val="single" w:sz="4" w:space="0" w:color="252525"/>
              <w:left w:val="nil"/>
              <w:bottom w:val="nil"/>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893 092,00</w:t>
            </w:r>
          </w:p>
        </w:tc>
        <w:tc>
          <w:tcPr>
            <w:tcW w:w="300" w:type="dxa"/>
            <w:tcBorders>
              <w:top w:val="single" w:sz="4" w:space="0" w:color="252525"/>
              <w:left w:val="nil"/>
              <w:bottom w:val="nil"/>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1 015 995,00</w:t>
            </w:r>
          </w:p>
        </w:tc>
        <w:tc>
          <w:tcPr>
            <w:tcW w:w="300" w:type="dxa"/>
            <w:tcBorders>
              <w:top w:val="single" w:sz="4" w:space="0" w:color="252525"/>
              <w:left w:val="nil"/>
              <w:bottom w:val="nil"/>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1 055 087,00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1 160 281,00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825"/>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b/>
                <w:bCs/>
                <w:sz w:val="16"/>
                <w:szCs w:val="16"/>
                <w:lang w:eastAsia="ru-RU"/>
              </w:rPr>
            </w:pPr>
            <w:r w:rsidRPr="00945AAC">
              <w:rPr>
                <w:rFonts w:ascii="Calibri" w:hAnsi="Calibri"/>
                <w:b/>
                <w:bCs/>
                <w:sz w:val="16"/>
                <w:szCs w:val="16"/>
                <w:lang w:eastAsia="ru-RU"/>
              </w:rPr>
              <w:t>мероприятие 6:</w:t>
            </w:r>
            <w:r w:rsidRPr="00945AAC">
              <w:rPr>
                <w:rFonts w:ascii="Calibri" w:hAnsi="Calibri"/>
                <w:sz w:val="16"/>
                <w:szCs w:val="16"/>
                <w:lang w:eastAsia="ru-RU"/>
              </w:rPr>
              <w:t xml:space="preserve">  Межбюджетные трансферты на осуществление внешнего муниципального финансового контроля                                    </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всего, из них расходы за счет:</w:t>
            </w:r>
          </w:p>
        </w:tc>
        <w:tc>
          <w:tcPr>
            <w:tcW w:w="300" w:type="dxa"/>
            <w:tcBorders>
              <w:top w:val="single" w:sz="4" w:space="0" w:color="252525"/>
              <w:left w:val="nil"/>
              <w:bottom w:val="nil"/>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21 000,00</w:t>
            </w:r>
          </w:p>
        </w:tc>
        <w:tc>
          <w:tcPr>
            <w:tcW w:w="300" w:type="dxa"/>
            <w:tcBorders>
              <w:top w:val="single" w:sz="4" w:space="0" w:color="252525"/>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3 000,00</w:t>
            </w:r>
          </w:p>
        </w:tc>
        <w:tc>
          <w:tcPr>
            <w:tcW w:w="300" w:type="dxa"/>
            <w:tcBorders>
              <w:top w:val="single" w:sz="4" w:space="0" w:color="252525"/>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3 000,00</w:t>
            </w:r>
          </w:p>
        </w:tc>
        <w:tc>
          <w:tcPr>
            <w:tcW w:w="300" w:type="dxa"/>
            <w:tcBorders>
              <w:top w:val="single" w:sz="4" w:space="0" w:color="252525"/>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3 000,00</w:t>
            </w:r>
          </w:p>
        </w:tc>
        <w:tc>
          <w:tcPr>
            <w:tcW w:w="300" w:type="dxa"/>
            <w:tcBorders>
              <w:top w:val="single" w:sz="4" w:space="0" w:color="252525"/>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3 000,00</w:t>
            </w:r>
          </w:p>
        </w:tc>
        <w:tc>
          <w:tcPr>
            <w:tcW w:w="300" w:type="dxa"/>
            <w:tcBorders>
              <w:top w:val="single" w:sz="4" w:space="0" w:color="252525"/>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4 500,00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4 500,00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Доля предоставленных межбюджетных трансфертов от общей потребности в них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17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single" w:sz="4" w:space="0" w:color="252525"/>
              <w:left w:val="nil"/>
              <w:bottom w:val="nil"/>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21 000,00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4 500,00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4 500,00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70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бюджета</w:t>
            </w:r>
          </w:p>
        </w:tc>
        <w:tc>
          <w:tcPr>
            <w:tcW w:w="300" w:type="dxa"/>
            <w:tcBorders>
              <w:top w:val="single" w:sz="4" w:space="0" w:color="252525"/>
              <w:left w:val="nil"/>
              <w:bottom w:val="nil"/>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99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b/>
                <w:bCs/>
                <w:sz w:val="16"/>
                <w:szCs w:val="16"/>
                <w:lang w:eastAsia="ru-RU"/>
              </w:rPr>
            </w:pPr>
            <w:r w:rsidRPr="00945AAC">
              <w:rPr>
                <w:rFonts w:ascii="Calibri" w:hAnsi="Calibri"/>
                <w:b/>
                <w:bCs/>
                <w:sz w:val="16"/>
                <w:szCs w:val="16"/>
                <w:lang w:eastAsia="ru-RU"/>
              </w:rPr>
              <w:t>мероприятие 7:</w:t>
            </w:r>
            <w:r w:rsidRPr="00945AAC">
              <w:rPr>
                <w:rFonts w:ascii="Calibri" w:hAnsi="Calibri"/>
                <w:sz w:val="16"/>
                <w:szCs w:val="16"/>
                <w:lang w:eastAsia="ru-RU"/>
              </w:rPr>
              <w:t xml:space="preserve">  Межбюджетные трансферты на выполнение отдельных бюджетных полномочий финансового органа поселения                     </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всего, из них расходы за счет:</w:t>
            </w:r>
          </w:p>
        </w:tc>
        <w:tc>
          <w:tcPr>
            <w:tcW w:w="300" w:type="dxa"/>
            <w:tcBorders>
              <w:top w:val="single" w:sz="4" w:space="0" w:color="252525"/>
              <w:left w:val="nil"/>
              <w:bottom w:val="nil"/>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446 848,00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60 934,00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60 934,00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68 746,00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68 746,00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93 744,00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93 744,00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Доля предоставленных межбюджетных трансфертов от общей потребности в них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02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single" w:sz="4" w:space="0" w:color="252525"/>
              <w:left w:val="nil"/>
              <w:bottom w:val="nil"/>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446 848,00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60 934,00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60 934,00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68 746,00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68 746,00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93 744,00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93 744,00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64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бюджета</w:t>
            </w:r>
          </w:p>
        </w:tc>
        <w:tc>
          <w:tcPr>
            <w:tcW w:w="300" w:type="dxa"/>
            <w:tcBorders>
              <w:top w:val="single" w:sz="4" w:space="0" w:color="252525"/>
              <w:left w:val="nil"/>
              <w:bottom w:val="nil"/>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095"/>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b/>
                <w:bCs/>
                <w:sz w:val="16"/>
                <w:szCs w:val="16"/>
                <w:lang w:eastAsia="ru-RU"/>
              </w:rPr>
            </w:pPr>
            <w:r w:rsidRPr="00945AAC">
              <w:rPr>
                <w:rFonts w:ascii="Calibri" w:hAnsi="Calibri"/>
                <w:b/>
                <w:bCs/>
                <w:sz w:val="16"/>
                <w:szCs w:val="16"/>
                <w:lang w:eastAsia="ru-RU"/>
              </w:rPr>
              <w:t>мероприятие8:</w:t>
            </w:r>
            <w:r w:rsidRPr="00945AAC">
              <w:rPr>
                <w:rFonts w:ascii="Calibri" w:hAnsi="Calibri"/>
                <w:sz w:val="16"/>
                <w:szCs w:val="16"/>
                <w:lang w:eastAsia="ru-RU"/>
              </w:rPr>
              <w:t xml:space="preserve"> Межбюджетные трансферты на обеспечение малоимущих граждан нуждающихся в улучшении жилищных условий жилыми помещениями и переселению граждан из аварийного жилищного фонда</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всего, из них расходы за счет:</w:t>
            </w:r>
          </w:p>
        </w:tc>
        <w:tc>
          <w:tcPr>
            <w:tcW w:w="300" w:type="dxa"/>
            <w:tcBorders>
              <w:top w:val="single" w:sz="4" w:space="0" w:color="252525"/>
              <w:left w:val="nil"/>
              <w:bottom w:val="nil"/>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2 072 605,48</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896 757,83</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23 000,00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996 486,16</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110 361,49</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23 000,00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23 000,00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Доля предоставленных межбюджетных трансфертов от общей потребности в них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24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single" w:sz="4" w:space="0" w:color="252525"/>
              <w:left w:val="nil"/>
              <w:bottom w:val="nil"/>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2 072 605,48</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896 757,83</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23 000,00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996 486,16</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110 361,49</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23 000,00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23 000,00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72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бюджета</w:t>
            </w:r>
          </w:p>
        </w:tc>
        <w:tc>
          <w:tcPr>
            <w:tcW w:w="300" w:type="dxa"/>
            <w:tcBorders>
              <w:top w:val="single" w:sz="4" w:space="0" w:color="252525"/>
              <w:left w:val="nil"/>
              <w:bottom w:val="nil"/>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215"/>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FFFFCC" w:fill="C5D9F1"/>
            <w:vAlign w:val="center"/>
            <w:hideMark/>
          </w:tcPr>
          <w:p w:rsidR="00945AAC" w:rsidRPr="00945AAC" w:rsidRDefault="00945AAC" w:rsidP="00945AAC">
            <w:pPr>
              <w:suppressAutoHyphens w:val="0"/>
              <w:jc w:val="center"/>
              <w:rPr>
                <w:rFonts w:ascii="Calibri" w:hAnsi="Calibri"/>
                <w:b/>
                <w:bCs/>
                <w:sz w:val="16"/>
                <w:szCs w:val="16"/>
                <w:lang w:eastAsia="ru-RU"/>
              </w:rPr>
            </w:pPr>
            <w:r w:rsidRPr="00945AAC">
              <w:rPr>
                <w:rFonts w:ascii="Calibri" w:hAnsi="Calibri"/>
                <w:b/>
                <w:bCs/>
                <w:sz w:val="16"/>
                <w:szCs w:val="16"/>
                <w:lang w:eastAsia="ru-RU"/>
              </w:rPr>
              <w:lastRenderedPageBreak/>
              <w:t xml:space="preserve">Основное мероприятие: </w:t>
            </w:r>
            <w:r w:rsidRPr="00945AAC">
              <w:rPr>
                <w:rFonts w:ascii="Calibri" w:hAnsi="Calibri"/>
                <w:sz w:val="16"/>
                <w:szCs w:val="16"/>
                <w:lang w:eastAsia="ru-RU"/>
              </w:rPr>
              <w:t xml:space="preserve">Повышение эффективности управления муниципальным имуществом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 Русско-Полянского муниципального района Омской области</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C5D9F1"/>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всего, из них расходы за счет:</w:t>
            </w:r>
          </w:p>
        </w:tc>
        <w:tc>
          <w:tcPr>
            <w:tcW w:w="300" w:type="dxa"/>
            <w:tcBorders>
              <w:top w:val="single" w:sz="4" w:space="0" w:color="252525"/>
              <w:left w:val="nil"/>
              <w:bottom w:val="nil"/>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9 858 552,09</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765 490,10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1 893 464,37</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2 597 630,12</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890 967,50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1 794 000,00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1 917 000,00</w:t>
            </w:r>
          </w:p>
        </w:tc>
        <w:tc>
          <w:tcPr>
            <w:tcW w:w="3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B8CCE4"/>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17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C5D9F1"/>
            <w:vAlign w:val="center"/>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00" w:type="dxa"/>
            <w:tcBorders>
              <w:top w:val="single" w:sz="4" w:space="0" w:color="252525"/>
              <w:left w:val="nil"/>
              <w:bottom w:val="nil"/>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9 468 945,44</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765 490,10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1 617 126,27</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2 484 361,57</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890 967,50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1 794 000,00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1 917 000,00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93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C5D9F1"/>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2. Поступлений целевого характера из областного бюджета</w:t>
            </w:r>
          </w:p>
        </w:tc>
        <w:tc>
          <w:tcPr>
            <w:tcW w:w="300" w:type="dxa"/>
            <w:tcBorders>
              <w:top w:val="single" w:sz="4" w:space="0" w:color="252525"/>
              <w:left w:val="nil"/>
              <w:bottom w:val="nil"/>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389 606,65</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276 338,10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113 268,55</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945"/>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b/>
                <w:bCs/>
                <w:sz w:val="16"/>
                <w:szCs w:val="16"/>
                <w:lang w:eastAsia="ru-RU"/>
              </w:rPr>
            </w:pPr>
            <w:r w:rsidRPr="00945AAC">
              <w:rPr>
                <w:rFonts w:ascii="Calibri" w:hAnsi="Calibri"/>
                <w:b/>
                <w:bCs/>
                <w:sz w:val="16"/>
                <w:szCs w:val="16"/>
                <w:lang w:eastAsia="ru-RU"/>
              </w:rPr>
              <w:t>мероприятие 1:</w:t>
            </w:r>
            <w:r w:rsidRPr="00945AAC">
              <w:rPr>
                <w:rFonts w:ascii="Calibri" w:hAnsi="Calibri"/>
                <w:sz w:val="16"/>
                <w:szCs w:val="16"/>
                <w:lang w:eastAsia="ru-RU"/>
              </w:rPr>
              <w:t xml:space="preserve"> Оформление технической документации на объекты недвижимого имущества</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всего, из них расходы за счет:</w:t>
            </w:r>
          </w:p>
        </w:tc>
        <w:tc>
          <w:tcPr>
            <w:tcW w:w="300" w:type="dxa"/>
            <w:tcBorders>
              <w:top w:val="single" w:sz="4" w:space="0" w:color="252525"/>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887 481,89</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145 000,00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241 095,00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56 386,89</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45 000,00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200 000,00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200 000,00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Количество </w:t>
            </w:r>
            <w:proofErr w:type="spellStart"/>
            <w:r w:rsidRPr="00945AAC">
              <w:rPr>
                <w:rFonts w:ascii="Calibri" w:hAnsi="Calibri"/>
                <w:sz w:val="16"/>
                <w:szCs w:val="16"/>
                <w:lang w:eastAsia="ru-RU"/>
              </w:rPr>
              <w:t>объетов</w:t>
            </w:r>
            <w:proofErr w:type="spellEnd"/>
            <w:r w:rsidRPr="00945AAC">
              <w:rPr>
                <w:rFonts w:ascii="Calibri" w:hAnsi="Calibri"/>
                <w:sz w:val="16"/>
                <w:szCs w:val="16"/>
                <w:lang w:eastAsia="ru-RU"/>
              </w:rPr>
              <w:t xml:space="preserve"> муниципальной собственности, на которые оформлена техническая документация за текущий год</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09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887 481,89</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145 000,00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241 095,00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56 386,89</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45 000,00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200 000,00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200 000,00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67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02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b/>
                <w:bCs/>
                <w:sz w:val="16"/>
                <w:szCs w:val="16"/>
                <w:lang w:eastAsia="ru-RU"/>
              </w:rPr>
            </w:pPr>
            <w:r w:rsidRPr="00945AAC">
              <w:rPr>
                <w:rFonts w:ascii="Calibri" w:hAnsi="Calibri"/>
                <w:b/>
                <w:bCs/>
                <w:sz w:val="16"/>
                <w:szCs w:val="16"/>
                <w:lang w:eastAsia="ru-RU"/>
              </w:rPr>
              <w:t>мероприятие 2:</w:t>
            </w:r>
            <w:r w:rsidRPr="00945AAC">
              <w:rPr>
                <w:rFonts w:ascii="Calibri" w:hAnsi="Calibri"/>
                <w:sz w:val="16"/>
                <w:szCs w:val="16"/>
                <w:lang w:eastAsia="ru-RU"/>
              </w:rPr>
              <w:t xml:space="preserve"> Приобретение имущества в казну, содержание и обслуживание </w:t>
            </w:r>
            <w:r w:rsidRPr="00945AAC">
              <w:rPr>
                <w:rFonts w:ascii="Calibri" w:hAnsi="Calibri"/>
                <w:sz w:val="16"/>
                <w:szCs w:val="16"/>
                <w:lang w:eastAsia="ru-RU"/>
              </w:rPr>
              <w:lastRenderedPageBreak/>
              <w:t>объектов, находящихся в казне Русск</w:t>
            </w:r>
            <w:proofErr w:type="gramStart"/>
            <w:r w:rsidRPr="00945AAC">
              <w:rPr>
                <w:rFonts w:ascii="Calibri" w:hAnsi="Calibri"/>
                <w:sz w:val="16"/>
                <w:szCs w:val="16"/>
                <w:lang w:eastAsia="ru-RU"/>
              </w:rPr>
              <w:t>о-</w:t>
            </w:r>
            <w:proofErr w:type="gramEnd"/>
            <w:r w:rsidRPr="00945AAC">
              <w:rPr>
                <w:rFonts w:ascii="Calibri" w:hAnsi="Calibri"/>
                <w:sz w:val="16"/>
                <w:szCs w:val="16"/>
                <w:lang w:eastAsia="ru-RU"/>
              </w:rPr>
              <w:t xml:space="preserve"> Полянского городского поселения Русско-</w:t>
            </w:r>
            <w:proofErr w:type="spellStart"/>
            <w:r w:rsidRPr="00945AAC">
              <w:rPr>
                <w:rFonts w:ascii="Calibri" w:hAnsi="Calibri"/>
                <w:sz w:val="16"/>
                <w:szCs w:val="16"/>
                <w:lang w:eastAsia="ru-RU"/>
              </w:rPr>
              <w:t>полянского</w:t>
            </w:r>
            <w:proofErr w:type="spellEnd"/>
            <w:r w:rsidRPr="00945AAC">
              <w:rPr>
                <w:rFonts w:ascii="Calibri" w:hAnsi="Calibri"/>
                <w:sz w:val="16"/>
                <w:szCs w:val="16"/>
                <w:lang w:eastAsia="ru-RU"/>
              </w:rPr>
              <w:t xml:space="preserve"> муниципального района омской области, в том числе получение информации, сведений, документов, необходимых для выполнения функций по управлению собственности Русско- Полянского городского поселения Русско-Полянского муниципального района омской области</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lastRenderedPageBreak/>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5 595 128,38</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350 000,00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953 190,53</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1 887 519,80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503 418,05</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934 000,00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967 000,00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Процент затрат на содержание муниципальной собственности, находящейся в </w:t>
            </w:r>
            <w:r w:rsidRPr="00945AAC">
              <w:rPr>
                <w:rFonts w:ascii="Calibri" w:hAnsi="Calibri"/>
                <w:sz w:val="16"/>
                <w:szCs w:val="16"/>
                <w:lang w:eastAsia="ru-RU"/>
              </w:rPr>
              <w:lastRenderedPageBreak/>
              <w:t>муниципальной казне</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lastRenderedPageBreak/>
              <w:t>%</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12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5 595 128,38</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350 000,00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953 190,53</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1 887 519,80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503 418,05</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934 000,00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967 000,00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70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99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b/>
                <w:bCs/>
                <w:sz w:val="16"/>
                <w:szCs w:val="16"/>
                <w:lang w:eastAsia="ru-RU"/>
              </w:rPr>
            </w:pPr>
            <w:r w:rsidRPr="00945AAC">
              <w:rPr>
                <w:rFonts w:ascii="Calibri" w:hAnsi="Calibri"/>
                <w:b/>
                <w:bCs/>
                <w:sz w:val="16"/>
                <w:szCs w:val="16"/>
                <w:lang w:eastAsia="ru-RU"/>
              </w:rPr>
              <w:t>мероприятие 3:</w:t>
            </w:r>
            <w:r w:rsidRPr="00945AAC">
              <w:rPr>
                <w:rFonts w:ascii="Calibri" w:hAnsi="Calibri"/>
                <w:sz w:val="16"/>
                <w:szCs w:val="16"/>
                <w:lang w:eastAsia="ru-RU"/>
              </w:rPr>
              <w:t xml:space="preserve"> Приобретение и сопровождение программных продуктов</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1 288 782,82</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150 000,00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160 088,82</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210 372,00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228 322,00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240 000,00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300 000,00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Уровень оснащения программными продуктами</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05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1 288 782,82</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150 000,00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160 088,82</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210 372,00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228 322,00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240 000,00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300 000,00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66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08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b/>
                <w:bCs/>
                <w:sz w:val="16"/>
                <w:szCs w:val="16"/>
                <w:lang w:eastAsia="ru-RU"/>
              </w:rPr>
            </w:pPr>
            <w:r w:rsidRPr="00945AAC">
              <w:rPr>
                <w:rFonts w:ascii="Calibri" w:hAnsi="Calibri"/>
                <w:b/>
                <w:bCs/>
                <w:sz w:val="16"/>
                <w:szCs w:val="16"/>
                <w:lang w:eastAsia="ru-RU"/>
              </w:rPr>
              <w:t>мероприятие 4:</w:t>
            </w:r>
            <w:r w:rsidRPr="00945AAC">
              <w:rPr>
                <w:rFonts w:ascii="Calibri" w:hAnsi="Calibri"/>
                <w:sz w:val="16"/>
                <w:szCs w:val="16"/>
                <w:lang w:eastAsia="ru-RU"/>
              </w:rPr>
              <w:t xml:space="preserve"> Оформление кадастровой документации на объекты недвижимого </w:t>
            </w:r>
            <w:r w:rsidRPr="00945AAC">
              <w:rPr>
                <w:rFonts w:ascii="Calibri" w:hAnsi="Calibri"/>
                <w:sz w:val="16"/>
                <w:szCs w:val="16"/>
                <w:lang w:eastAsia="ru-RU"/>
              </w:rPr>
              <w:lastRenderedPageBreak/>
              <w:t>имущества</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lastRenderedPageBreak/>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1 494 340,10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120 490,10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259 763,12</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232 859,43</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111 227,45</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370 000,00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400 000,00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Количество </w:t>
            </w:r>
            <w:proofErr w:type="spellStart"/>
            <w:r w:rsidRPr="00945AAC">
              <w:rPr>
                <w:rFonts w:ascii="Calibri" w:hAnsi="Calibri"/>
                <w:sz w:val="16"/>
                <w:szCs w:val="16"/>
                <w:lang w:eastAsia="ru-RU"/>
              </w:rPr>
              <w:t>объетов</w:t>
            </w:r>
            <w:proofErr w:type="spellEnd"/>
            <w:r w:rsidRPr="00945AAC">
              <w:rPr>
                <w:rFonts w:ascii="Calibri" w:hAnsi="Calibri"/>
                <w:sz w:val="16"/>
                <w:szCs w:val="16"/>
                <w:lang w:eastAsia="ru-RU"/>
              </w:rPr>
              <w:t xml:space="preserve"> муниципальной собственности, на которые оформлена кадастровая </w:t>
            </w:r>
            <w:r w:rsidRPr="00945AAC">
              <w:rPr>
                <w:rFonts w:ascii="Calibri" w:hAnsi="Calibri"/>
                <w:sz w:val="16"/>
                <w:szCs w:val="16"/>
                <w:lang w:eastAsia="ru-RU"/>
              </w:rPr>
              <w:lastRenderedPageBreak/>
              <w:t>документация за текущий год</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lastRenderedPageBreak/>
              <w:t>%</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15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1 494 340,10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120 490,10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259 763,12</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232 859,43</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111 227,45</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370 000,00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400 000,00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72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945"/>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b/>
                <w:bCs/>
                <w:sz w:val="16"/>
                <w:szCs w:val="16"/>
                <w:lang w:eastAsia="ru-RU"/>
              </w:rPr>
              <w:t>мероприятие 5:</w:t>
            </w:r>
            <w:r w:rsidRPr="00945AAC">
              <w:rPr>
                <w:rFonts w:ascii="Calibri" w:hAnsi="Calibri"/>
                <w:sz w:val="16"/>
                <w:szCs w:val="16"/>
                <w:lang w:eastAsia="ru-RU"/>
              </w:rPr>
              <w:t xml:space="preserve"> Оформление технических планов </w:t>
            </w:r>
            <w:proofErr w:type="gramStart"/>
            <w:r w:rsidRPr="00945AAC">
              <w:rPr>
                <w:rFonts w:ascii="Calibri" w:hAnsi="Calibri"/>
                <w:sz w:val="16"/>
                <w:szCs w:val="16"/>
                <w:lang w:eastAsia="ru-RU"/>
              </w:rPr>
              <w:t>в отношение</w:t>
            </w:r>
            <w:proofErr w:type="gramEnd"/>
            <w:r w:rsidRPr="00945AAC">
              <w:rPr>
                <w:rFonts w:ascii="Calibri" w:hAnsi="Calibri"/>
                <w:sz w:val="16"/>
                <w:szCs w:val="16"/>
                <w:lang w:eastAsia="ru-RU"/>
              </w:rPr>
              <w:t xml:space="preserve"> бесхозяйных газопроводов</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t>2022</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t>2022</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279 326,90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279 326,90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Количество объектов муниципальной собственности, на которые оформлены технические планы за текущий год</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45AAC" w:rsidRPr="00945AAC" w:rsidRDefault="00945AAC" w:rsidP="00945AAC">
            <w:pPr>
              <w:suppressAutoHyphens w:val="0"/>
              <w:jc w:val="center"/>
              <w:rPr>
                <w:rFonts w:ascii="Calibri" w:hAnsi="Calibri"/>
                <w:color w:val="000000"/>
                <w:sz w:val="16"/>
                <w:szCs w:val="16"/>
                <w:lang w:eastAsia="ru-RU"/>
              </w:rPr>
            </w:pPr>
            <w:proofErr w:type="spellStart"/>
            <w:proofErr w:type="gramStart"/>
            <w:r w:rsidRPr="00945AAC">
              <w:rPr>
                <w:rFonts w:ascii="Calibri" w:hAnsi="Calibri"/>
                <w:color w:val="000000"/>
                <w:sz w:val="16"/>
                <w:szCs w:val="16"/>
                <w:lang w:eastAsia="ru-RU"/>
              </w:rPr>
              <w:t>ед</w:t>
            </w:r>
            <w:proofErr w:type="spellEnd"/>
            <w:proofErr w:type="gramEnd"/>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20</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20</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85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2 988,80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2 988,80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97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276 338,10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276 338,10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975"/>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b/>
                <w:bCs/>
                <w:color w:val="000000"/>
                <w:sz w:val="16"/>
                <w:szCs w:val="16"/>
                <w:lang w:eastAsia="ru-RU"/>
              </w:rPr>
              <w:t>мероприятие 6</w:t>
            </w:r>
            <w:r w:rsidRPr="00945AAC">
              <w:rPr>
                <w:rFonts w:ascii="Calibri" w:hAnsi="Calibri"/>
                <w:color w:val="000000"/>
                <w:sz w:val="16"/>
                <w:szCs w:val="16"/>
                <w:lang w:eastAsia="ru-RU"/>
              </w:rPr>
              <w:t>: Оформление технических планов в отношении бесхозяйных сетей жилищно-коммунального хозяйства</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2023</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2023</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 xml:space="preserve">Администрация </w:t>
            </w:r>
            <w:proofErr w:type="gramStart"/>
            <w:r w:rsidRPr="00945AAC">
              <w:rPr>
                <w:rFonts w:ascii="Calibri" w:hAnsi="Calibri"/>
                <w:color w:val="000000"/>
                <w:sz w:val="16"/>
                <w:szCs w:val="16"/>
                <w:lang w:eastAsia="ru-RU"/>
              </w:rPr>
              <w:t>Русско-Полянского</w:t>
            </w:r>
            <w:proofErr w:type="gramEnd"/>
            <w:r w:rsidRPr="00945AAC">
              <w:rPr>
                <w:rFonts w:ascii="Calibri" w:hAnsi="Calibri"/>
                <w:color w:val="000000"/>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313 492,00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210 492,00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3 000,00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50 000,00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50 000,00</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 xml:space="preserve">      Количество бесхозяйных сетей жилищно-коммунального хозяйства, в отношении которых подготовлены технические планы за текущий год (ед.).</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45AAC" w:rsidRPr="00945AAC" w:rsidRDefault="00945AAC" w:rsidP="00945AAC">
            <w:pPr>
              <w:suppressAutoHyphens w:val="0"/>
              <w:jc w:val="center"/>
              <w:rPr>
                <w:rFonts w:ascii="Calibri" w:hAnsi="Calibri"/>
                <w:color w:val="000000"/>
                <w:sz w:val="16"/>
                <w:szCs w:val="16"/>
                <w:lang w:eastAsia="ru-RU"/>
              </w:rPr>
            </w:pPr>
            <w:proofErr w:type="spellStart"/>
            <w:proofErr w:type="gramStart"/>
            <w:r w:rsidRPr="00945AAC">
              <w:rPr>
                <w:rFonts w:ascii="Calibri" w:hAnsi="Calibri"/>
                <w:color w:val="000000"/>
                <w:sz w:val="16"/>
                <w:szCs w:val="16"/>
                <w:lang w:eastAsia="ru-RU"/>
              </w:rPr>
              <w:t>ед</w:t>
            </w:r>
            <w:proofErr w:type="spellEnd"/>
            <w:proofErr w:type="gramEnd"/>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109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single" w:sz="4" w:space="0" w:color="252525"/>
              <w:right w:val="single" w:sz="4" w:space="0" w:color="252525"/>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 xml:space="preserve">1. Налоговых и неналоговых доходов, поступлений нецелевого характера из </w:t>
            </w:r>
            <w:r w:rsidRPr="00945AAC">
              <w:rPr>
                <w:rFonts w:ascii="Calibri" w:hAnsi="Calibri"/>
                <w:sz w:val="16"/>
                <w:szCs w:val="16"/>
                <w:lang w:eastAsia="ru-RU"/>
              </w:rPr>
              <w:lastRenderedPageBreak/>
              <w:t>местного бюджета</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lastRenderedPageBreak/>
              <w:t>200 223,45</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97 223,45</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3 000,00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50 000,00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50 000,00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99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single" w:sz="4" w:space="0" w:color="252525"/>
              <w:right w:val="single" w:sz="4" w:space="0" w:color="252525"/>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113 268,55</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113 268,55</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720"/>
        </w:trPr>
        <w:tc>
          <w:tcPr>
            <w:tcW w:w="60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b/>
                <w:bCs/>
                <w:sz w:val="16"/>
                <w:szCs w:val="16"/>
                <w:lang w:eastAsia="ru-RU"/>
              </w:rPr>
              <w:t>Задача № подпрограммы 2</w:t>
            </w:r>
            <w:r w:rsidRPr="00945AAC">
              <w:rPr>
                <w:rFonts w:ascii="Calibri" w:hAnsi="Calibri"/>
                <w:sz w:val="16"/>
                <w:szCs w:val="16"/>
                <w:lang w:eastAsia="ru-RU"/>
              </w:rPr>
              <w:t>:Обеспечение необходимых условий для развития жилищного фонда;</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2021</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465"/>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945AAC" w:rsidRPr="00945AAC" w:rsidRDefault="00945AAC" w:rsidP="00945AAC">
            <w:pPr>
              <w:suppressAutoHyphens w:val="0"/>
              <w:jc w:val="center"/>
              <w:rPr>
                <w:rFonts w:ascii="Calibri" w:hAnsi="Calibri"/>
                <w:b/>
                <w:bCs/>
                <w:sz w:val="16"/>
                <w:szCs w:val="16"/>
                <w:lang w:eastAsia="ru-RU"/>
              </w:rPr>
            </w:pPr>
            <w:r w:rsidRPr="00945AAC">
              <w:rPr>
                <w:rFonts w:ascii="Calibri" w:hAnsi="Calibri"/>
                <w:b/>
                <w:bCs/>
                <w:sz w:val="16"/>
                <w:szCs w:val="16"/>
                <w:lang w:eastAsia="ru-RU"/>
              </w:rPr>
              <w:t>Основное мероприятие</w:t>
            </w:r>
            <w:r w:rsidRPr="00945AAC">
              <w:rPr>
                <w:rFonts w:ascii="Calibri" w:hAnsi="Calibri"/>
                <w:sz w:val="16"/>
                <w:szCs w:val="16"/>
                <w:lang w:eastAsia="ru-RU"/>
              </w:rPr>
              <w:t xml:space="preserve">:                Развитие жилищного фонда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 Русско-Полянского муниципального района Омской области</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C5D9F1"/>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14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C5D9F1"/>
            <w:vAlign w:val="center"/>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67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C5D9F1"/>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54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мероприятие 1</w:t>
            </w:r>
            <w:r w:rsidRPr="00945AAC">
              <w:rPr>
                <w:rFonts w:ascii="Calibri" w:hAnsi="Calibri"/>
                <w:color w:val="000000"/>
                <w:sz w:val="16"/>
                <w:szCs w:val="16"/>
                <w:lang w:eastAsia="ru-RU"/>
              </w:rPr>
              <w:t>:                                 Обеспечение мероприятий по капитальному ремонту многоквартирных домов</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Количество отремонтированных </w:t>
            </w:r>
            <w:proofErr w:type="spellStart"/>
            <w:r w:rsidRPr="00945AAC">
              <w:rPr>
                <w:rFonts w:ascii="Calibri" w:hAnsi="Calibri"/>
                <w:sz w:val="16"/>
                <w:szCs w:val="16"/>
                <w:lang w:eastAsia="ru-RU"/>
              </w:rPr>
              <w:t>многоквартрных</w:t>
            </w:r>
            <w:proofErr w:type="spellEnd"/>
            <w:r w:rsidRPr="00945AAC">
              <w:rPr>
                <w:rFonts w:ascii="Calibri" w:hAnsi="Calibri"/>
                <w:sz w:val="16"/>
                <w:szCs w:val="16"/>
                <w:lang w:eastAsia="ru-RU"/>
              </w:rPr>
              <w:t xml:space="preserve"> домов </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ед.</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09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xml:space="preserve">1. Налоговых и неналоговых доходов, поступлений нецелевого характера из местного </w:t>
            </w:r>
            <w:r w:rsidRPr="00945AAC">
              <w:rPr>
                <w:rFonts w:ascii="Calibri" w:hAnsi="Calibri"/>
                <w:color w:val="000000"/>
                <w:sz w:val="16"/>
                <w:szCs w:val="16"/>
                <w:lang w:eastAsia="ru-RU"/>
              </w:rPr>
              <w:lastRenderedPageBreak/>
              <w:t>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lastRenderedPageBreak/>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66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right"/>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right"/>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right"/>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right"/>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right"/>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right"/>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915"/>
        </w:trPr>
        <w:tc>
          <w:tcPr>
            <w:tcW w:w="60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b/>
                <w:bCs/>
                <w:sz w:val="16"/>
                <w:szCs w:val="16"/>
                <w:lang w:eastAsia="ru-RU"/>
              </w:rPr>
              <w:t>Задача №2 подпрограммы 1</w:t>
            </w:r>
            <w:r w:rsidRPr="00945AAC">
              <w:rPr>
                <w:rFonts w:ascii="Calibri" w:hAnsi="Calibri"/>
                <w:sz w:val="16"/>
                <w:szCs w:val="16"/>
                <w:lang w:eastAsia="ru-RU"/>
              </w:rPr>
              <w:t xml:space="preserve">:Обеспечение необходимых условий для благоустройства территории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2021</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17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945AAC" w:rsidRPr="00945AAC" w:rsidRDefault="00945AAC" w:rsidP="00945AAC">
            <w:pPr>
              <w:suppressAutoHyphens w:val="0"/>
              <w:jc w:val="center"/>
              <w:rPr>
                <w:rFonts w:ascii="Calibri" w:hAnsi="Calibri"/>
                <w:b/>
                <w:bCs/>
                <w:sz w:val="16"/>
                <w:szCs w:val="16"/>
                <w:lang w:eastAsia="ru-RU"/>
              </w:rPr>
            </w:pPr>
            <w:r w:rsidRPr="00945AAC">
              <w:rPr>
                <w:rFonts w:ascii="Calibri" w:hAnsi="Calibri"/>
                <w:b/>
                <w:bCs/>
                <w:sz w:val="16"/>
                <w:szCs w:val="16"/>
                <w:lang w:eastAsia="ru-RU"/>
              </w:rPr>
              <w:t>Основное мероприятие</w:t>
            </w:r>
            <w:r w:rsidRPr="00945AAC">
              <w:rPr>
                <w:rFonts w:ascii="Calibri" w:hAnsi="Calibri"/>
                <w:sz w:val="16"/>
                <w:szCs w:val="16"/>
                <w:lang w:eastAsia="ru-RU"/>
              </w:rPr>
              <w:t xml:space="preserve">: Благоустройство территории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 Русско-Полянского муниципального района Омской области</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C5D9F1"/>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36 842 334,43</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right"/>
              <w:rPr>
                <w:rFonts w:ascii="Calibri" w:hAnsi="Calibri"/>
                <w:color w:val="000000"/>
                <w:sz w:val="16"/>
                <w:szCs w:val="16"/>
                <w:lang w:eastAsia="ru-RU"/>
              </w:rPr>
            </w:pPr>
            <w:r w:rsidRPr="00945AAC">
              <w:rPr>
                <w:rFonts w:ascii="Calibri" w:hAnsi="Calibri"/>
                <w:color w:val="000000"/>
                <w:sz w:val="16"/>
                <w:szCs w:val="16"/>
                <w:lang w:eastAsia="ru-RU"/>
              </w:rPr>
              <w:t>4 295 399,93</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right"/>
              <w:rPr>
                <w:rFonts w:ascii="Calibri" w:hAnsi="Calibri"/>
                <w:color w:val="000000"/>
                <w:sz w:val="16"/>
                <w:szCs w:val="16"/>
                <w:lang w:eastAsia="ru-RU"/>
              </w:rPr>
            </w:pPr>
            <w:r w:rsidRPr="00945AAC">
              <w:rPr>
                <w:rFonts w:ascii="Calibri" w:hAnsi="Calibri"/>
                <w:color w:val="000000"/>
                <w:sz w:val="16"/>
                <w:szCs w:val="16"/>
                <w:lang w:eastAsia="ru-RU"/>
              </w:rPr>
              <w:t>5 480 560,98</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right"/>
              <w:rPr>
                <w:rFonts w:ascii="Calibri" w:hAnsi="Calibri"/>
                <w:color w:val="000000"/>
                <w:sz w:val="16"/>
                <w:szCs w:val="16"/>
                <w:lang w:eastAsia="ru-RU"/>
              </w:rPr>
            </w:pPr>
            <w:r w:rsidRPr="00945AAC">
              <w:rPr>
                <w:rFonts w:ascii="Calibri" w:hAnsi="Calibri"/>
                <w:color w:val="000000"/>
                <w:sz w:val="16"/>
                <w:szCs w:val="16"/>
                <w:lang w:eastAsia="ru-RU"/>
              </w:rPr>
              <w:t>7 092 785,84</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right"/>
              <w:rPr>
                <w:rFonts w:ascii="Calibri" w:hAnsi="Calibri"/>
                <w:color w:val="000000"/>
                <w:sz w:val="16"/>
                <w:szCs w:val="16"/>
                <w:lang w:eastAsia="ru-RU"/>
              </w:rPr>
            </w:pPr>
            <w:r w:rsidRPr="00945AAC">
              <w:rPr>
                <w:rFonts w:ascii="Calibri" w:hAnsi="Calibri"/>
                <w:color w:val="000000"/>
                <w:sz w:val="16"/>
                <w:szCs w:val="16"/>
                <w:lang w:eastAsia="ru-RU"/>
              </w:rPr>
              <w:t>9 589 794,64</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right"/>
              <w:rPr>
                <w:rFonts w:ascii="Calibri" w:hAnsi="Calibri"/>
                <w:color w:val="000000"/>
                <w:sz w:val="16"/>
                <w:szCs w:val="16"/>
                <w:lang w:eastAsia="ru-RU"/>
              </w:rPr>
            </w:pPr>
            <w:r w:rsidRPr="00945AAC">
              <w:rPr>
                <w:rFonts w:ascii="Calibri" w:hAnsi="Calibri"/>
                <w:color w:val="000000"/>
                <w:sz w:val="16"/>
                <w:szCs w:val="16"/>
                <w:lang w:eastAsia="ru-RU"/>
              </w:rPr>
              <w:t>7 619 346,71</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right"/>
              <w:rPr>
                <w:rFonts w:ascii="Calibri" w:hAnsi="Calibri"/>
                <w:color w:val="000000"/>
                <w:sz w:val="16"/>
                <w:szCs w:val="16"/>
                <w:lang w:eastAsia="ru-RU"/>
              </w:rPr>
            </w:pPr>
            <w:r w:rsidRPr="00945AAC">
              <w:rPr>
                <w:rFonts w:ascii="Calibri" w:hAnsi="Calibri"/>
                <w:color w:val="000000"/>
                <w:sz w:val="16"/>
                <w:szCs w:val="16"/>
                <w:lang w:eastAsia="ru-RU"/>
              </w:rPr>
              <w:t>2 764 446,33</w:t>
            </w:r>
          </w:p>
        </w:tc>
        <w:tc>
          <w:tcPr>
            <w:tcW w:w="3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20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C5D9F1"/>
            <w:vAlign w:val="center"/>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36 402 334,43</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right"/>
              <w:rPr>
                <w:rFonts w:ascii="Calibri" w:hAnsi="Calibri"/>
                <w:color w:val="000000"/>
                <w:sz w:val="16"/>
                <w:szCs w:val="16"/>
                <w:lang w:eastAsia="ru-RU"/>
              </w:rPr>
            </w:pPr>
            <w:r w:rsidRPr="00945AAC">
              <w:rPr>
                <w:rFonts w:ascii="Calibri" w:hAnsi="Calibri"/>
                <w:color w:val="000000"/>
                <w:sz w:val="16"/>
                <w:szCs w:val="16"/>
                <w:lang w:eastAsia="ru-RU"/>
              </w:rPr>
              <w:t>4 295 399,93</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right"/>
              <w:rPr>
                <w:rFonts w:ascii="Calibri" w:hAnsi="Calibri"/>
                <w:color w:val="000000"/>
                <w:sz w:val="16"/>
                <w:szCs w:val="16"/>
                <w:lang w:eastAsia="ru-RU"/>
              </w:rPr>
            </w:pPr>
            <w:r w:rsidRPr="00945AAC">
              <w:rPr>
                <w:rFonts w:ascii="Calibri" w:hAnsi="Calibri"/>
                <w:color w:val="000000"/>
                <w:sz w:val="16"/>
                <w:szCs w:val="16"/>
                <w:lang w:eastAsia="ru-RU"/>
              </w:rPr>
              <w:t>5 480 560,98</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right"/>
              <w:rPr>
                <w:rFonts w:ascii="Calibri" w:hAnsi="Calibri"/>
                <w:color w:val="000000"/>
                <w:sz w:val="16"/>
                <w:szCs w:val="16"/>
                <w:lang w:eastAsia="ru-RU"/>
              </w:rPr>
            </w:pPr>
            <w:r w:rsidRPr="00945AAC">
              <w:rPr>
                <w:rFonts w:ascii="Calibri" w:hAnsi="Calibri"/>
                <w:color w:val="000000"/>
                <w:sz w:val="16"/>
                <w:szCs w:val="16"/>
                <w:lang w:eastAsia="ru-RU"/>
              </w:rPr>
              <w:t>6 652 785,84</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right"/>
              <w:rPr>
                <w:rFonts w:ascii="Calibri" w:hAnsi="Calibri"/>
                <w:color w:val="000000"/>
                <w:sz w:val="16"/>
                <w:szCs w:val="16"/>
                <w:lang w:eastAsia="ru-RU"/>
              </w:rPr>
            </w:pPr>
            <w:r w:rsidRPr="00945AAC">
              <w:rPr>
                <w:rFonts w:ascii="Calibri" w:hAnsi="Calibri"/>
                <w:color w:val="000000"/>
                <w:sz w:val="16"/>
                <w:szCs w:val="16"/>
                <w:lang w:eastAsia="ru-RU"/>
              </w:rPr>
              <w:t>9 589 794,64</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right"/>
              <w:rPr>
                <w:rFonts w:ascii="Calibri" w:hAnsi="Calibri"/>
                <w:color w:val="000000"/>
                <w:sz w:val="16"/>
                <w:szCs w:val="16"/>
                <w:lang w:eastAsia="ru-RU"/>
              </w:rPr>
            </w:pPr>
            <w:r w:rsidRPr="00945AAC">
              <w:rPr>
                <w:rFonts w:ascii="Calibri" w:hAnsi="Calibri"/>
                <w:color w:val="000000"/>
                <w:sz w:val="16"/>
                <w:szCs w:val="16"/>
                <w:lang w:eastAsia="ru-RU"/>
              </w:rPr>
              <w:t>7 619 346,71</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right"/>
              <w:rPr>
                <w:rFonts w:ascii="Calibri" w:hAnsi="Calibri"/>
                <w:color w:val="000000"/>
                <w:sz w:val="16"/>
                <w:szCs w:val="16"/>
                <w:lang w:eastAsia="ru-RU"/>
              </w:rPr>
            </w:pPr>
            <w:r w:rsidRPr="00945AAC">
              <w:rPr>
                <w:rFonts w:ascii="Calibri" w:hAnsi="Calibri"/>
                <w:color w:val="000000"/>
                <w:sz w:val="16"/>
                <w:szCs w:val="16"/>
                <w:lang w:eastAsia="ru-RU"/>
              </w:rPr>
              <w:t>2 764 446,33</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998"/>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C5D9F1"/>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440 000,00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right"/>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right"/>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right"/>
              <w:rPr>
                <w:rFonts w:ascii="Calibri" w:hAnsi="Calibri"/>
                <w:color w:val="000000"/>
                <w:sz w:val="16"/>
                <w:szCs w:val="16"/>
                <w:lang w:eastAsia="ru-RU"/>
              </w:rPr>
            </w:pPr>
            <w:r w:rsidRPr="00945AAC">
              <w:rPr>
                <w:rFonts w:ascii="Calibri" w:hAnsi="Calibri"/>
                <w:color w:val="000000"/>
                <w:sz w:val="16"/>
                <w:szCs w:val="16"/>
                <w:lang w:eastAsia="ru-RU"/>
              </w:rPr>
              <w:t>440 000,00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right"/>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right"/>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right"/>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215"/>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мероприятие</w:t>
            </w:r>
            <w:proofErr w:type="gramStart"/>
            <w:r w:rsidRPr="00945AAC">
              <w:rPr>
                <w:rFonts w:ascii="Calibri" w:hAnsi="Calibri"/>
                <w:b/>
                <w:bCs/>
                <w:color w:val="000000"/>
                <w:sz w:val="16"/>
                <w:szCs w:val="16"/>
                <w:lang w:eastAsia="ru-RU"/>
              </w:rPr>
              <w:t>1</w:t>
            </w:r>
            <w:proofErr w:type="gramEnd"/>
            <w:r w:rsidRPr="00945AAC">
              <w:rPr>
                <w:rFonts w:ascii="Calibri" w:hAnsi="Calibri"/>
                <w:color w:val="000000"/>
                <w:sz w:val="16"/>
                <w:szCs w:val="16"/>
                <w:lang w:eastAsia="ru-RU"/>
              </w:rPr>
              <w:t xml:space="preserve">:                                 Благоустройство  </w:t>
            </w:r>
            <w:proofErr w:type="spellStart"/>
            <w:r w:rsidRPr="00945AAC">
              <w:rPr>
                <w:rFonts w:ascii="Calibri" w:hAnsi="Calibri"/>
                <w:color w:val="000000"/>
                <w:sz w:val="16"/>
                <w:szCs w:val="16"/>
                <w:lang w:eastAsia="ru-RU"/>
              </w:rPr>
              <w:t>териитории</w:t>
            </w:r>
            <w:proofErr w:type="spellEnd"/>
            <w:r w:rsidRPr="00945AAC">
              <w:rPr>
                <w:rFonts w:ascii="Calibri" w:hAnsi="Calibri"/>
                <w:color w:val="000000"/>
                <w:sz w:val="16"/>
                <w:szCs w:val="16"/>
                <w:lang w:eastAsia="ru-RU"/>
              </w:rPr>
              <w:t xml:space="preserve"> </w:t>
            </w:r>
            <w:proofErr w:type="gramStart"/>
            <w:r w:rsidRPr="00945AAC">
              <w:rPr>
                <w:rFonts w:ascii="Calibri" w:hAnsi="Calibri"/>
                <w:color w:val="000000"/>
                <w:sz w:val="16"/>
                <w:szCs w:val="16"/>
                <w:lang w:eastAsia="ru-RU"/>
              </w:rPr>
              <w:t>Русско-Полянского</w:t>
            </w:r>
            <w:proofErr w:type="gramEnd"/>
            <w:r w:rsidRPr="00945AAC">
              <w:rPr>
                <w:rFonts w:ascii="Calibri" w:hAnsi="Calibri"/>
                <w:color w:val="000000"/>
                <w:sz w:val="16"/>
                <w:szCs w:val="16"/>
                <w:lang w:eastAsia="ru-RU"/>
              </w:rPr>
              <w:t xml:space="preserve"> городского поселения Русско-Полянского </w:t>
            </w:r>
            <w:r w:rsidRPr="00945AAC">
              <w:rPr>
                <w:rFonts w:ascii="Calibri" w:hAnsi="Calibri"/>
                <w:color w:val="000000"/>
                <w:sz w:val="16"/>
                <w:szCs w:val="16"/>
                <w:lang w:eastAsia="ru-RU"/>
              </w:rPr>
              <w:lastRenderedPageBreak/>
              <w:t>муниципального района Омской области</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lastRenderedPageBreak/>
              <w:t>2021</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auto" w:fill="auto"/>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36 842 334,43</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right"/>
              <w:rPr>
                <w:rFonts w:ascii="Calibri" w:hAnsi="Calibri"/>
                <w:color w:val="000000"/>
                <w:sz w:val="16"/>
                <w:szCs w:val="16"/>
                <w:lang w:eastAsia="ru-RU"/>
              </w:rPr>
            </w:pPr>
            <w:r w:rsidRPr="00945AAC">
              <w:rPr>
                <w:rFonts w:ascii="Calibri" w:hAnsi="Calibri"/>
                <w:color w:val="000000"/>
                <w:sz w:val="16"/>
                <w:szCs w:val="16"/>
                <w:lang w:eastAsia="ru-RU"/>
              </w:rPr>
              <w:t>4 295 399,93</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right"/>
              <w:rPr>
                <w:rFonts w:ascii="Calibri" w:hAnsi="Calibri"/>
                <w:color w:val="000000"/>
                <w:sz w:val="16"/>
                <w:szCs w:val="16"/>
                <w:lang w:eastAsia="ru-RU"/>
              </w:rPr>
            </w:pPr>
            <w:r w:rsidRPr="00945AAC">
              <w:rPr>
                <w:rFonts w:ascii="Calibri" w:hAnsi="Calibri"/>
                <w:color w:val="000000"/>
                <w:sz w:val="16"/>
                <w:szCs w:val="16"/>
                <w:lang w:eastAsia="ru-RU"/>
              </w:rPr>
              <w:t>5 480 560,98</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right"/>
              <w:rPr>
                <w:rFonts w:ascii="Calibri" w:hAnsi="Calibri"/>
                <w:color w:val="000000"/>
                <w:sz w:val="16"/>
                <w:szCs w:val="16"/>
                <w:lang w:eastAsia="ru-RU"/>
              </w:rPr>
            </w:pPr>
            <w:r w:rsidRPr="00945AAC">
              <w:rPr>
                <w:rFonts w:ascii="Calibri" w:hAnsi="Calibri"/>
                <w:color w:val="000000"/>
                <w:sz w:val="16"/>
                <w:szCs w:val="16"/>
                <w:lang w:eastAsia="ru-RU"/>
              </w:rPr>
              <w:t>7 092 785,84</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right"/>
              <w:rPr>
                <w:rFonts w:ascii="Calibri" w:hAnsi="Calibri"/>
                <w:color w:val="000000"/>
                <w:sz w:val="16"/>
                <w:szCs w:val="16"/>
                <w:lang w:eastAsia="ru-RU"/>
              </w:rPr>
            </w:pPr>
            <w:r w:rsidRPr="00945AAC">
              <w:rPr>
                <w:rFonts w:ascii="Calibri" w:hAnsi="Calibri"/>
                <w:color w:val="000000"/>
                <w:sz w:val="16"/>
                <w:szCs w:val="16"/>
                <w:lang w:eastAsia="ru-RU"/>
              </w:rPr>
              <w:t>9 589 794,64</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right"/>
              <w:rPr>
                <w:rFonts w:ascii="Calibri" w:hAnsi="Calibri"/>
                <w:color w:val="000000"/>
                <w:sz w:val="16"/>
                <w:szCs w:val="16"/>
                <w:lang w:eastAsia="ru-RU"/>
              </w:rPr>
            </w:pPr>
            <w:r w:rsidRPr="00945AAC">
              <w:rPr>
                <w:rFonts w:ascii="Calibri" w:hAnsi="Calibri"/>
                <w:color w:val="000000"/>
                <w:sz w:val="16"/>
                <w:szCs w:val="16"/>
                <w:lang w:eastAsia="ru-RU"/>
              </w:rPr>
              <w:t>7 619 346,71</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right"/>
              <w:rPr>
                <w:rFonts w:ascii="Calibri" w:hAnsi="Calibri"/>
                <w:color w:val="000000"/>
                <w:sz w:val="16"/>
                <w:szCs w:val="16"/>
                <w:lang w:eastAsia="ru-RU"/>
              </w:rPr>
            </w:pPr>
            <w:r w:rsidRPr="00945AAC">
              <w:rPr>
                <w:rFonts w:ascii="Calibri" w:hAnsi="Calibri"/>
                <w:color w:val="000000"/>
                <w:sz w:val="16"/>
                <w:szCs w:val="16"/>
                <w:lang w:eastAsia="ru-RU"/>
              </w:rPr>
              <w:t>2 764 446,33</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Количество проведенных мероприятий по благоустройству в год</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ед.</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61</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11</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w:t>
            </w: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12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123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auto" w:fill="auto"/>
            <w:vAlign w:val="center"/>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36 402 334,43</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right"/>
              <w:rPr>
                <w:rFonts w:ascii="Calibri" w:hAnsi="Calibri"/>
                <w:color w:val="000000"/>
                <w:sz w:val="16"/>
                <w:szCs w:val="16"/>
                <w:lang w:eastAsia="ru-RU"/>
              </w:rPr>
            </w:pPr>
            <w:r w:rsidRPr="00945AAC">
              <w:rPr>
                <w:rFonts w:ascii="Calibri" w:hAnsi="Calibri"/>
                <w:color w:val="000000"/>
                <w:sz w:val="16"/>
                <w:szCs w:val="16"/>
                <w:lang w:eastAsia="ru-RU"/>
              </w:rPr>
              <w:t>4 295 399,93</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right"/>
              <w:rPr>
                <w:rFonts w:ascii="Calibri" w:hAnsi="Calibri"/>
                <w:color w:val="000000"/>
                <w:sz w:val="16"/>
                <w:szCs w:val="16"/>
                <w:lang w:eastAsia="ru-RU"/>
              </w:rPr>
            </w:pPr>
            <w:r w:rsidRPr="00945AAC">
              <w:rPr>
                <w:rFonts w:ascii="Calibri" w:hAnsi="Calibri"/>
                <w:color w:val="000000"/>
                <w:sz w:val="16"/>
                <w:szCs w:val="16"/>
                <w:lang w:eastAsia="ru-RU"/>
              </w:rPr>
              <w:t>5 480 560,98</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right"/>
              <w:rPr>
                <w:rFonts w:ascii="Calibri" w:hAnsi="Calibri"/>
                <w:color w:val="000000"/>
                <w:sz w:val="16"/>
                <w:szCs w:val="16"/>
                <w:lang w:eastAsia="ru-RU"/>
              </w:rPr>
            </w:pPr>
            <w:r w:rsidRPr="00945AAC">
              <w:rPr>
                <w:rFonts w:ascii="Calibri" w:hAnsi="Calibri"/>
                <w:color w:val="000000"/>
                <w:sz w:val="16"/>
                <w:szCs w:val="16"/>
                <w:lang w:eastAsia="ru-RU"/>
              </w:rPr>
              <w:t>6 652 785,84</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right"/>
              <w:rPr>
                <w:rFonts w:ascii="Calibri" w:hAnsi="Calibri"/>
                <w:color w:val="000000"/>
                <w:sz w:val="16"/>
                <w:szCs w:val="16"/>
                <w:lang w:eastAsia="ru-RU"/>
              </w:rPr>
            </w:pPr>
            <w:r w:rsidRPr="00945AAC">
              <w:rPr>
                <w:rFonts w:ascii="Calibri" w:hAnsi="Calibri"/>
                <w:color w:val="000000"/>
                <w:sz w:val="16"/>
                <w:szCs w:val="16"/>
                <w:lang w:eastAsia="ru-RU"/>
              </w:rPr>
              <w:t>9 589 794,64</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right"/>
              <w:rPr>
                <w:rFonts w:ascii="Calibri" w:hAnsi="Calibri"/>
                <w:color w:val="000000"/>
                <w:sz w:val="16"/>
                <w:szCs w:val="16"/>
                <w:lang w:eastAsia="ru-RU"/>
              </w:rPr>
            </w:pPr>
            <w:r w:rsidRPr="00945AAC">
              <w:rPr>
                <w:rFonts w:ascii="Calibri" w:hAnsi="Calibri"/>
                <w:color w:val="000000"/>
                <w:sz w:val="16"/>
                <w:szCs w:val="16"/>
                <w:lang w:eastAsia="ru-RU"/>
              </w:rPr>
              <w:t>7 619 346,71</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right"/>
              <w:rPr>
                <w:rFonts w:ascii="Calibri" w:hAnsi="Calibri"/>
                <w:color w:val="000000"/>
                <w:sz w:val="16"/>
                <w:szCs w:val="16"/>
                <w:lang w:eastAsia="ru-RU"/>
              </w:rPr>
            </w:pPr>
            <w:r w:rsidRPr="00945AAC">
              <w:rPr>
                <w:rFonts w:ascii="Calibri" w:hAnsi="Calibri"/>
                <w:color w:val="000000"/>
                <w:sz w:val="16"/>
                <w:szCs w:val="16"/>
                <w:lang w:eastAsia="ru-RU"/>
              </w:rPr>
              <w:t>2 764 446,33</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12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93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auto" w:fill="auto"/>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440 000,00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right"/>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right"/>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right"/>
              <w:rPr>
                <w:rFonts w:ascii="Calibri" w:hAnsi="Calibri"/>
                <w:color w:val="000000"/>
                <w:sz w:val="16"/>
                <w:szCs w:val="16"/>
                <w:lang w:eastAsia="ru-RU"/>
              </w:rPr>
            </w:pPr>
            <w:r w:rsidRPr="00945AAC">
              <w:rPr>
                <w:rFonts w:ascii="Calibri" w:hAnsi="Calibri"/>
                <w:color w:val="000000"/>
                <w:sz w:val="16"/>
                <w:szCs w:val="16"/>
                <w:lang w:eastAsia="ru-RU"/>
              </w:rPr>
              <w:t>440 000,00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right"/>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right"/>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right"/>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12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1155"/>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000000" w:fill="FFC000"/>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 xml:space="preserve">Итого по </w:t>
            </w:r>
            <w:proofErr w:type="spellStart"/>
            <w:r w:rsidRPr="00945AAC">
              <w:rPr>
                <w:rFonts w:ascii="Calibri" w:hAnsi="Calibri"/>
                <w:b/>
                <w:bCs/>
                <w:color w:val="000000"/>
                <w:sz w:val="16"/>
                <w:szCs w:val="16"/>
                <w:lang w:eastAsia="ru-RU"/>
              </w:rPr>
              <w:t>подрограмме</w:t>
            </w:r>
            <w:proofErr w:type="spellEnd"/>
            <w:r w:rsidRPr="00945AAC">
              <w:rPr>
                <w:rFonts w:ascii="Calibri" w:hAnsi="Calibri"/>
                <w:b/>
                <w:bCs/>
                <w:color w:val="000000"/>
                <w:sz w:val="16"/>
                <w:szCs w:val="16"/>
                <w:lang w:eastAsia="ru-RU"/>
              </w:rPr>
              <w:t xml:space="preserve"> 2</w:t>
            </w:r>
            <w:r w:rsidRPr="00945AAC">
              <w:rPr>
                <w:rFonts w:ascii="Calibri" w:hAnsi="Calibri"/>
                <w:color w:val="000000"/>
                <w:sz w:val="16"/>
                <w:szCs w:val="16"/>
                <w:lang w:eastAsia="ru-RU"/>
              </w:rPr>
              <w:t xml:space="preserve"> муниципальной программы</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FFC000"/>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C000"/>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C000"/>
            <w:noWrap/>
            <w:textDirection w:val="btL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91 756 969,50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right"/>
              <w:rPr>
                <w:rFonts w:ascii="Calibri" w:hAnsi="Calibri"/>
                <w:color w:val="000000"/>
                <w:sz w:val="16"/>
                <w:szCs w:val="16"/>
                <w:lang w:eastAsia="ru-RU"/>
              </w:rPr>
            </w:pPr>
            <w:r w:rsidRPr="00945AAC">
              <w:rPr>
                <w:rFonts w:ascii="Calibri" w:hAnsi="Calibri"/>
                <w:color w:val="000000"/>
                <w:sz w:val="16"/>
                <w:szCs w:val="16"/>
                <w:lang w:eastAsia="ru-RU"/>
              </w:rPr>
              <w:t>11 385 178,15</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right"/>
              <w:rPr>
                <w:rFonts w:ascii="Calibri" w:hAnsi="Calibri"/>
                <w:color w:val="000000"/>
                <w:sz w:val="16"/>
                <w:szCs w:val="16"/>
                <w:lang w:eastAsia="ru-RU"/>
              </w:rPr>
            </w:pPr>
            <w:r w:rsidRPr="00945AAC">
              <w:rPr>
                <w:rFonts w:ascii="Calibri" w:hAnsi="Calibri"/>
                <w:color w:val="000000"/>
                <w:sz w:val="16"/>
                <w:szCs w:val="16"/>
                <w:lang w:eastAsia="ru-RU"/>
              </w:rPr>
              <w:t>13 629 662,53</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right"/>
              <w:rPr>
                <w:rFonts w:ascii="Calibri" w:hAnsi="Calibri"/>
                <w:color w:val="000000"/>
                <w:sz w:val="16"/>
                <w:szCs w:val="16"/>
                <w:lang w:eastAsia="ru-RU"/>
              </w:rPr>
            </w:pPr>
            <w:r w:rsidRPr="00945AAC">
              <w:rPr>
                <w:rFonts w:ascii="Calibri" w:hAnsi="Calibri"/>
                <w:color w:val="000000"/>
                <w:sz w:val="16"/>
                <w:szCs w:val="16"/>
                <w:lang w:eastAsia="ru-RU"/>
              </w:rPr>
              <w:t>17 983 897,01</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right"/>
              <w:rPr>
                <w:rFonts w:ascii="Calibri" w:hAnsi="Calibri"/>
                <w:color w:val="000000"/>
                <w:sz w:val="16"/>
                <w:szCs w:val="16"/>
                <w:lang w:eastAsia="ru-RU"/>
              </w:rPr>
            </w:pPr>
            <w:r w:rsidRPr="00945AAC">
              <w:rPr>
                <w:rFonts w:ascii="Calibri" w:hAnsi="Calibri"/>
                <w:color w:val="000000"/>
                <w:sz w:val="16"/>
                <w:szCs w:val="16"/>
                <w:lang w:eastAsia="ru-RU"/>
              </w:rPr>
              <w:t>18 340 190,77</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right"/>
              <w:rPr>
                <w:rFonts w:ascii="Calibri" w:hAnsi="Calibri"/>
                <w:color w:val="000000"/>
                <w:sz w:val="16"/>
                <w:szCs w:val="16"/>
                <w:lang w:eastAsia="ru-RU"/>
              </w:rPr>
            </w:pPr>
            <w:r w:rsidRPr="00945AAC">
              <w:rPr>
                <w:rFonts w:ascii="Calibri" w:hAnsi="Calibri"/>
                <w:color w:val="000000"/>
                <w:sz w:val="16"/>
                <w:szCs w:val="16"/>
                <w:lang w:eastAsia="ru-RU"/>
              </w:rPr>
              <w:t>17 496 963,71</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right"/>
              <w:rPr>
                <w:rFonts w:ascii="Calibri" w:hAnsi="Calibri"/>
                <w:color w:val="000000"/>
                <w:sz w:val="16"/>
                <w:szCs w:val="16"/>
                <w:lang w:eastAsia="ru-RU"/>
              </w:rPr>
            </w:pPr>
            <w:r w:rsidRPr="00945AAC">
              <w:rPr>
                <w:rFonts w:ascii="Calibri" w:hAnsi="Calibri"/>
                <w:color w:val="000000"/>
                <w:sz w:val="16"/>
                <w:szCs w:val="16"/>
                <w:lang w:eastAsia="ru-RU"/>
              </w:rPr>
              <w:t>12 921 077,33</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12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117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C000"/>
            <w:vAlign w:val="center"/>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84 892 988,85</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right"/>
              <w:rPr>
                <w:rFonts w:ascii="Calibri" w:hAnsi="Calibri"/>
                <w:color w:val="000000"/>
                <w:sz w:val="16"/>
                <w:szCs w:val="16"/>
                <w:lang w:eastAsia="ru-RU"/>
              </w:rPr>
            </w:pPr>
            <w:r w:rsidRPr="00945AAC">
              <w:rPr>
                <w:rFonts w:ascii="Calibri" w:hAnsi="Calibri"/>
                <w:color w:val="000000"/>
                <w:sz w:val="16"/>
                <w:szCs w:val="16"/>
                <w:lang w:eastAsia="ru-RU"/>
              </w:rPr>
              <w:t>10 661 794,15</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right"/>
              <w:rPr>
                <w:rFonts w:ascii="Calibri" w:hAnsi="Calibri"/>
                <w:color w:val="000000"/>
                <w:sz w:val="16"/>
                <w:szCs w:val="16"/>
                <w:lang w:eastAsia="ru-RU"/>
              </w:rPr>
            </w:pPr>
            <w:r w:rsidRPr="00945AAC">
              <w:rPr>
                <w:rFonts w:ascii="Calibri" w:hAnsi="Calibri"/>
                <w:color w:val="000000"/>
                <w:sz w:val="16"/>
                <w:szCs w:val="16"/>
                <w:lang w:eastAsia="ru-RU"/>
              </w:rPr>
              <w:t>12 571 461,43</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right"/>
              <w:rPr>
                <w:rFonts w:ascii="Calibri" w:hAnsi="Calibri"/>
                <w:color w:val="000000"/>
                <w:sz w:val="16"/>
                <w:szCs w:val="16"/>
                <w:lang w:eastAsia="ru-RU"/>
              </w:rPr>
            </w:pPr>
            <w:r w:rsidRPr="00945AAC">
              <w:rPr>
                <w:rFonts w:ascii="Calibri" w:hAnsi="Calibri"/>
                <w:color w:val="000000"/>
                <w:sz w:val="16"/>
                <w:szCs w:val="16"/>
                <w:lang w:eastAsia="ru-RU"/>
              </w:rPr>
              <w:t>16 132 864,46</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right"/>
              <w:rPr>
                <w:rFonts w:ascii="Calibri" w:hAnsi="Calibri"/>
                <w:color w:val="000000"/>
                <w:sz w:val="16"/>
                <w:szCs w:val="16"/>
                <w:lang w:eastAsia="ru-RU"/>
              </w:rPr>
            </w:pPr>
            <w:r w:rsidRPr="00945AAC">
              <w:rPr>
                <w:rFonts w:ascii="Calibri" w:hAnsi="Calibri"/>
                <w:color w:val="000000"/>
                <w:sz w:val="16"/>
                <w:szCs w:val="16"/>
                <w:lang w:eastAsia="ru-RU"/>
              </w:rPr>
              <w:t>17 324 195,77</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right"/>
              <w:rPr>
                <w:rFonts w:ascii="Calibri" w:hAnsi="Calibri"/>
                <w:color w:val="000000"/>
                <w:sz w:val="16"/>
                <w:szCs w:val="16"/>
                <w:lang w:eastAsia="ru-RU"/>
              </w:rPr>
            </w:pPr>
            <w:r w:rsidRPr="00945AAC">
              <w:rPr>
                <w:rFonts w:ascii="Calibri" w:hAnsi="Calibri"/>
                <w:color w:val="000000"/>
                <w:sz w:val="16"/>
                <w:szCs w:val="16"/>
                <w:lang w:eastAsia="ru-RU"/>
              </w:rPr>
              <w:t>16 441 876,71</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right"/>
              <w:rPr>
                <w:rFonts w:ascii="Calibri" w:hAnsi="Calibri"/>
                <w:color w:val="000000"/>
                <w:sz w:val="16"/>
                <w:szCs w:val="16"/>
                <w:lang w:eastAsia="ru-RU"/>
              </w:rPr>
            </w:pPr>
            <w:r w:rsidRPr="00945AAC">
              <w:rPr>
                <w:rFonts w:ascii="Calibri" w:hAnsi="Calibri"/>
                <w:color w:val="000000"/>
                <w:sz w:val="16"/>
                <w:szCs w:val="16"/>
                <w:lang w:eastAsia="ru-RU"/>
              </w:rPr>
              <w:t>11 760 796,33</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12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106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C000"/>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6 863 980,65</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723 384,00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1 058 201,10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1 851 032,55</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1 015 995,00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1 055 087,00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1 160 281,00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12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54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 xml:space="preserve">Цель </w:t>
            </w:r>
            <w:proofErr w:type="spellStart"/>
            <w:r w:rsidRPr="00945AAC">
              <w:rPr>
                <w:rFonts w:ascii="Calibri" w:hAnsi="Calibri"/>
                <w:b/>
                <w:bCs/>
                <w:color w:val="000000"/>
                <w:sz w:val="16"/>
                <w:szCs w:val="16"/>
                <w:lang w:eastAsia="ru-RU"/>
              </w:rPr>
              <w:t>подпрограмы</w:t>
            </w:r>
            <w:proofErr w:type="spellEnd"/>
            <w:r w:rsidRPr="00945AAC">
              <w:rPr>
                <w:rFonts w:ascii="Calibri" w:hAnsi="Calibri"/>
                <w:b/>
                <w:bCs/>
                <w:color w:val="000000"/>
                <w:sz w:val="16"/>
                <w:szCs w:val="16"/>
                <w:lang w:eastAsia="ru-RU"/>
              </w:rPr>
              <w:t xml:space="preserve"> 3</w:t>
            </w:r>
            <w:r w:rsidRPr="00945AAC">
              <w:rPr>
                <w:rFonts w:ascii="Calibri" w:hAnsi="Calibri"/>
                <w:color w:val="000000"/>
                <w:sz w:val="16"/>
                <w:szCs w:val="16"/>
                <w:lang w:eastAsia="ru-RU"/>
              </w:rPr>
              <w:t xml:space="preserve"> муниципальной программы: Создание необходимых условий для  обеспечения граждан доступными и качественными жилищно-коммунальными услугами</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66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nil"/>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218"/>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nil"/>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54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lastRenderedPageBreak/>
              <w:t>Задача №3</w:t>
            </w:r>
            <w:r w:rsidRPr="00945AAC">
              <w:rPr>
                <w:rFonts w:ascii="Calibri" w:hAnsi="Calibri"/>
                <w:color w:val="000000"/>
                <w:sz w:val="16"/>
                <w:szCs w:val="16"/>
                <w:lang w:eastAsia="ru-RU"/>
              </w:rPr>
              <w:t xml:space="preserve">                                                        муниципальной программы: Повышение эффективности качества и надежности поставки коммунальных </w:t>
            </w:r>
            <w:proofErr w:type="spellStart"/>
            <w:r w:rsidRPr="00945AAC">
              <w:rPr>
                <w:rFonts w:ascii="Calibri" w:hAnsi="Calibri"/>
                <w:color w:val="000000"/>
                <w:sz w:val="16"/>
                <w:szCs w:val="16"/>
                <w:lang w:eastAsia="ru-RU"/>
              </w:rPr>
              <w:t>ресурсов</w:t>
            </w:r>
            <w:proofErr w:type="gramStart"/>
            <w:r w:rsidRPr="00945AAC">
              <w:rPr>
                <w:rFonts w:ascii="Calibri" w:hAnsi="Calibri"/>
                <w:color w:val="000000"/>
                <w:sz w:val="16"/>
                <w:szCs w:val="16"/>
                <w:lang w:eastAsia="ru-RU"/>
              </w:rPr>
              <w:t>,с</w:t>
            </w:r>
            <w:proofErr w:type="gramEnd"/>
            <w:r w:rsidRPr="00945AAC">
              <w:rPr>
                <w:rFonts w:ascii="Calibri" w:hAnsi="Calibri"/>
                <w:color w:val="000000"/>
                <w:sz w:val="16"/>
                <w:szCs w:val="16"/>
                <w:lang w:eastAsia="ru-RU"/>
              </w:rPr>
              <w:t>тимулирование</w:t>
            </w:r>
            <w:proofErr w:type="spellEnd"/>
            <w:r w:rsidRPr="00945AAC">
              <w:rPr>
                <w:rFonts w:ascii="Calibri" w:hAnsi="Calibri"/>
                <w:color w:val="000000"/>
                <w:sz w:val="16"/>
                <w:szCs w:val="16"/>
                <w:lang w:eastAsia="ru-RU"/>
              </w:rPr>
              <w:t xml:space="preserve"> рационального потребления коммунальных услуг населением</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00CCFF" w:fill="33CCCC"/>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CCFF" w:fill="33CCCC"/>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CCFF" w:fill="33CCCC"/>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CCFF" w:fill="33CCCC"/>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CCFF" w:fill="33CCCC"/>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CCFF" w:fill="33CCCC"/>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CCFF" w:fill="33CCCC"/>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CCFF" w:fill="33CCCC"/>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81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nil"/>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00CCFF" w:fill="33CCCC"/>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CCFF" w:fill="33CCCC"/>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CCFF" w:fill="33CCCC"/>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CCFF" w:fill="33CCCC"/>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CCFF" w:fill="33CCCC"/>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CCFF" w:fill="33CCCC"/>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CCFF" w:fill="33CCCC"/>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CCFF" w:fill="33CCCC"/>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43"/>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nil"/>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00CCFF" w:fill="33CCCC"/>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CCFF" w:fill="33CCCC"/>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CCFF" w:fill="33CCCC"/>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CCFF" w:fill="33CCCC"/>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CCFF" w:fill="33CCCC"/>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CCFF" w:fill="33CCCC"/>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CCFF" w:fill="33CCCC"/>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CCFF" w:fill="33CCCC"/>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915"/>
        </w:trPr>
        <w:tc>
          <w:tcPr>
            <w:tcW w:w="60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b/>
                <w:bCs/>
                <w:sz w:val="16"/>
                <w:szCs w:val="16"/>
                <w:lang w:eastAsia="ru-RU"/>
              </w:rPr>
              <w:t>Задача №1подпрограммы 3</w:t>
            </w:r>
            <w:r w:rsidRPr="00945AAC">
              <w:rPr>
                <w:rFonts w:ascii="Calibri" w:hAnsi="Calibri"/>
                <w:sz w:val="16"/>
                <w:szCs w:val="16"/>
                <w:lang w:eastAsia="ru-RU"/>
              </w:rPr>
              <w:t>:Создать необходимые условия для успешного развития жилищно-коммунального комплекса;</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2021</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095"/>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 xml:space="preserve">основное мероприятие: </w:t>
            </w:r>
            <w:r w:rsidRPr="00945AAC">
              <w:rPr>
                <w:rFonts w:ascii="Calibri" w:hAnsi="Calibri"/>
                <w:color w:val="000000"/>
                <w:sz w:val="16"/>
                <w:szCs w:val="16"/>
                <w:lang w:eastAsia="ru-RU"/>
              </w:rPr>
              <w:t>развитие жилищно-коммунального комплекса</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C5D9F1"/>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8 530 138,80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1 508 863,00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1 316 225,00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1 265 000,00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1 469 650,80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1 485 200,00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1 485 200,00</w:t>
            </w:r>
          </w:p>
        </w:tc>
        <w:tc>
          <w:tcPr>
            <w:tcW w:w="300" w:type="dxa"/>
            <w:vMerge w:val="restart"/>
            <w:tcBorders>
              <w:top w:val="nil"/>
              <w:left w:val="nil"/>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15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C5D9F1"/>
            <w:vAlign w:val="center"/>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8 530 138,80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1 508 863,00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1 316 225,00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1 265 000,00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1 469 650,80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1 485 200,00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1 485 200,00</w:t>
            </w:r>
          </w:p>
        </w:tc>
        <w:tc>
          <w:tcPr>
            <w:tcW w:w="300" w:type="dxa"/>
            <w:vMerge/>
            <w:tcBorders>
              <w:top w:val="nil"/>
              <w:left w:val="nil"/>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69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C5D9F1"/>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vMerge/>
            <w:tcBorders>
              <w:top w:val="nil"/>
              <w:left w:val="nil"/>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02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b/>
                <w:bCs/>
                <w:sz w:val="16"/>
                <w:szCs w:val="16"/>
                <w:lang w:eastAsia="ru-RU"/>
              </w:rPr>
            </w:pPr>
            <w:r w:rsidRPr="00945AAC">
              <w:rPr>
                <w:rFonts w:ascii="Calibri" w:hAnsi="Calibri"/>
                <w:b/>
                <w:bCs/>
                <w:sz w:val="16"/>
                <w:szCs w:val="16"/>
                <w:lang w:eastAsia="ru-RU"/>
              </w:rPr>
              <w:t>мероприятие 1:</w:t>
            </w:r>
            <w:r w:rsidRPr="00945AAC">
              <w:rPr>
                <w:rFonts w:ascii="Calibri" w:hAnsi="Calibri"/>
                <w:sz w:val="16"/>
                <w:szCs w:val="16"/>
                <w:lang w:eastAsia="ru-RU"/>
              </w:rPr>
              <w:t xml:space="preserve">   Приобретение технологического оборудования, трубной продукции </w:t>
            </w:r>
            <w:r w:rsidRPr="00945AAC">
              <w:rPr>
                <w:rFonts w:ascii="Calibri" w:hAnsi="Calibri"/>
                <w:sz w:val="16"/>
                <w:szCs w:val="16"/>
                <w:lang w:eastAsia="ru-RU"/>
              </w:rPr>
              <w:lastRenderedPageBreak/>
              <w:t>теплотехнического и водохозяйственного назначения</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lastRenderedPageBreak/>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999 338,80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221 663,00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43 825,00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233 850,80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250 000,00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250 000,00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 xml:space="preserve">Количество приобретенного технологического оборудования, трубной продукции </w:t>
            </w:r>
            <w:r w:rsidRPr="00945AAC">
              <w:rPr>
                <w:rFonts w:ascii="Calibri" w:hAnsi="Calibri"/>
                <w:color w:val="000000"/>
                <w:sz w:val="16"/>
                <w:szCs w:val="16"/>
                <w:lang w:eastAsia="ru-RU"/>
              </w:rPr>
              <w:lastRenderedPageBreak/>
              <w:t>теплотехнического и водохозяйственного назначения</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lastRenderedPageBreak/>
              <w:t>м.</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600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300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300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tcBorders>
              <w:top w:val="nil"/>
              <w:left w:val="nil"/>
              <w:bottom w:val="nil"/>
              <w:right w:val="nil"/>
            </w:tcBorders>
            <w:shd w:val="clear" w:color="FFFFCC"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20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999 338,80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221 663,00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43 825,00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233 850,80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250 000,00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250 000,00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72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065"/>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мероприятие 2:</w:t>
            </w:r>
            <w:r w:rsidRPr="00945AAC">
              <w:rPr>
                <w:rFonts w:ascii="Calibri" w:hAnsi="Calibri"/>
                <w:color w:val="000000"/>
                <w:sz w:val="16"/>
                <w:szCs w:val="16"/>
                <w:lang w:eastAsia="ru-RU"/>
              </w:rPr>
              <w:t xml:space="preserve">                              Межбюджетные трансферты на организацию в границах поселения теплоснабжения населения</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7 530 800,00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1 287 200,00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1 272 400,00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1 265 000,00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1 235 800,00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1 235 200,00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1 235 200,00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Объем освоения межбюджетных трансфертов, своевременность выполнения обязательств по осуществлению переданных полномочий на организацию в границах поселения теплоснабжения</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14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7 530 800,00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1 287 200,00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1 272 400,00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1 265 000,00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1 235 800,00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1 235 200,00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1 235 200,00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67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465"/>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 xml:space="preserve">мероприятие 3:       </w:t>
            </w:r>
            <w:r w:rsidRPr="00945AAC">
              <w:rPr>
                <w:rFonts w:ascii="Calibri" w:hAnsi="Calibri"/>
                <w:color w:val="000000"/>
                <w:sz w:val="16"/>
                <w:szCs w:val="16"/>
                <w:lang w:eastAsia="ru-RU"/>
              </w:rPr>
              <w:t xml:space="preserve">Предоставление из бюджета </w:t>
            </w:r>
            <w:proofErr w:type="gramStart"/>
            <w:r w:rsidRPr="00945AAC">
              <w:rPr>
                <w:rFonts w:ascii="Calibri" w:hAnsi="Calibri"/>
                <w:color w:val="000000"/>
                <w:sz w:val="16"/>
                <w:szCs w:val="16"/>
                <w:lang w:eastAsia="ru-RU"/>
              </w:rPr>
              <w:t>Русско-Полянского</w:t>
            </w:r>
            <w:proofErr w:type="gramEnd"/>
            <w:r w:rsidRPr="00945AAC">
              <w:rPr>
                <w:rFonts w:ascii="Calibri" w:hAnsi="Calibri"/>
                <w:color w:val="000000"/>
                <w:sz w:val="16"/>
                <w:szCs w:val="16"/>
                <w:lang w:eastAsia="ru-RU"/>
              </w:rPr>
              <w:t xml:space="preserve"> городского поселения субсидий юридическим лицам Русско-Полянского муниципального района Омской области, оказывающим услуги в сфере водоснабжения</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2024</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Степень реализации мероприятия</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15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70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05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 xml:space="preserve">основное мероприятие: </w:t>
            </w:r>
            <w:r w:rsidRPr="00945AAC">
              <w:rPr>
                <w:rFonts w:ascii="Calibri" w:hAnsi="Calibri"/>
                <w:color w:val="000000"/>
                <w:sz w:val="16"/>
                <w:szCs w:val="16"/>
                <w:lang w:eastAsia="ru-RU"/>
              </w:rPr>
              <w:t>Обеспечение граждан доступными и качественными жилищно-коммунальными услугами</w:t>
            </w:r>
          </w:p>
        </w:tc>
        <w:tc>
          <w:tcPr>
            <w:tcW w:w="3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C5D9F1"/>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5 217 541,89</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258 940,00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532 945,00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2 886 156,89</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622 920,00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866 580,00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50 000,00</w:t>
            </w:r>
          </w:p>
        </w:tc>
        <w:tc>
          <w:tcPr>
            <w:tcW w:w="300" w:type="dxa"/>
            <w:vMerge w:val="restart"/>
            <w:tcBorders>
              <w:top w:val="nil"/>
              <w:left w:val="nil"/>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nil"/>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nil"/>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nil"/>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nil"/>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nil"/>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nil"/>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nil"/>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nil"/>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111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C5D9F1"/>
            <w:vAlign w:val="center"/>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572 960,35</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10 000,00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44 200,00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124 960,35</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43 800,00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300 000,00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50 000,00</w:t>
            </w:r>
          </w:p>
        </w:tc>
        <w:tc>
          <w:tcPr>
            <w:tcW w:w="300" w:type="dxa"/>
            <w:vMerge/>
            <w:tcBorders>
              <w:top w:val="nil"/>
              <w:left w:val="nil"/>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nil"/>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nil"/>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nil"/>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nil"/>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nil"/>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nil"/>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nil"/>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nil"/>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126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C5D9F1"/>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4 644 581,54</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248 940,00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488 745,00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2 761 196,54</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579 120,00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566 580,00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vMerge/>
            <w:tcBorders>
              <w:top w:val="nil"/>
              <w:left w:val="nil"/>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nil"/>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nil"/>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nil"/>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nil"/>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nil"/>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nil"/>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nil"/>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nil"/>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108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мероприятие 1:</w:t>
            </w:r>
            <w:r w:rsidRPr="00945AAC">
              <w:rPr>
                <w:rFonts w:ascii="Calibri" w:hAnsi="Calibri"/>
                <w:color w:val="000000"/>
                <w:sz w:val="16"/>
                <w:szCs w:val="16"/>
                <w:lang w:eastAsia="ru-RU"/>
              </w:rPr>
              <w:t xml:space="preserve">   Создание мест (площадок) накопление твердых коммунальных отходов и (или) приобретение контейнеров (бункеров)                         </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2 754 307,09</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3 800,00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2 356 707,09</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43 800,00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300 000,00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50 000,00</w:t>
            </w:r>
          </w:p>
        </w:tc>
        <w:tc>
          <w:tcPr>
            <w:tcW w:w="300" w:type="dxa"/>
            <w:tcBorders>
              <w:top w:val="nil"/>
              <w:left w:val="nil"/>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Уровень обеспеченности местами (площадками) накопления ТКО с контейнерами (бункерами) </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103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522 560,35</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3 800,00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124 960,35</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43 800,00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300 000,00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50 000,00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Количество созданных мес</w:t>
            </w:r>
            <w:proofErr w:type="gramStart"/>
            <w:r w:rsidRPr="00945AAC">
              <w:rPr>
                <w:rFonts w:ascii="Calibri" w:hAnsi="Calibri"/>
                <w:sz w:val="16"/>
                <w:szCs w:val="16"/>
                <w:lang w:eastAsia="ru-RU"/>
              </w:rPr>
              <w:t>т(</w:t>
            </w:r>
            <w:proofErr w:type="gramEnd"/>
            <w:r w:rsidRPr="00945AAC">
              <w:rPr>
                <w:rFonts w:ascii="Calibri" w:hAnsi="Calibri"/>
                <w:sz w:val="16"/>
                <w:szCs w:val="16"/>
                <w:lang w:eastAsia="ru-RU"/>
              </w:rPr>
              <w:t xml:space="preserve"> площадок) </w:t>
            </w:r>
            <w:proofErr w:type="spellStart"/>
            <w:r w:rsidRPr="00945AAC">
              <w:rPr>
                <w:rFonts w:ascii="Calibri" w:hAnsi="Calibri"/>
                <w:sz w:val="16"/>
                <w:szCs w:val="16"/>
                <w:lang w:eastAsia="ru-RU"/>
              </w:rPr>
              <w:t>накопленияТКО</w:t>
            </w:r>
            <w:proofErr w:type="spellEnd"/>
            <w:r w:rsidRPr="00945AAC">
              <w:rPr>
                <w:rFonts w:ascii="Calibri" w:hAnsi="Calibri"/>
                <w:sz w:val="16"/>
                <w:szCs w:val="16"/>
                <w:lang w:eastAsia="ru-RU"/>
              </w:rPr>
              <w:t xml:space="preserve"> с контейнерами (бункерами) </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proofErr w:type="spellStart"/>
            <w:proofErr w:type="gramStart"/>
            <w:r w:rsidRPr="00945AAC">
              <w:rPr>
                <w:rFonts w:ascii="Calibri" w:hAnsi="Calibri"/>
                <w:color w:val="000000"/>
                <w:sz w:val="16"/>
                <w:szCs w:val="16"/>
                <w:lang w:eastAsia="ru-RU"/>
              </w:rPr>
              <w:t>ед</w:t>
            </w:r>
            <w:proofErr w:type="spellEnd"/>
            <w:proofErr w:type="gramEnd"/>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56</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99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xml:space="preserve">2. Поступлений целевого характера из областного </w:t>
            </w:r>
            <w:r w:rsidRPr="00945AAC">
              <w:rPr>
                <w:rFonts w:ascii="Calibri" w:hAnsi="Calibri"/>
                <w:color w:val="000000"/>
                <w:sz w:val="16"/>
                <w:szCs w:val="16"/>
                <w:lang w:eastAsia="ru-RU"/>
              </w:rPr>
              <w:lastRenderedPageBreak/>
              <w:t>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lastRenderedPageBreak/>
              <w:t>2 231 746,74</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2 231 746,74</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87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lastRenderedPageBreak/>
              <w:t xml:space="preserve">мероприятие 2: </w:t>
            </w:r>
            <w:r w:rsidRPr="00945AAC">
              <w:rPr>
                <w:rFonts w:ascii="Calibri" w:hAnsi="Calibri"/>
                <w:color w:val="000000"/>
                <w:sz w:val="16"/>
                <w:szCs w:val="16"/>
                <w:lang w:eastAsia="ru-RU"/>
              </w:rPr>
              <w:t>Содержание мес</w:t>
            </w:r>
            <w:proofErr w:type="gramStart"/>
            <w:r w:rsidRPr="00945AAC">
              <w:rPr>
                <w:rFonts w:ascii="Calibri" w:hAnsi="Calibri"/>
                <w:color w:val="000000"/>
                <w:sz w:val="16"/>
                <w:szCs w:val="16"/>
                <w:lang w:eastAsia="ru-RU"/>
              </w:rPr>
              <w:t>т(</w:t>
            </w:r>
            <w:proofErr w:type="gramEnd"/>
            <w:r w:rsidRPr="00945AAC">
              <w:rPr>
                <w:rFonts w:ascii="Calibri" w:hAnsi="Calibri"/>
                <w:color w:val="000000"/>
                <w:sz w:val="16"/>
                <w:szCs w:val="16"/>
                <w:lang w:eastAsia="ru-RU"/>
              </w:rPr>
              <w:t>площадок) накопление твердых коммунальных отходов</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50 400,00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40 400,00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Количество проводимых мероприятий по содержанию мест (площадок) накопления твердых коммунальных отходов</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60</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20</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20</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100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50 400,00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40 400,00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73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1069"/>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 xml:space="preserve">мероприятие 3: </w:t>
            </w:r>
            <w:r w:rsidRPr="00945AAC">
              <w:rPr>
                <w:rFonts w:ascii="Calibri" w:hAnsi="Calibri"/>
                <w:color w:val="000000"/>
                <w:sz w:val="16"/>
                <w:szCs w:val="16"/>
                <w:lang w:eastAsia="ru-RU"/>
              </w:rPr>
              <w:t xml:space="preserve">Организация деятельности по накоплению (в том числе раздельному накоплению) твердых коммунальных отходов на территории </w:t>
            </w:r>
            <w:proofErr w:type="gramStart"/>
            <w:r w:rsidRPr="00945AAC">
              <w:rPr>
                <w:rFonts w:ascii="Calibri" w:hAnsi="Calibri"/>
                <w:color w:val="000000"/>
                <w:sz w:val="16"/>
                <w:szCs w:val="16"/>
                <w:lang w:eastAsia="ru-RU"/>
              </w:rPr>
              <w:t>Русско-Полянского</w:t>
            </w:r>
            <w:proofErr w:type="gramEnd"/>
            <w:r w:rsidRPr="00945AAC">
              <w:rPr>
                <w:rFonts w:ascii="Calibri" w:hAnsi="Calibri"/>
                <w:color w:val="000000"/>
                <w:sz w:val="16"/>
                <w:szCs w:val="16"/>
                <w:lang w:eastAsia="ru-RU"/>
              </w:rPr>
              <w:t xml:space="preserve"> муниципального района Омской области, в пределах полномочий, установленных законодательством Российской Федерации</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2 412 834,80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248 940,00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488 745,00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529 449,80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579 120,00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566 580,00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Объем освоения межбюджетных трансфертов, своевременность выполнения обязательств по осуществлению переданных полномочий в соответствии с соглашением № 16-с от 01.10.2019 года</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1069"/>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103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2 412 834,80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248 940,00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488 745,00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529 449,80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579 120,00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566 580,00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1069"/>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000000" w:fill="FFFF00"/>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lastRenderedPageBreak/>
              <w:t xml:space="preserve">мероприятие 4: </w:t>
            </w:r>
            <w:r w:rsidRPr="00945AAC">
              <w:rPr>
                <w:rFonts w:ascii="Calibri" w:hAnsi="Calibri"/>
                <w:color w:val="000000"/>
                <w:sz w:val="16"/>
                <w:szCs w:val="16"/>
                <w:lang w:eastAsia="ru-RU"/>
              </w:rPr>
              <w:t xml:space="preserve">Оформление технических планов </w:t>
            </w:r>
            <w:proofErr w:type="gramStart"/>
            <w:r w:rsidRPr="00945AAC">
              <w:rPr>
                <w:rFonts w:ascii="Calibri" w:hAnsi="Calibri"/>
                <w:color w:val="000000"/>
                <w:sz w:val="16"/>
                <w:szCs w:val="16"/>
                <w:lang w:eastAsia="ru-RU"/>
              </w:rPr>
              <w:t>в отношение</w:t>
            </w:r>
            <w:proofErr w:type="gramEnd"/>
            <w:r w:rsidRPr="00945AAC">
              <w:rPr>
                <w:rFonts w:ascii="Calibri" w:hAnsi="Calibri"/>
                <w:color w:val="000000"/>
                <w:sz w:val="16"/>
                <w:szCs w:val="16"/>
                <w:lang w:eastAsia="ru-RU"/>
              </w:rPr>
              <w:t xml:space="preserve"> бесхозяйных газопроводов</w:t>
            </w:r>
          </w:p>
        </w:tc>
        <w:tc>
          <w:tcPr>
            <w:tcW w:w="300" w:type="dxa"/>
            <w:vMerge w:val="restart"/>
            <w:tcBorders>
              <w:top w:val="nil"/>
              <w:left w:val="single" w:sz="4" w:space="0" w:color="252525"/>
              <w:bottom w:val="single" w:sz="4" w:space="0" w:color="252525"/>
              <w:right w:val="single" w:sz="4" w:space="0" w:color="252525"/>
            </w:tcBorders>
            <w:shd w:val="clear" w:color="000000" w:fill="FFFF00"/>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2022</w:t>
            </w:r>
          </w:p>
        </w:tc>
        <w:tc>
          <w:tcPr>
            <w:tcW w:w="300" w:type="dxa"/>
            <w:vMerge w:val="restart"/>
            <w:tcBorders>
              <w:top w:val="nil"/>
              <w:left w:val="single" w:sz="4" w:space="0" w:color="252525"/>
              <w:bottom w:val="single" w:sz="4" w:space="0" w:color="252525"/>
              <w:right w:val="single" w:sz="4" w:space="0" w:color="252525"/>
            </w:tcBorders>
            <w:shd w:val="clear" w:color="000000" w:fill="FFFF00"/>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FFFF00"/>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00"/>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vMerge w:val="restart"/>
            <w:tcBorders>
              <w:top w:val="nil"/>
              <w:left w:val="single" w:sz="4" w:space="0" w:color="252525"/>
              <w:bottom w:val="single" w:sz="4" w:space="0" w:color="252525"/>
              <w:right w:val="single" w:sz="4" w:space="0" w:color="252525"/>
            </w:tcBorders>
            <w:shd w:val="clear" w:color="000000" w:fill="FFFF00"/>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Количество объектов муниципальной собственности, на которые оформлены технические планы за текущий год</w:t>
            </w:r>
          </w:p>
        </w:tc>
        <w:tc>
          <w:tcPr>
            <w:tcW w:w="300" w:type="dxa"/>
            <w:vMerge w:val="restart"/>
            <w:tcBorders>
              <w:top w:val="nil"/>
              <w:left w:val="single" w:sz="4" w:space="0" w:color="252525"/>
              <w:bottom w:val="single" w:sz="4" w:space="0" w:color="252525"/>
              <w:right w:val="single" w:sz="4" w:space="0" w:color="252525"/>
            </w:tcBorders>
            <w:shd w:val="clear" w:color="000000" w:fill="FFFF00"/>
            <w:noWrap/>
            <w:vAlign w:val="center"/>
            <w:hideMark/>
          </w:tcPr>
          <w:p w:rsidR="00945AAC" w:rsidRPr="00945AAC" w:rsidRDefault="00945AAC" w:rsidP="00945AAC">
            <w:pPr>
              <w:suppressAutoHyphens w:val="0"/>
              <w:jc w:val="center"/>
              <w:rPr>
                <w:rFonts w:ascii="Calibri" w:hAnsi="Calibri"/>
                <w:color w:val="000000"/>
                <w:sz w:val="16"/>
                <w:szCs w:val="16"/>
                <w:lang w:eastAsia="ru-RU"/>
              </w:rPr>
            </w:pPr>
            <w:proofErr w:type="spellStart"/>
            <w:proofErr w:type="gramStart"/>
            <w:r w:rsidRPr="00945AAC">
              <w:rPr>
                <w:rFonts w:ascii="Calibri" w:hAnsi="Calibri"/>
                <w:color w:val="000000"/>
                <w:sz w:val="16"/>
                <w:szCs w:val="16"/>
                <w:lang w:eastAsia="ru-RU"/>
              </w:rPr>
              <w:t>Ед</w:t>
            </w:r>
            <w:proofErr w:type="spellEnd"/>
            <w:proofErr w:type="gramEnd"/>
          </w:p>
        </w:tc>
        <w:tc>
          <w:tcPr>
            <w:tcW w:w="300" w:type="dxa"/>
            <w:vMerge w:val="restart"/>
            <w:tcBorders>
              <w:top w:val="nil"/>
              <w:left w:val="single" w:sz="4" w:space="0" w:color="252525"/>
              <w:bottom w:val="single" w:sz="4" w:space="0" w:color="252525"/>
              <w:right w:val="single" w:sz="4" w:space="0" w:color="252525"/>
            </w:tcBorders>
            <w:shd w:val="clear" w:color="000000" w:fill="FFFF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0000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069"/>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00"/>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FF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0000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069"/>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00"/>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FF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FF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0000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17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000000" w:fill="FFC000"/>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 xml:space="preserve">Итого по </w:t>
            </w:r>
            <w:proofErr w:type="spellStart"/>
            <w:r w:rsidRPr="00945AAC">
              <w:rPr>
                <w:rFonts w:ascii="Calibri" w:hAnsi="Calibri"/>
                <w:b/>
                <w:bCs/>
                <w:color w:val="000000"/>
                <w:sz w:val="16"/>
                <w:szCs w:val="16"/>
                <w:lang w:eastAsia="ru-RU"/>
              </w:rPr>
              <w:t>подрограмме</w:t>
            </w:r>
            <w:proofErr w:type="spellEnd"/>
            <w:r w:rsidRPr="00945AAC">
              <w:rPr>
                <w:rFonts w:ascii="Calibri" w:hAnsi="Calibri"/>
                <w:b/>
                <w:bCs/>
                <w:color w:val="000000"/>
                <w:sz w:val="16"/>
                <w:szCs w:val="16"/>
                <w:lang w:eastAsia="ru-RU"/>
              </w:rPr>
              <w:t xml:space="preserve"> 3</w:t>
            </w:r>
            <w:r w:rsidRPr="00945AAC">
              <w:rPr>
                <w:rFonts w:ascii="Calibri" w:hAnsi="Calibri"/>
                <w:color w:val="000000"/>
                <w:sz w:val="16"/>
                <w:szCs w:val="16"/>
                <w:lang w:eastAsia="ru-RU"/>
              </w:rPr>
              <w:t xml:space="preserve"> муниципальной программы</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FFC000"/>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C000"/>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13 747 680,69</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1 767 803,00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1 849 170,00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4 151 156,89</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2 092 570,80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2 351 780,00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1 535 200,00</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117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C000"/>
            <w:vAlign w:val="center"/>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9 103 099,15</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1 518 863,00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1 360 425,00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1 389 960,35</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1 513 450,80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1 785 200,00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1 535 200,00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1058"/>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C000"/>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4 644 581,54</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248 940,00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488 745,00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2 761 196,54</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579 120,00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566 580,00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1065"/>
        </w:trPr>
        <w:tc>
          <w:tcPr>
            <w:tcW w:w="60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 xml:space="preserve">Цель </w:t>
            </w:r>
            <w:proofErr w:type="spellStart"/>
            <w:r w:rsidRPr="00945AAC">
              <w:rPr>
                <w:rFonts w:ascii="Calibri" w:hAnsi="Calibri"/>
                <w:b/>
                <w:bCs/>
                <w:color w:val="000000"/>
                <w:sz w:val="16"/>
                <w:szCs w:val="16"/>
                <w:lang w:eastAsia="ru-RU"/>
              </w:rPr>
              <w:t>подпрограмы</w:t>
            </w:r>
            <w:proofErr w:type="spellEnd"/>
            <w:r w:rsidRPr="00945AAC">
              <w:rPr>
                <w:rFonts w:ascii="Calibri" w:hAnsi="Calibri"/>
                <w:b/>
                <w:bCs/>
                <w:color w:val="000000"/>
                <w:sz w:val="16"/>
                <w:szCs w:val="16"/>
                <w:lang w:eastAsia="ru-RU"/>
              </w:rPr>
              <w:t xml:space="preserve"> 4</w:t>
            </w:r>
            <w:r w:rsidRPr="00945AAC">
              <w:rPr>
                <w:rFonts w:ascii="Calibri" w:hAnsi="Calibri"/>
                <w:color w:val="000000"/>
                <w:sz w:val="16"/>
                <w:szCs w:val="16"/>
                <w:lang w:eastAsia="ru-RU"/>
              </w:rPr>
              <w:t xml:space="preserve"> муниципальной программы: Создание необходимых условий для профессиональной подготовки, </w:t>
            </w:r>
            <w:r w:rsidRPr="00945AAC">
              <w:rPr>
                <w:rFonts w:ascii="Calibri" w:hAnsi="Calibri"/>
                <w:color w:val="000000"/>
                <w:sz w:val="16"/>
                <w:szCs w:val="16"/>
                <w:lang w:eastAsia="ru-RU"/>
              </w:rPr>
              <w:lastRenderedPageBreak/>
              <w:t xml:space="preserve">переподготовки и повышения квалификации </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lastRenderedPageBreak/>
              <w:t>2021</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tcBorders>
              <w:top w:val="nil"/>
              <w:left w:val="nil"/>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1125"/>
        </w:trPr>
        <w:tc>
          <w:tcPr>
            <w:tcW w:w="60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b/>
                <w:bCs/>
                <w:color w:val="000000"/>
                <w:sz w:val="16"/>
                <w:szCs w:val="16"/>
                <w:lang w:eastAsia="ru-RU"/>
              </w:rPr>
              <w:lastRenderedPageBreak/>
              <w:t xml:space="preserve">Задача №1 подпрограммы 4: </w:t>
            </w:r>
            <w:r w:rsidRPr="00945AAC">
              <w:rPr>
                <w:rFonts w:ascii="Calibri" w:hAnsi="Calibri"/>
                <w:color w:val="000000"/>
                <w:sz w:val="16"/>
                <w:szCs w:val="16"/>
                <w:lang w:eastAsia="ru-RU"/>
              </w:rPr>
              <w:t>Повышение профессионализма и компетентности муниципальных служащих администрации городского поселения, замещающих должности муниципальной службы.</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2021</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tcBorders>
              <w:top w:val="nil"/>
              <w:left w:val="nil"/>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105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основное мероприятие:</w:t>
            </w:r>
            <w:r w:rsidRPr="00945AAC">
              <w:rPr>
                <w:rFonts w:ascii="Calibri" w:hAnsi="Calibri"/>
                <w:color w:val="000000"/>
                <w:sz w:val="16"/>
                <w:szCs w:val="16"/>
                <w:lang w:eastAsia="ru-RU"/>
              </w:rPr>
              <w:t xml:space="preserve"> Повышение профессионализма и компетентности муниципальных служащих администрации городского поселения, замещающих должности муниципальной службы и организация рабочих мест</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C5D9F1"/>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2 284 213,64</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484 055,00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337 967,01</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238 442,82</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171 748,81</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427 000,00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625 000,00</w:t>
            </w:r>
          </w:p>
        </w:tc>
        <w:tc>
          <w:tcPr>
            <w:tcW w:w="300" w:type="dxa"/>
            <w:vMerge w:val="restart"/>
            <w:tcBorders>
              <w:top w:val="nil"/>
              <w:left w:val="nil"/>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106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C5D9F1"/>
            <w:vAlign w:val="center"/>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2 284 213,64</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484 055,00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337 967,01</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238 442,82</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171 748,81</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427 000,00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625 000,00</w:t>
            </w:r>
          </w:p>
        </w:tc>
        <w:tc>
          <w:tcPr>
            <w:tcW w:w="300" w:type="dxa"/>
            <w:vMerge/>
            <w:tcBorders>
              <w:top w:val="nil"/>
              <w:left w:val="nil"/>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67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C5D9F1"/>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vMerge/>
            <w:tcBorders>
              <w:top w:val="nil"/>
              <w:left w:val="nil"/>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1065"/>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мероприятие 1:</w:t>
            </w:r>
            <w:r w:rsidRPr="00945AAC">
              <w:rPr>
                <w:rFonts w:ascii="Calibri" w:hAnsi="Calibri"/>
                <w:color w:val="000000"/>
                <w:sz w:val="16"/>
                <w:szCs w:val="16"/>
                <w:lang w:eastAsia="ru-RU"/>
              </w:rPr>
              <w:t xml:space="preserve"> Оборудование рабочих мест муниципальных служащих</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auto" w:fill="auto"/>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2 174 113,64</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459 055,00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332 367,01</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216 442,82</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164 248,81</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402 000,00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600 000,00</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Уровень оснащённости рабочих мест муниципальных служащих</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12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112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auto" w:fill="auto"/>
            <w:vAlign w:val="center"/>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2 174 113,64</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459 055,00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332 367,01</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216 442,82</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164 248,81</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402 000,00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600 000,00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12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66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auto" w:fill="auto"/>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12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885"/>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 xml:space="preserve">мероприятие 2:  </w:t>
            </w:r>
            <w:r w:rsidRPr="00945AAC">
              <w:rPr>
                <w:rFonts w:ascii="Calibri" w:hAnsi="Calibri"/>
                <w:color w:val="000000"/>
                <w:sz w:val="16"/>
                <w:szCs w:val="16"/>
                <w:lang w:eastAsia="ru-RU"/>
              </w:rPr>
              <w:t>Профессиональная переподготовка муниципальных служащих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110 100,00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25 000,00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5 600,00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22 000,00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7 500,00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25 000,00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25 000,00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количество муниципальных служащих, прошедших повышение квалификации</w:t>
            </w:r>
          </w:p>
        </w:tc>
        <w:tc>
          <w:tcPr>
            <w:tcW w:w="300" w:type="dxa"/>
            <w:vMerge w:val="restart"/>
            <w:tcBorders>
              <w:top w:val="nil"/>
              <w:left w:val="single" w:sz="4" w:space="0" w:color="252525"/>
              <w:bottom w:val="nil"/>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чел.</w:t>
            </w:r>
          </w:p>
        </w:tc>
        <w:tc>
          <w:tcPr>
            <w:tcW w:w="300" w:type="dxa"/>
            <w:vMerge w:val="restart"/>
            <w:tcBorders>
              <w:top w:val="nil"/>
              <w:left w:val="single" w:sz="4" w:space="0" w:color="252525"/>
              <w:bottom w:val="nil"/>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w:t>
            </w:r>
          </w:p>
        </w:tc>
        <w:tc>
          <w:tcPr>
            <w:tcW w:w="300" w:type="dxa"/>
            <w:vMerge w:val="restart"/>
            <w:tcBorders>
              <w:top w:val="nil"/>
              <w:left w:val="single" w:sz="4" w:space="0" w:color="252525"/>
              <w:bottom w:val="nil"/>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w:t>
            </w:r>
          </w:p>
        </w:tc>
        <w:tc>
          <w:tcPr>
            <w:tcW w:w="300" w:type="dxa"/>
            <w:vMerge w:val="restart"/>
            <w:tcBorders>
              <w:top w:val="nil"/>
              <w:left w:val="single" w:sz="4" w:space="0" w:color="252525"/>
              <w:bottom w:val="nil"/>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w:t>
            </w:r>
          </w:p>
        </w:tc>
        <w:tc>
          <w:tcPr>
            <w:tcW w:w="300" w:type="dxa"/>
            <w:vMerge w:val="restart"/>
            <w:tcBorders>
              <w:top w:val="nil"/>
              <w:left w:val="single" w:sz="4" w:space="0" w:color="252525"/>
              <w:bottom w:val="nil"/>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5</w:t>
            </w:r>
          </w:p>
        </w:tc>
        <w:tc>
          <w:tcPr>
            <w:tcW w:w="300" w:type="dxa"/>
            <w:vMerge w:val="restart"/>
            <w:tcBorders>
              <w:top w:val="nil"/>
              <w:left w:val="single" w:sz="4" w:space="0" w:color="252525"/>
              <w:bottom w:val="nil"/>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w:t>
            </w:r>
          </w:p>
        </w:tc>
        <w:tc>
          <w:tcPr>
            <w:tcW w:w="300" w:type="dxa"/>
            <w:vMerge w:val="restart"/>
            <w:tcBorders>
              <w:top w:val="nil"/>
              <w:left w:val="single" w:sz="4" w:space="0" w:color="252525"/>
              <w:bottom w:val="nil"/>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w:t>
            </w:r>
          </w:p>
        </w:tc>
        <w:tc>
          <w:tcPr>
            <w:tcW w:w="300" w:type="dxa"/>
            <w:vMerge w:val="restart"/>
            <w:tcBorders>
              <w:top w:val="nil"/>
              <w:left w:val="single" w:sz="4" w:space="0" w:color="252525"/>
              <w:bottom w:val="nil"/>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112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auto"/>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110 100,00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25 000,00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5 600,00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22 000,00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7 500,00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25 000,00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25 000,00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nil"/>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nil"/>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nil"/>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nil"/>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nil"/>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nil"/>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nil"/>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nil"/>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70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nil"/>
              <w:right w:val="single" w:sz="4" w:space="0" w:color="252525"/>
            </w:tcBorders>
            <w:shd w:val="clear" w:color="000000" w:fill="FFFFFF"/>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2. Поступлений целевого характера из областного бюджета</w:t>
            </w:r>
          </w:p>
        </w:tc>
        <w:tc>
          <w:tcPr>
            <w:tcW w:w="300" w:type="dxa"/>
            <w:tcBorders>
              <w:top w:val="nil"/>
              <w:left w:val="nil"/>
              <w:bottom w:val="nil"/>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nil"/>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nil"/>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nil"/>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nil"/>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nil"/>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nil"/>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nil"/>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nil"/>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nil"/>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nil"/>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nil"/>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nil"/>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nil"/>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nil"/>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1058"/>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000000" w:fill="FFC000"/>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 xml:space="preserve">Итого по </w:t>
            </w:r>
            <w:proofErr w:type="spellStart"/>
            <w:r w:rsidRPr="00945AAC">
              <w:rPr>
                <w:rFonts w:ascii="Calibri" w:hAnsi="Calibri"/>
                <w:b/>
                <w:bCs/>
                <w:color w:val="000000"/>
                <w:sz w:val="16"/>
                <w:szCs w:val="16"/>
                <w:lang w:eastAsia="ru-RU"/>
              </w:rPr>
              <w:t>подрограмме</w:t>
            </w:r>
            <w:proofErr w:type="spellEnd"/>
            <w:r w:rsidRPr="00945AAC">
              <w:rPr>
                <w:rFonts w:ascii="Calibri" w:hAnsi="Calibri"/>
                <w:b/>
                <w:bCs/>
                <w:color w:val="000000"/>
                <w:sz w:val="16"/>
                <w:szCs w:val="16"/>
                <w:lang w:eastAsia="ru-RU"/>
              </w:rPr>
              <w:t xml:space="preserve"> 4 муниципальной программы</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FFC000"/>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nil"/>
            </w:tcBorders>
            <w:shd w:val="clear" w:color="000000" w:fill="FFC000"/>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всего, из них расходы за счет:</w:t>
            </w:r>
          </w:p>
        </w:tc>
        <w:tc>
          <w:tcPr>
            <w:tcW w:w="300" w:type="dxa"/>
            <w:tcBorders>
              <w:top w:val="nil"/>
              <w:left w:val="single" w:sz="4" w:space="0" w:color="auto"/>
              <w:bottom w:val="single" w:sz="4" w:space="0" w:color="auto"/>
              <w:right w:val="single" w:sz="4" w:space="0" w:color="auto"/>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2 284 213,64</w:t>
            </w:r>
          </w:p>
        </w:tc>
        <w:tc>
          <w:tcPr>
            <w:tcW w:w="300" w:type="dxa"/>
            <w:tcBorders>
              <w:top w:val="nil"/>
              <w:left w:val="nil"/>
              <w:bottom w:val="single" w:sz="4" w:space="0" w:color="auto"/>
              <w:right w:val="single" w:sz="4" w:space="0" w:color="auto"/>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484 055,00</w:t>
            </w:r>
          </w:p>
        </w:tc>
        <w:tc>
          <w:tcPr>
            <w:tcW w:w="300" w:type="dxa"/>
            <w:tcBorders>
              <w:top w:val="nil"/>
              <w:left w:val="nil"/>
              <w:bottom w:val="single" w:sz="4" w:space="0" w:color="auto"/>
              <w:right w:val="single" w:sz="4" w:space="0" w:color="auto"/>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337 967,01</w:t>
            </w:r>
          </w:p>
        </w:tc>
        <w:tc>
          <w:tcPr>
            <w:tcW w:w="300" w:type="dxa"/>
            <w:tcBorders>
              <w:top w:val="nil"/>
              <w:left w:val="nil"/>
              <w:bottom w:val="single" w:sz="4" w:space="0" w:color="auto"/>
              <w:right w:val="single" w:sz="4" w:space="0" w:color="auto"/>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238 442,82</w:t>
            </w:r>
          </w:p>
        </w:tc>
        <w:tc>
          <w:tcPr>
            <w:tcW w:w="300" w:type="dxa"/>
            <w:tcBorders>
              <w:top w:val="nil"/>
              <w:left w:val="nil"/>
              <w:bottom w:val="single" w:sz="4" w:space="0" w:color="auto"/>
              <w:right w:val="single" w:sz="4" w:space="0" w:color="auto"/>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171 748,81</w:t>
            </w:r>
          </w:p>
        </w:tc>
        <w:tc>
          <w:tcPr>
            <w:tcW w:w="300" w:type="dxa"/>
            <w:tcBorders>
              <w:top w:val="nil"/>
              <w:left w:val="nil"/>
              <w:bottom w:val="single" w:sz="4" w:space="0" w:color="auto"/>
              <w:right w:val="single" w:sz="4" w:space="0" w:color="auto"/>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427 000,00</w:t>
            </w:r>
          </w:p>
        </w:tc>
        <w:tc>
          <w:tcPr>
            <w:tcW w:w="300" w:type="dxa"/>
            <w:tcBorders>
              <w:top w:val="nil"/>
              <w:left w:val="nil"/>
              <w:bottom w:val="single" w:sz="4" w:space="0" w:color="auto"/>
              <w:right w:val="single" w:sz="4" w:space="0" w:color="auto"/>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625 000,00</w:t>
            </w:r>
          </w:p>
        </w:tc>
        <w:tc>
          <w:tcPr>
            <w:tcW w:w="300" w:type="dxa"/>
            <w:vMerge w:val="restart"/>
            <w:tcBorders>
              <w:top w:val="nil"/>
              <w:left w:val="nil"/>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115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nil"/>
            </w:tcBorders>
            <w:shd w:val="clear" w:color="000000" w:fill="FFC000"/>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xml:space="preserve">1. Налоговых и неналоговых доходов, поступлений нецелевого характера из </w:t>
            </w:r>
            <w:r w:rsidRPr="00945AAC">
              <w:rPr>
                <w:rFonts w:ascii="Calibri" w:hAnsi="Calibri"/>
                <w:color w:val="000000"/>
                <w:sz w:val="16"/>
                <w:szCs w:val="16"/>
                <w:lang w:eastAsia="ru-RU"/>
              </w:rPr>
              <w:lastRenderedPageBreak/>
              <w:t>местного бюджета</w:t>
            </w:r>
          </w:p>
        </w:tc>
        <w:tc>
          <w:tcPr>
            <w:tcW w:w="300" w:type="dxa"/>
            <w:tcBorders>
              <w:top w:val="nil"/>
              <w:left w:val="single" w:sz="4" w:space="0" w:color="auto"/>
              <w:bottom w:val="single" w:sz="4" w:space="0" w:color="auto"/>
              <w:right w:val="single" w:sz="4" w:space="0" w:color="auto"/>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lastRenderedPageBreak/>
              <w:t>2 284 213,64</w:t>
            </w:r>
          </w:p>
        </w:tc>
        <w:tc>
          <w:tcPr>
            <w:tcW w:w="300" w:type="dxa"/>
            <w:tcBorders>
              <w:top w:val="nil"/>
              <w:left w:val="nil"/>
              <w:bottom w:val="single" w:sz="4" w:space="0" w:color="auto"/>
              <w:right w:val="single" w:sz="4" w:space="0" w:color="auto"/>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484 055,00</w:t>
            </w:r>
          </w:p>
        </w:tc>
        <w:tc>
          <w:tcPr>
            <w:tcW w:w="300" w:type="dxa"/>
            <w:tcBorders>
              <w:top w:val="nil"/>
              <w:left w:val="nil"/>
              <w:bottom w:val="single" w:sz="4" w:space="0" w:color="auto"/>
              <w:right w:val="single" w:sz="4" w:space="0" w:color="auto"/>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337 967,01</w:t>
            </w:r>
          </w:p>
        </w:tc>
        <w:tc>
          <w:tcPr>
            <w:tcW w:w="300" w:type="dxa"/>
            <w:tcBorders>
              <w:top w:val="nil"/>
              <w:left w:val="nil"/>
              <w:bottom w:val="single" w:sz="4" w:space="0" w:color="auto"/>
              <w:right w:val="single" w:sz="4" w:space="0" w:color="auto"/>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238 442,82</w:t>
            </w:r>
          </w:p>
        </w:tc>
        <w:tc>
          <w:tcPr>
            <w:tcW w:w="300" w:type="dxa"/>
            <w:tcBorders>
              <w:top w:val="nil"/>
              <w:left w:val="nil"/>
              <w:bottom w:val="single" w:sz="4" w:space="0" w:color="auto"/>
              <w:right w:val="single" w:sz="4" w:space="0" w:color="auto"/>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171 748,81</w:t>
            </w:r>
          </w:p>
        </w:tc>
        <w:tc>
          <w:tcPr>
            <w:tcW w:w="300" w:type="dxa"/>
            <w:tcBorders>
              <w:top w:val="nil"/>
              <w:left w:val="nil"/>
              <w:bottom w:val="single" w:sz="4" w:space="0" w:color="auto"/>
              <w:right w:val="single" w:sz="4" w:space="0" w:color="auto"/>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427 000,00</w:t>
            </w:r>
          </w:p>
        </w:tc>
        <w:tc>
          <w:tcPr>
            <w:tcW w:w="300" w:type="dxa"/>
            <w:tcBorders>
              <w:top w:val="nil"/>
              <w:left w:val="nil"/>
              <w:bottom w:val="single" w:sz="4" w:space="0" w:color="auto"/>
              <w:right w:val="single" w:sz="4" w:space="0" w:color="auto"/>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625 000,00</w:t>
            </w:r>
          </w:p>
        </w:tc>
        <w:tc>
          <w:tcPr>
            <w:tcW w:w="300" w:type="dxa"/>
            <w:vMerge/>
            <w:tcBorders>
              <w:top w:val="nil"/>
              <w:left w:val="nil"/>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single" w:sz="4" w:space="0" w:color="252525"/>
              <w:left w:val="nil"/>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single" w:sz="4" w:space="0" w:color="252525"/>
              <w:left w:val="nil"/>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single" w:sz="4" w:space="0" w:color="252525"/>
              <w:left w:val="nil"/>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single" w:sz="4" w:space="0" w:color="252525"/>
              <w:left w:val="nil"/>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single" w:sz="4" w:space="0" w:color="252525"/>
              <w:left w:val="nil"/>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single" w:sz="4" w:space="0" w:color="252525"/>
              <w:left w:val="nil"/>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single" w:sz="4" w:space="0" w:color="252525"/>
              <w:left w:val="nil"/>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single" w:sz="4" w:space="0" w:color="252525"/>
              <w:left w:val="nil"/>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64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C000"/>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vMerge/>
            <w:tcBorders>
              <w:top w:val="nil"/>
              <w:left w:val="nil"/>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single" w:sz="4" w:space="0" w:color="252525"/>
              <w:left w:val="nil"/>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single" w:sz="4" w:space="0" w:color="252525"/>
              <w:left w:val="nil"/>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single" w:sz="4" w:space="0" w:color="252525"/>
              <w:left w:val="nil"/>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single" w:sz="4" w:space="0" w:color="252525"/>
              <w:left w:val="nil"/>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single" w:sz="4" w:space="0" w:color="252525"/>
              <w:left w:val="nil"/>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single" w:sz="4" w:space="0" w:color="252525"/>
              <w:left w:val="nil"/>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single" w:sz="4" w:space="0" w:color="252525"/>
              <w:left w:val="nil"/>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single" w:sz="4" w:space="0" w:color="252525"/>
              <w:left w:val="nil"/>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1515"/>
        </w:trPr>
        <w:tc>
          <w:tcPr>
            <w:tcW w:w="60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 xml:space="preserve">Цель </w:t>
            </w:r>
            <w:proofErr w:type="spellStart"/>
            <w:r w:rsidRPr="00945AAC">
              <w:rPr>
                <w:rFonts w:ascii="Calibri" w:hAnsi="Calibri"/>
                <w:b/>
                <w:bCs/>
                <w:color w:val="000000"/>
                <w:sz w:val="16"/>
                <w:szCs w:val="16"/>
                <w:lang w:eastAsia="ru-RU"/>
              </w:rPr>
              <w:t>подпрограмы</w:t>
            </w:r>
            <w:proofErr w:type="spellEnd"/>
            <w:r w:rsidRPr="00945AAC">
              <w:rPr>
                <w:rFonts w:ascii="Calibri" w:hAnsi="Calibri"/>
                <w:b/>
                <w:bCs/>
                <w:color w:val="000000"/>
                <w:sz w:val="16"/>
                <w:szCs w:val="16"/>
                <w:lang w:eastAsia="ru-RU"/>
              </w:rPr>
              <w:t xml:space="preserve"> 5:</w:t>
            </w:r>
            <w:r w:rsidRPr="00945AAC">
              <w:rPr>
                <w:rFonts w:ascii="Calibri" w:hAnsi="Calibri"/>
                <w:color w:val="000000"/>
                <w:sz w:val="16"/>
                <w:szCs w:val="16"/>
                <w:lang w:eastAsia="ru-RU"/>
              </w:rPr>
              <w:t xml:space="preserve"> муниципальной программы: Создание необходимых условий для развития дорожного хозяйства и систем транспортной инфраструктуры </w:t>
            </w:r>
            <w:proofErr w:type="gramStart"/>
            <w:r w:rsidRPr="00945AAC">
              <w:rPr>
                <w:rFonts w:ascii="Calibri" w:hAnsi="Calibri"/>
                <w:color w:val="000000"/>
                <w:sz w:val="16"/>
                <w:szCs w:val="16"/>
                <w:lang w:eastAsia="ru-RU"/>
              </w:rPr>
              <w:t>Русско-Полянского</w:t>
            </w:r>
            <w:proofErr w:type="gramEnd"/>
            <w:r w:rsidRPr="00945AAC">
              <w:rPr>
                <w:rFonts w:ascii="Calibri" w:hAnsi="Calibri"/>
                <w:color w:val="000000"/>
                <w:sz w:val="16"/>
                <w:szCs w:val="16"/>
                <w:lang w:eastAsia="ru-RU"/>
              </w:rPr>
              <w:t xml:space="preserve"> городского поселения Русско-Полянского муниципального района Омской области</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2021</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tcBorders>
              <w:top w:val="nil"/>
              <w:left w:val="nil"/>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1590"/>
        </w:trPr>
        <w:tc>
          <w:tcPr>
            <w:tcW w:w="60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 xml:space="preserve">Задача №1 подпрограммы 5:  </w:t>
            </w:r>
            <w:r w:rsidRPr="00945AAC">
              <w:rPr>
                <w:rFonts w:ascii="Calibri" w:hAnsi="Calibri"/>
                <w:color w:val="000000"/>
                <w:sz w:val="16"/>
                <w:szCs w:val="16"/>
                <w:lang w:eastAsia="ru-RU"/>
              </w:rPr>
              <w:t xml:space="preserve">муниципальной программы: Модернизация и развитие автомобильных дорог </w:t>
            </w:r>
            <w:proofErr w:type="gramStart"/>
            <w:r w:rsidRPr="00945AAC">
              <w:rPr>
                <w:rFonts w:ascii="Calibri" w:hAnsi="Calibri"/>
                <w:color w:val="000000"/>
                <w:sz w:val="16"/>
                <w:szCs w:val="16"/>
                <w:lang w:eastAsia="ru-RU"/>
              </w:rPr>
              <w:t>Русско-Полянского</w:t>
            </w:r>
            <w:proofErr w:type="gramEnd"/>
            <w:r w:rsidRPr="00945AAC">
              <w:rPr>
                <w:rFonts w:ascii="Calibri" w:hAnsi="Calibri"/>
                <w:color w:val="000000"/>
                <w:sz w:val="16"/>
                <w:szCs w:val="16"/>
                <w:lang w:eastAsia="ru-RU"/>
              </w:rPr>
              <w:t xml:space="preserve"> городского поселения Русско-Полянского городского поселения Русско-Полянского муниципального района Омской области</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2021</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tcBorders>
              <w:top w:val="nil"/>
              <w:left w:val="nil"/>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1245"/>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Основное мероприятие:</w:t>
            </w:r>
            <w:r w:rsidRPr="00945AAC">
              <w:rPr>
                <w:rFonts w:ascii="Calibri" w:hAnsi="Calibri"/>
                <w:color w:val="000000"/>
                <w:sz w:val="16"/>
                <w:szCs w:val="16"/>
                <w:lang w:eastAsia="ru-RU"/>
              </w:rPr>
              <w:t xml:space="preserve"> Дорожные фонды</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C5D9F1"/>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205 586 100,14</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10 646 169,42</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98 762 665,57</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35 644 502,59</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49 062 762,56</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4 900 000,00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6 570 000,00</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115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C5D9F1"/>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27 833 983,7</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3 470 048,62</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4 206 040,08</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2 843 585,28</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5 844 309,70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4 900 000,00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6 570 000,00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120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C5D9F1"/>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174 762 957,73</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7 176 120,80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94 556 625,49</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29 811 758,58</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43 218 452,86</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111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C5D9F1"/>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3.Внебюджетные источники</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2 989 158,73</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2 989 158,73</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tcBorders>
              <w:top w:val="nil"/>
              <w:left w:val="nil"/>
              <w:bottom w:val="single" w:sz="4" w:space="0" w:color="252525"/>
              <w:right w:val="single" w:sz="4" w:space="0" w:color="252525"/>
            </w:tcBorders>
            <w:shd w:val="clear" w:color="000000" w:fill="C5D9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108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мероприятие 1:</w:t>
            </w:r>
            <w:r w:rsidRPr="00945AAC">
              <w:rPr>
                <w:rFonts w:ascii="Calibri" w:hAnsi="Calibri"/>
                <w:color w:val="000000"/>
                <w:sz w:val="16"/>
                <w:szCs w:val="16"/>
                <w:lang w:eastAsia="ru-RU"/>
              </w:rPr>
              <w:t xml:space="preserve">  Строительство автомобильной дороги в </w:t>
            </w:r>
            <w:proofErr w:type="spellStart"/>
            <w:r w:rsidRPr="00945AAC">
              <w:rPr>
                <w:rFonts w:ascii="Calibri" w:hAnsi="Calibri"/>
                <w:color w:val="000000"/>
                <w:sz w:val="16"/>
                <w:szCs w:val="16"/>
                <w:lang w:eastAsia="ru-RU"/>
              </w:rPr>
              <w:t>р.п</w:t>
            </w:r>
            <w:proofErr w:type="spellEnd"/>
            <w:r w:rsidRPr="00945AAC">
              <w:rPr>
                <w:rFonts w:ascii="Calibri" w:hAnsi="Calibri"/>
                <w:color w:val="000000"/>
                <w:sz w:val="16"/>
                <w:szCs w:val="16"/>
                <w:lang w:eastAsia="ru-RU"/>
              </w:rPr>
              <w:t>. Русская Поляна к сельскохозяйственному предприятию по переработке зерна</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84 034 297,71</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1 200 000,00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79 845 138,98</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2 989 158,73</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Протяженность</w:t>
            </w:r>
            <w:r w:rsidRPr="00945AAC">
              <w:rPr>
                <w:rFonts w:ascii="Calibri" w:hAnsi="Calibri"/>
                <w:color w:val="000000"/>
                <w:sz w:val="16"/>
                <w:szCs w:val="16"/>
                <w:lang w:eastAsia="ru-RU"/>
              </w:rPr>
              <w:br w:type="page"/>
              <w:t xml:space="preserve">автомобильных дорог, в отношении которых произведено строительство </w:t>
            </w:r>
            <w:r w:rsidRPr="00945AAC">
              <w:rPr>
                <w:rFonts w:ascii="Calibri" w:hAnsi="Calibri"/>
                <w:color w:val="000000"/>
                <w:sz w:val="16"/>
                <w:szCs w:val="16"/>
                <w:lang w:eastAsia="ru-RU"/>
              </w:rPr>
              <w:br w:type="page"/>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proofErr w:type="gramStart"/>
            <w:r w:rsidRPr="00945AAC">
              <w:rPr>
                <w:rFonts w:ascii="Calibri" w:hAnsi="Calibri"/>
                <w:sz w:val="16"/>
                <w:szCs w:val="16"/>
                <w:lang w:eastAsia="ru-RU"/>
              </w:rPr>
              <w:t>км</w:t>
            </w:r>
            <w:proofErr w:type="gramEnd"/>
            <w:r w:rsidRPr="00945AAC">
              <w:rPr>
                <w:rFonts w:ascii="Calibri" w:hAnsi="Calibri"/>
                <w:sz w:val="16"/>
                <w:szCs w:val="16"/>
                <w:lang w:eastAsia="ru-RU"/>
              </w:rPr>
              <w:t>.</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1,3</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1,255</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00"/>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17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auto" w:fill="auto"/>
            <w:vAlign w:val="center"/>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2 352 556,16</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1 200 000,00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1 152 556,16</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12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118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78 692 582,82</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78 692 582,82</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12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102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3. Внебюджетные источники</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2 989 158,73</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2 989 158,73</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035"/>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b/>
                <w:bCs/>
                <w:color w:val="000000"/>
                <w:sz w:val="16"/>
                <w:szCs w:val="16"/>
                <w:lang w:eastAsia="ru-RU"/>
              </w:rPr>
              <w:lastRenderedPageBreak/>
              <w:t>мероприятие 2</w:t>
            </w:r>
            <w:r w:rsidRPr="00945AAC">
              <w:rPr>
                <w:rFonts w:ascii="Calibri" w:hAnsi="Calibri"/>
                <w:color w:val="000000"/>
                <w:sz w:val="16"/>
                <w:szCs w:val="16"/>
                <w:lang w:eastAsia="ru-RU"/>
              </w:rPr>
              <w:t>: Проектирование, строительство, реконструкция автомобильных дорог общего пользования местного значения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2022</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 xml:space="preserve">Администрация </w:t>
            </w:r>
            <w:proofErr w:type="gramStart"/>
            <w:r w:rsidRPr="00945AAC">
              <w:rPr>
                <w:rFonts w:ascii="Calibri" w:hAnsi="Calibri"/>
                <w:color w:val="000000"/>
                <w:sz w:val="16"/>
                <w:szCs w:val="16"/>
                <w:lang w:eastAsia="ru-RU"/>
              </w:rPr>
              <w:t>Русско-Полянского</w:t>
            </w:r>
            <w:proofErr w:type="gramEnd"/>
            <w:r w:rsidRPr="00945AAC">
              <w:rPr>
                <w:rFonts w:ascii="Calibri" w:hAnsi="Calibri"/>
                <w:color w:val="000000"/>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2 825 031,00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1 025 031,00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1 800 000,00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Готовность проектно-сметной документации</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22"/>
                <w:szCs w:val="22"/>
                <w:lang w:eastAsia="ru-RU"/>
              </w:rPr>
            </w:pPr>
            <w:r w:rsidRPr="00945AAC">
              <w:rPr>
                <w:rFonts w:ascii="Calibri" w:hAnsi="Calibri"/>
                <w:color w:val="000000"/>
                <w:sz w:val="22"/>
                <w:szCs w:val="22"/>
                <w:lang w:eastAsia="ru-RU"/>
              </w:rPr>
              <w:t>%</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09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single" w:sz="4" w:space="0" w:color="252525"/>
              <w:right w:val="single" w:sz="4" w:space="0" w:color="252525"/>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2 825 031,00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1 025 031,00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1 800 000,00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22"/>
                <w:szCs w:val="22"/>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66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single" w:sz="4" w:space="0" w:color="252525"/>
              <w:right w:val="single" w:sz="4" w:space="0" w:color="252525"/>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22"/>
                <w:szCs w:val="22"/>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48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single" w:sz="4" w:space="0" w:color="252525"/>
              <w:right w:val="single" w:sz="4" w:space="0" w:color="252525"/>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3. Внебюджетные источники</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22"/>
                <w:szCs w:val="22"/>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245"/>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 xml:space="preserve">мероприятие 3:                               </w:t>
            </w:r>
            <w:r w:rsidRPr="00945AAC">
              <w:rPr>
                <w:rFonts w:ascii="Calibri" w:hAnsi="Calibri"/>
                <w:color w:val="000000"/>
                <w:sz w:val="16"/>
                <w:szCs w:val="16"/>
                <w:lang w:eastAsia="ru-RU"/>
              </w:rPr>
              <w:t>Содержание сети автомобильных дорог общего пользования и искусственных сооружений на них</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14 772 080,8</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1 833 955,56</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3 001 550,54</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1 250 241,06</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2 635 363,20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2 650 970,42</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3 400 000,00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 xml:space="preserve">Количество заключенных договоров в год по содержанию автомобильных дорог общего пользования и </w:t>
            </w:r>
            <w:proofErr w:type="spellStart"/>
            <w:r w:rsidRPr="00945AAC">
              <w:rPr>
                <w:rFonts w:ascii="Calibri" w:hAnsi="Calibri"/>
                <w:color w:val="000000"/>
                <w:sz w:val="16"/>
                <w:szCs w:val="16"/>
                <w:lang w:eastAsia="ru-RU"/>
              </w:rPr>
              <w:t>искуственных</w:t>
            </w:r>
            <w:proofErr w:type="spellEnd"/>
            <w:r w:rsidRPr="00945AAC">
              <w:rPr>
                <w:rFonts w:ascii="Calibri" w:hAnsi="Calibri"/>
                <w:color w:val="000000"/>
                <w:sz w:val="16"/>
                <w:szCs w:val="16"/>
                <w:lang w:eastAsia="ru-RU"/>
              </w:rPr>
              <w:t xml:space="preserve"> сооружений на них </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ед.</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64</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14</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18</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29</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24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auto" w:fill="auto"/>
            <w:vAlign w:val="center"/>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12 500 869,6</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1 833 955,56</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730 339,38</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1 250 241,06</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2 635 363,20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2 650 970,42</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3 400 000,00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05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2 271 211,16</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2 271 211,16</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96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lastRenderedPageBreak/>
              <w:t xml:space="preserve">мероприятие 3.1:  </w:t>
            </w:r>
            <w:r w:rsidRPr="00945AAC">
              <w:rPr>
                <w:rFonts w:ascii="Calibri" w:hAnsi="Calibri"/>
                <w:color w:val="000000"/>
                <w:sz w:val="16"/>
                <w:szCs w:val="16"/>
                <w:lang w:eastAsia="ru-RU"/>
              </w:rPr>
              <w:t>Устройство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МБДОУ «</w:t>
            </w:r>
            <w:proofErr w:type="spellStart"/>
            <w:r w:rsidRPr="00945AAC">
              <w:rPr>
                <w:rFonts w:ascii="Calibri" w:hAnsi="Calibri"/>
                <w:color w:val="000000"/>
                <w:sz w:val="16"/>
                <w:szCs w:val="16"/>
                <w:lang w:eastAsia="ru-RU"/>
              </w:rPr>
              <w:t>Русскополянский</w:t>
            </w:r>
            <w:proofErr w:type="spellEnd"/>
            <w:r w:rsidRPr="00945AAC">
              <w:rPr>
                <w:rFonts w:ascii="Calibri" w:hAnsi="Calibri"/>
                <w:color w:val="000000"/>
                <w:sz w:val="16"/>
                <w:szCs w:val="16"/>
                <w:lang w:eastAsia="ru-RU"/>
              </w:rPr>
              <w:t xml:space="preserve"> детский сад  № 4» по пер. Гагарина, 28 в </w:t>
            </w:r>
            <w:proofErr w:type="spellStart"/>
            <w:r w:rsidRPr="00945AAC">
              <w:rPr>
                <w:rFonts w:ascii="Calibri" w:hAnsi="Calibri"/>
                <w:color w:val="000000"/>
                <w:sz w:val="16"/>
                <w:szCs w:val="16"/>
                <w:lang w:eastAsia="ru-RU"/>
              </w:rPr>
              <w:t>р.п</w:t>
            </w:r>
            <w:proofErr w:type="spellEnd"/>
            <w:r w:rsidRPr="00945AAC">
              <w:rPr>
                <w:rFonts w:ascii="Calibri" w:hAnsi="Calibri"/>
                <w:color w:val="000000"/>
                <w:sz w:val="16"/>
                <w:szCs w:val="16"/>
                <w:lang w:eastAsia="ru-RU"/>
              </w:rPr>
              <w:t xml:space="preserve">. Русская Поляна </w:t>
            </w:r>
            <w:proofErr w:type="gramStart"/>
            <w:r w:rsidRPr="00945AAC">
              <w:rPr>
                <w:rFonts w:ascii="Calibri" w:hAnsi="Calibri"/>
                <w:color w:val="000000"/>
                <w:sz w:val="16"/>
                <w:szCs w:val="16"/>
                <w:lang w:eastAsia="ru-RU"/>
              </w:rPr>
              <w:t>Русско-Полянского</w:t>
            </w:r>
            <w:proofErr w:type="gramEnd"/>
            <w:r w:rsidRPr="00945AAC">
              <w:rPr>
                <w:rFonts w:ascii="Calibri" w:hAnsi="Calibri"/>
                <w:color w:val="000000"/>
                <w:sz w:val="16"/>
                <w:szCs w:val="16"/>
                <w:lang w:eastAsia="ru-RU"/>
              </w:rPr>
              <w:t xml:space="preserve"> муниципального района Омской области; </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2022</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976 314,70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976 314,70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 xml:space="preserve">Протяженность автомобильных дорог местного </w:t>
            </w:r>
            <w:proofErr w:type="spellStart"/>
            <w:r w:rsidRPr="00945AAC">
              <w:rPr>
                <w:rFonts w:ascii="Calibri" w:hAnsi="Calibri"/>
                <w:color w:val="000000"/>
                <w:sz w:val="16"/>
                <w:szCs w:val="16"/>
                <w:lang w:eastAsia="ru-RU"/>
              </w:rPr>
              <w:t>значекния</w:t>
            </w:r>
            <w:proofErr w:type="spellEnd"/>
            <w:r w:rsidRPr="00945AAC">
              <w:rPr>
                <w:rFonts w:ascii="Calibri" w:hAnsi="Calibri"/>
                <w:color w:val="000000"/>
                <w:sz w:val="16"/>
                <w:szCs w:val="16"/>
                <w:lang w:eastAsia="ru-RU"/>
              </w:rPr>
              <w:t>, подлежащих содержанию</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proofErr w:type="gramStart"/>
            <w:r w:rsidRPr="00945AAC">
              <w:rPr>
                <w:rFonts w:ascii="Calibri" w:hAnsi="Calibri"/>
                <w:sz w:val="16"/>
                <w:szCs w:val="16"/>
                <w:lang w:eastAsia="ru-RU"/>
              </w:rPr>
              <w:t>км</w:t>
            </w:r>
            <w:proofErr w:type="gramEnd"/>
            <w:r w:rsidRPr="00945AAC">
              <w:rPr>
                <w:rFonts w:ascii="Calibri" w:hAnsi="Calibri"/>
                <w:sz w:val="16"/>
                <w:szCs w:val="16"/>
                <w:lang w:eastAsia="ru-RU"/>
              </w:rPr>
              <w:t>.</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0,091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11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48 815,74</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48 815,74</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94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927 498,96</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927 498,96</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043"/>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b/>
                <w:bCs/>
                <w:color w:val="000000"/>
                <w:sz w:val="16"/>
                <w:szCs w:val="16"/>
                <w:lang w:eastAsia="ru-RU"/>
              </w:rPr>
            </w:pPr>
            <w:proofErr w:type="spellStart"/>
            <w:r w:rsidRPr="00945AAC">
              <w:rPr>
                <w:rFonts w:ascii="Calibri" w:hAnsi="Calibri"/>
                <w:b/>
                <w:bCs/>
                <w:color w:val="000000"/>
                <w:sz w:val="16"/>
                <w:szCs w:val="16"/>
                <w:lang w:eastAsia="ru-RU"/>
              </w:rPr>
              <w:t>мероприяте</w:t>
            </w:r>
            <w:proofErr w:type="spellEnd"/>
            <w:r w:rsidRPr="00945AAC">
              <w:rPr>
                <w:rFonts w:ascii="Calibri" w:hAnsi="Calibri"/>
                <w:b/>
                <w:bCs/>
                <w:color w:val="000000"/>
                <w:sz w:val="16"/>
                <w:szCs w:val="16"/>
                <w:lang w:eastAsia="ru-RU"/>
              </w:rPr>
              <w:t xml:space="preserve"> 3.2:  </w:t>
            </w:r>
            <w:r w:rsidRPr="00945AAC">
              <w:rPr>
                <w:rFonts w:ascii="Calibri" w:hAnsi="Calibri"/>
                <w:color w:val="000000"/>
                <w:sz w:val="16"/>
                <w:szCs w:val="16"/>
                <w:lang w:eastAsia="ru-RU"/>
              </w:rPr>
              <w:t>Устройство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БОУ «</w:t>
            </w:r>
            <w:proofErr w:type="spellStart"/>
            <w:r w:rsidRPr="00945AAC">
              <w:rPr>
                <w:rFonts w:ascii="Calibri" w:hAnsi="Calibri"/>
                <w:color w:val="000000"/>
                <w:sz w:val="16"/>
                <w:szCs w:val="16"/>
                <w:lang w:eastAsia="ru-RU"/>
              </w:rPr>
              <w:t>Русскополянская</w:t>
            </w:r>
            <w:proofErr w:type="spellEnd"/>
            <w:r w:rsidRPr="00945AAC">
              <w:rPr>
                <w:rFonts w:ascii="Calibri" w:hAnsi="Calibri"/>
                <w:color w:val="000000"/>
                <w:sz w:val="16"/>
                <w:szCs w:val="16"/>
                <w:lang w:eastAsia="ru-RU"/>
              </w:rPr>
              <w:t xml:space="preserve"> гимназия № 1» по ул. Ленина, 36 в </w:t>
            </w:r>
            <w:proofErr w:type="spellStart"/>
            <w:r w:rsidRPr="00945AAC">
              <w:rPr>
                <w:rFonts w:ascii="Calibri" w:hAnsi="Calibri"/>
                <w:color w:val="000000"/>
                <w:sz w:val="16"/>
                <w:szCs w:val="16"/>
                <w:lang w:eastAsia="ru-RU"/>
              </w:rPr>
              <w:t>р.п</w:t>
            </w:r>
            <w:proofErr w:type="spellEnd"/>
            <w:r w:rsidRPr="00945AAC">
              <w:rPr>
                <w:rFonts w:ascii="Calibri" w:hAnsi="Calibri"/>
                <w:color w:val="000000"/>
                <w:sz w:val="16"/>
                <w:szCs w:val="16"/>
                <w:lang w:eastAsia="ru-RU"/>
              </w:rPr>
              <w:t xml:space="preserve">. Русская Поляна </w:t>
            </w:r>
            <w:proofErr w:type="gramStart"/>
            <w:r w:rsidRPr="00945AAC">
              <w:rPr>
                <w:rFonts w:ascii="Calibri" w:hAnsi="Calibri"/>
                <w:color w:val="000000"/>
                <w:sz w:val="16"/>
                <w:szCs w:val="16"/>
                <w:lang w:eastAsia="ru-RU"/>
              </w:rPr>
              <w:t>Русско-Полянского</w:t>
            </w:r>
            <w:proofErr w:type="gramEnd"/>
            <w:r w:rsidRPr="00945AAC">
              <w:rPr>
                <w:rFonts w:ascii="Calibri" w:hAnsi="Calibri"/>
                <w:color w:val="000000"/>
                <w:sz w:val="16"/>
                <w:szCs w:val="16"/>
                <w:lang w:eastAsia="ru-RU"/>
              </w:rPr>
              <w:t xml:space="preserve"> муниципального района Омской области;</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2022</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699 432,07</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699 432,07</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 xml:space="preserve">Протяженность автомобильных дорог местного </w:t>
            </w:r>
            <w:proofErr w:type="spellStart"/>
            <w:r w:rsidRPr="00945AAC">
              <w:rPr>
                <w:rFonts w:ascii="Calibri" w:hAnsi="Calibri"/>
                <w:color w:val="000000"/>
                <w:sz w:val="16"/>
                <w:szCs w:val="16"/>
                <w:lang w:eastAsia="ru-RU"/>
              </w:rPr>
              <w:t>значекния</w:t>
            </w:r>
            <w:proofErr w:type="spellEnd"/>
            <w:r w:rsidRPr="00945AAC">
              <w:rPr>
                <w:rFonts w:ascii="Calibri" w:hAnsi="Calibri"/>
                <w:color w:val="000000"/>
                <w:sz w:val="16"/>
                <w:szCs w:val="16"/>
                <w:lang w:eastAsia="ru-RU"/>
              </w:rPr>
              <w:t>, подлежащих содержанию</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proofErr w:type="gramStart"/>
            <w:r w:rsidRPr="00945AAC">
              <w:rPr>
                <w:rFonts w:ascii="Calibri" w:hAnsi="Calibri"/>
                <w:sz w:val="16"/>
                <w:szCs w:val="16"/>
                <w:lang w:eastAsia="ru-RU"/>
              </w:rPr>
              <w:t>км</w:t>
            </w:r>
            <w:proofErr w:type="gramEnd"/>
            <w:r w:rsidRPr="00945AAC">
              <w:rPr>
                <w:rFonts w:ascii="Calibri" w:hAnsi="Calibri"/>
                <w:sz w:val="16"/>
                <w:szCs w:val="16"/>
                <w:lang w:eastAsia="ru-RU"/>
              </w:rPr>
              <w:t>.</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0,0865</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14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34 971,60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34 971,60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88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664 460,47</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664 460,47</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043"/>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 xml:space="preserve">мероприятие 3.3:  </w:t>
            </w:r>
            <w:r w:rsidRPr="00945AAC">
              <w:rPr>
                <w:rFonts w:ascii="Calibri" w:hAnsi="Calibri"/>
                <w:color w:val="000000"/>
                <w:sz w:val="16"/>
                <w:szCs w:val="16"/>
                <w:lang w:eastAsia="ru-RU"/>
              </w:rPr>
              <w:t xml:space="preserve">Устройство (монтаж) недостающих средств организации и регулирования </w:t>
            </w:r>
            <w:r w:rsidRPr="00945AAC">
              <w:rPr>
                <w:rFonts w:ascii="Calibri" w:hAnsi="Calibri"/>
                <w:color w:val="000000"/>
                <w:sz w:val="16"/>
                <w:szCs w:val="16"/>
                <w:lang w:eastAsia="ru-RU"/>
              </w:rPr>
              <w:lastRenderedPageBreak/>
              <w:t>дорожного движения, в том числе светофорных объектов в местах пешеходных переходов в одном уровне вблизи БОУ «</w:t>
            </w:r>
            <w:proofErr w:type="spellStart"/>
            <w:r w:rsidRPr="00945AAC">
              <w:rPr>
                <w:rFonts w:ascii="Calibri" w:hAnsi="Calibri"/>
                <w:color w:val="000000"/>
                <w:sz w:val="16"/>
                <w:szCs w:val="16"/>
                <w:lang w:eastAsia="ru-RU"/>
              </w:rPr>
              <w:t>Русскополянская</w:t>
            </w:r>
            <w:proofErr w:type="spellEnd"/>
            <w:r w:rsidRPr="00945AAC">
              <w:rPr>
                <w:rFonts w:ascii="Calibri" w:hAnsi="Calibri"/>
                <w:color w:val="000000"/>
                <w:sz w:val="16"/>
                <w:szCs w:val="16"/>
                <w:lang w:eastAsia="ru-RU"/>
              </w:rPr>
              <w:t xml:space="preserve"> СОШ № 2» по ул. Ленина, 76 в </w:t>
            </w:r>
            <w:proofErr w:type="spellStart"/>
            <w:r w:rsidRPr="00945AAC">
              <w:rPr>
                <w:rFonts w:ascii="Calibri" w:hAnsi="Calibri"/>
                <w:color w:val="000000"/>
                <w:sz w:val="16"/>
                <w:szCs w:val="16"/>
                <w:lang w:eastAsia="ru-RU"/>
              </w:rPr>
              <w:t>р.п</w:t>
            </w:r>
            <w:proofErr w:type="spellEnd"/>
            <w:r w:rsidRPr="00945AAC">
              <w:rPr>
                <w:rFonts w:ascii="Calibri" w:hAnsi="Calibri"/>
                <w:color w:val="000000"/>
                <w:sz w:val="16"/>
                <w:szCs w:val="16"/>
                <w:lang w:eastAsia="ru-RU"/>
              </w:rPr>
              <w:t xml:space="preserve">. Русская Поляна </w:t>
            </w:r>
            <w:proofErr w:type="gramStart"/>
            <w:r w:rsidRPr="00945AAC">
              <w:rPr>
                <w:rFonts w:ascii="Calibri" w:hAnsi="Calibri"/>
                <w:color w:val="000000"/>
                <w:sz w:val="16"/>
                <w:szCs w:val="16"/>
                <w:lang w:eastAsia="ru-RU"/>
              </w:rPr>
              <w:t>Русско-Полянского</w:t>
            </w:r>
            <w:proofErr w:type="gramEnd"/>
            <w:r w:rsidRPr="00945AAC">
              <w:rPr>
                <w:rFonts w:ascii="Calibri" w:hAnsi="Calibri"/>
                <w:color w:val="000000"/>
                <w:sz w:val="16"/>
                <w:szCs w:val="16"/>
                <w:lang w:eastAsia="ru-RU"/>
              </w:rPr>
              <w:t xml:space="preserve"> муниципального района Омской области;</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lastRenderedPageBreak/>
              <w:t>2022</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715 001,82</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715 001,82</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 xml:space="preserve">Протяженность автомобильных дорог местного </w:t>
            </w:r>
            <w:proofErr w:type="spellStart"/>
            <w:r w:rsidRPr="00945AAC">
              <w:rPr>
                <w:rFonts w:ascii="Calibri" w:hAnsi="Calibri"/>
                <w:color w:val="000000"/>
                <w:sz w:val="16"/>
                <w:szCs w:val="16"/>
                <w:lang w:eastAsia="ru-RU"/>
              </w:rPr>
              <w:t>значекния</w:t>
            </w:r>
            <w:proofErr w:type="spellEnd"/>
            <w:r w:rsidRPr="00945AAC">
              <w:rPr>
                <w:rFonts w:ascii="Calibri" w:hAnsi="Calibri"/>
                <w:color w:val="000000"/>
                <w:sz w:val="16"/>
                <w:szCs w:val="16"/>
                <w:lang w:eastAsia="ru-RU"/>
              </w:rPr>
              <w:t>, подлежащих содержанию</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proofErr w:type="gramStart"/>
            <w:r w:rsidRPr="00945AAC">
              <w:rPr>
                <w:rFonts w:ascii="Calibri" w:hAnsi="Calibri"/>
                <w:sz w:val="16"/>
                <w:szCs w:val="16"/>
                <w:lang w:eastAsia="ru-RU"/>
              </w:rPr>
              <w:t>км</w:t>
            </w:r>
            <w:proofErr w:type="gramEnd"/>
            <w:r w:rsidRPr="00945AAC">
              <w:rPr>
                <w:rFonts w:ascii="Calibri" w:hAnsi="Calibri"/>
                <w:sz w:val="16"/>
                <w:szCs w:val="16"/>
                <w:lang w:eastAsia="ru-RU"/>
              </w:rPr>
              <w:t>.</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0,089</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043"/>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35 750,09</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35 750,09</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043"/>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679 251,73</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679 251,73</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11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мероприятие 4.</w:t>
            </w:r>
            <w:r w:rsidRPr="00945AAC">
              <w:rPr>
                <w:rFonts w:ascii="Calibri" w:hAnsi="Calibri"/>
                <w:color w:val="000000"/>
                <w:sz w:val="16"/>
                <w:szCs w:val="16"/>
                <w:lang w:eastAsia="ru-RU"/>
              </w:rPr>
              <w:t>Капитальный ремонт, ремонт автомобильных дорог общего пользования местного значения в поселениях</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2022</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10 586 049,92</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8 836 068,05</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379 981,87</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1 370 000,00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Протяженность</w:t>
            </w:r>
            <w:r w:rsidRPr="00945AAC">
              <w:rPr>
                <w:rFonts w:ascii="Calibri" w:hAnsi="Calibri"/>
                <w:color w:val="000000"/>
                <w:sz w:val="16"/>
                <w:szCs w:val="16"/>
                <w:lang w:eastAsia="ru-RU"/>
              </w:rPr>
              <w:br/>
              <w:t xml:space="preserve">автомобильных дорог, в отношении которых произведено строительство </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proofErr w:type="gramStart"/>
            <w:r w:rsidRPr="00945AAC">
              <w:rPr>
                <w:rFonts w:ascii="Calibri" w:hAnsi="Calibri"/>
                <w:sz w:val="16"/>
                <w:szCs w:val="16"/>
                <w:lang w:eastAsia="ru-RU"/>
              </w:rPr>
              <w:t>км</w:t>
            </w:r>
            <w:proofErr w:type="gramEnd"/>
            <w:r w:rsidRPr="00945AAC">
              <w:rPr>
                <w:rFonts w:ascii="Calibri" w:hAnsi="Calibri"/>
                <w:sz w:val="16"/>
                <w:szCs w:val="16"/>
                <w:lang w:eastAsia="ru-RU"/>
              </w:rPr>
              <w:t>.</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3,9</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1,4</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2,5</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15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auto" w:fill="auto"/>
            <w:vAlign w:val="center"/>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2 729 195,41</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979 213,54</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379 981,87</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1 370 000,00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092"/>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7 856 854,51</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7 856 854,51</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092"/>
        </w:trPr>
        <w:tc>
          <w:tcPr>
            <w:tcW w:w="600" w:type="dxa"/>
            <w:gridSpan w:val="2"/>
            <w:vMerge w:val="restart"/>
            <w:tcBorders>
              <w:top w:val="single" w:sz="4" w:space="0" w:color="252525"/>
              <w:left w:val="single" w:sz="4" w:space="0" w:color="252525"/>
              <w:bottom w:val="single" w:sz="4" w:space="0" w:color="000000"/>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мероприятие 5.</w:t>
            </w:r>
            <w:r w:rsidRPr="00945AAC">
              <w:rPr>
                <w:rFonts w:ascii="Calibri" w:hAnsi="Calibri"/>
                <w:color w:val="000000"/>
                <w:sz w:val="16"/>
                <w:szCs w:val="16"/>
                <w:lang w:eastAsia="ru-RU"/>
              </w:rPr>
              <w:t xml:space="preserve">  Выполнение работ по ремонту автомобильных дорог в </w:t>
            </w:r>
            <w:proofErr w:type="spellStart"/>
            <w:r w:rsidRPr="00945AAC">
              <w:rPr>
                <w:rFonts w:ascii="Calibri" w:hAnsi="Calibri"/>
                <w:color w:val="000000"/>
                <w:sz w:val="16"/>
                <w:szCs w:val="16"/>
                <w:lang w:eastAsia="ru-RU"/>
              </w:rPr>
              <w:t>р.п</w:t>
            </w:r>
            <w:proofErr w:type="spellEnd"/>
            <w:r w:rsidRPr="00945AAC">
              <w:rPr>
                <w:rFonts w:ascii="Calibri" w:hAnsi="Calibri"/>
                <w:color w:val="000000"/>
                <w:sz w:val="16"/>
                <w:szCs w:val="16"/>
                <w:lang w:eastAsia="ru-RU"/>
              </w:rPr>
              <w:t xml:space="preserve">. Русская-Поляна по пер. Ветеранов ВОВ ( от </w:t>
            </w:r>
            <w:proofErr w:type="spellStart"/>
            <w:r w:rsidRPr="00945AAC">
              <w:rPr>
                <w:rFonts w:ascii="Calibri" w:hAnsi="Calibri"/>
                <w:color w:val="000000"/>
                <w:sz w:val="16"/>
                <w:szCs w:val="16"/>
                <w:lang w:eastAsia="ru-RU"/>
              </w:rPr>
              <w:t>ул</w:t>
            </w:r>
            <w:proofErr w:type="gramStart"/>
            <w:r w:rsidRPr="00945AAC">
              <w:rPr>
                <w:rFonts w:ascii="Calibri" w:hAnsi="Calibri"/>
                <w:color w:val="000000"/>
                <w:sz w:val="16"/>
                <w:szCs w:val="16"/>
                <w:lang w:eastAsia="ru-RU"/>
              </w:rPr>
              <w:t>.Р</w:t>
            </w:r>
            <w:proofErr w:type="gramEnd"/>
            <w:r w:rsidRPr="00945AAC">
              <w:rPr>
                <w:rFonts w:ascii="Calibri" w:hAnsi="Calibri"/>
                <w:color w:val="000000"/>
                <w:sz w:val="16"/>
                <w:szCs w:val="16"/>
                <w:lang w:eastAsia="ru-RU"/>
              </w:rPr>
              <w:t>ассохина</w:t>
            </w:r>
            <w:proofErr w:type="spellEnd"/>
            <w:r w:rsidRPr="00945AAC">
              <w:rPr>
                <w:rFonts w:ascii="Calibri" w:hAnsi="Calibri"/>
                <w:color w:val="000000"/>
                <w:sz w:val="16"/>
                <w:szCs w:val="16"/>
                <w:lang w:eastAsia="ru-RU"/>
              </w:rPr>
              <w:t xml:space="preserve"> до </w:t>
            </w:r>
            <w:proofErr w:type="spellStart"/>
            <w:r w:rsidRPr="00945AAC">
              <w:rPr>
                <w:rFonts w:ascii="Calibri" w:hAnsi="Calibri"/>
                <w:color w:val="000000"/>
                <w:sz w:val="16"/>
                <w:szCs w:val="16"/>
                <w:lang w:eastAsia="ru-RU"/>
              </w:rPr>
              <w:t>ул.Северная</w:t>
            </w:r>
            <w:proofErr w:type="spellEnd"/>
            <w:r w:rsidRPr="00945AAC">
              <w:rPr>
                <w:rFonts w:ascii="Calibri" w:hAnsi="Calibri"/>
                <w:color w:val="000000"/>
                <w:sz w:val="16"/>
                <w:szCs w:val="16"/>
                <w:lang w:eastAsia="ru-RU"/>
              </w:rPr>
              <w:t xml:space="preserve">,  от ул. Северная до ул. </w:t>
            </w:r>
            <w:proofErr w:type="spellStart"/>
            <w:r w:rsidRPr="00945AAC">
              <w:rPr>
                <w:rFonts w:ascii="Calibri" w:hAnsi="Calibri"/>
                <w:color w:val="000000"/>
                <w:sz w:val="16"/>
                <w:szCs w:val="16"/>
                <w:lang w:eastAsia="ru-RU"/>
              </w:rPr>
              <w:t>Светецкого</w:t>
            </w:r>
            <w:proofErr w:type="spellEnd"/>
            <w:r w:rsidRPr="00945AAC">
              <w:rPr>
                <w:rFonts w:ascii="Calibri" w:hAnsi="Calibri"/>
                <w:color w:val="000000"/>
                <w:sz w:val="16"/>
                <w:szCs w:val="16"/>
                <w:lang w:eastAsia="ru-RU"/>
              </w:rPr>
              <w:t xml:space="preserve">), по  пер. Пролетарскому ( от ул. </w:t>
            </w:r>
            <w:r w:rsidRPr="00945AAC">
              <w:rPr>
                <w:rFonts w:ascii="Calibri" w:hAnsi="Calibri"/>
                <w:color w:val="000000"/>
                <w:sz w:val="16"/>
                <w:szCs w:val="16"/>
                <w:lang w:eastAsia="ru-RU"/>
              </w:rPr>
              <w:lastRenderedPageBreak/>
              <w:t>Северная до ул. Степная).</w:t>
            </w:r>
          </w:p>
        </w:tc>
        <w:tc>
          <w:tcPr>
            <w:tcW w:w="300" w:type="dxa"/>
            <w:vMerge w:val="restart"/>
            <w:tcBorders>
              <w:top w:val="nil"/>
              <w:left w:val="single" w:sz="4" w:space="0" w:color="252525"/>
              <w:bottom w:val="single" w:sz="4" w:space="0" w:color="000000"/>
              <w:right w:val="single" w:sz="4" w:space="0" w:color="252525"/>
            </w:tcBorders>
            <w:shd w:val="clear" w:color="auto" w:fill="auto"/>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lastRenderedPageBreak/>
              <w:t>2021</w:t>
            </w:r>
          </w:p>
        </w:tc>
        <w:tc>
          <w:tcPr>
            <w:tcW w:w="300" w:type="dxa"/>
            <w:vMerge w:val="restart"/>
            <w:tcBorders>
              <w:top w:val="nil"/>
              <w:left w:val="single" w:sz="4" w:space="0" w:color="252525"/>
              <w:bottom w:val="single" w:sz="4" w:space="0" w:color="000000"/>
              <w:right w:val="single" w:sz="4" w:space="0" w:color="252525"/>
            </w:tcBorders>
            <w:shd w:val="clear" w:color="auto" w:fill="auto"/>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000000"/>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7 437 951,08</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7 437 951,08</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val="restart"/>
            <w:tcBorders>
              <w:top w:val="nil"/>
              <w:left w:val="single" w:sz="4" w:space="0" w:color="252525"/>
              <w:bottom w:val="single" w:sz="4" w:space="0" w:color="000000"/>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Площадь</w:t>
            </w:r>
            <w:r w:rsidRPr="00945AAC">
              <w:rPr>
                <w:rFonts w:ascii="Calibri" w:hAnsi="Calibri"/>
                <w:color w:val="000000"/>
                <w:sz w:val="16"/>
                <w:szCs w:val="16"/>
                <w:lang w:eastAsia="ru-RU"/>
              </w:rPr>
              <w:br w:type="page"/>
              <w:t xml:space="preserve">автомобильных дорог местного значения, в отношении которых произведен ремонт </w:t>
            </w:r>
            <w:r w:rsidRPr="00945AAC">
              <w:rPr>
                <w:rFonts w:ascii="Calibri" w:hAnsi="Calibri"/>
                <w:color w:val="000000"/>
                <w:sz w:val="16"/>
                <w:szCs w:val="16"/>
                <w:lang w:eastAsia="ru-RU"/>
              </w:rPr>
              <w:br w:type="page"/>
            </w:r>
          </w:p>
        </w:tc>
        <w:tc>
          <w:tcPr>
            <w:tcW w:w="300" w:type="dxa"/>
            <w:vMerge w:val="restart"/>
            <w:tcBorders>
              <w:top w:val="nil"/>
              <w:left w:val="single" w:sz="4" w:space="0" w:color="252525"/>
              <w:bottom w:val="single" w:sz="4" w:space="0" w:color="000000"/>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тыс. </w:t>
            </w:r>
            <w:proofErr w:type="spellStart"/>
            <w:r w:rsidRPr="00945AAC">
              <w:rPr>
                <w:rFonts w:ascii="Calibri" w:hAnsi="Calibri"/>
                <w:sz w:val="16"/>
                <w:szCs w:val="16"/>
                <w:lang w:eastAsia="ru-RU"/>
              </w:rPr>
              <w:t>кв</w:t>
            </w:r>
            <w:proofErr w:type="gramStart"/>
            <w:r w:rsidRPr="00945AAC">
              <w:rPr>
                <w:rFonts w:ascii="Calibri" w:hAnsi="Calibri"/>
                <w:sz w:val="16"/>
                <w:szCs w:val="16"/>
                <w:lang w:eastAsia="ru-RU"/>
              </w:rPr>
              <w:t>.м</w:t>
            </w:r>
            <w:proofErr w:type="spellEnd"/>
            <w:proofErr w:type="gramEnd"/>
          </w:p>
        </w:tc>
        <w:tc>
          <w:tcPr>
            <w:tcW w:w="300" w:type="dxa"/>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4.1658</w:t>
            </w:r>
          </w:p>
        </w:tc>
        <w:tc>
          <w:tcPr>
            <w:tcW w:w="300" w:type="dxa"/>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4.1658</w:t>
            </w:r>
          </w:p>
        </w:tc>
        <w:tc>
          <w:tcPr>
            <w:tcW w:w="300" w:type="dxa"/>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w:t>
            </w:r>
          </w:p>
        </w:tc>
        <w:tc>
          <w:tcPr>
            <w:tcW w:w="300" w:type="dxa"/>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w:t>
            </w:r>
          </w:p>
        </w:tc>
        <w:tc>
          <w:tcPr>
            <w:tcW w:w="300" w:type="dxa"/>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w:t>
            </w:r>
          </w:p>
        </w:tc>
        <w:tc>
          <w:tcPr>
            <w:tcW w:w="300" w:type="dxa"/>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w:t>
            </w:r>
          </w:p>
        </w:tc>
        <w:tc>
          <w:tcPr>
            <w:tcW w:w="300" w:type="dxa"/>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092"/>
        </w:trPr>
        <w:tc>
          <w:tcPr>
            <w:tcW w:w="600" w:type="dxa"/>
            <w:gridSpan w:val="2"/>
            <w:vMerge/>
            <w:tcBorders>
              <w:top w:val="single" w:sz="4" w:space="0" w:color="252525"/>
              <w:left w:val="single" w:sz="4" w:space="0" w:color="252525"/>
              <w:bottom w:val="single" w:sz="4" w:space="0" w:color="000000"/>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auto" w:fill="auto"/>
            <w:vAlign w:val="center"/>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 xml:space="preserve">1. Налоговых и неналоговых доходов, поступлений нецелевого </w:t>
            </w:r>
            <w:r w:rsidRPr="00945AAC">
              <w:rPr>
                <w:rFonts w:ascii="Calibri" w:hAnsi="Calibri"/>
                <w:sz w:val="16"/>
                <w:szCs w:val="16"/>
                <w:lang w:eastAsia="ru-RU"/>
              </w:rPr>
              <w:lastRenderedPageBreak/>
              <w:t>характера из местного бюджета</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lastRenderedPageBreak/>
              <w:t>261 830,28</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261 830,28</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252525"/>
              <w:bottom w:val="single" w:sz="4" w:space="0" w:color="000000"/>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092"/>
        </w:trPr>
        <w:tc>
          <w:tcPr>
            <w:tcW w:w="600" w:type="dxa"/>
            <w:gridSpan w:val="2"/>
            <w:vMerge/>
            <w:tcBorders>
              <w:top w:val="single" w:sz="4" w:space="0" w:color="252525"/>
              <w:left w:val="single" w:sz="4" w:space="0" w:color="252525"/>
              <w:bottom w:val="single" w:sz="4" w:space="0" w:color="000000"/>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auto"/>
              <w:right w:val="single" w:sz="4" w:space="0" w:color="252525"/>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auto"/>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7 176 120,80</w:t>
            </w:r>
          </w:p>
        </w:tc>
        <w:tc>
          <w:tcPr>
            <w:tcW w:w="300" w:type="dxa"/>
            <w:tcBorders>
              <w:top w:val="nil"/>
              <w:left w:val="nil"/>
              <w:bottom w:val="single" w:sz="4" w:space="0" w:color="auto"/>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7 176 120,80</w:t>
            </w:r>
          </w:p>
        </w:tc>
        <w:tc>
          <w:tcPr>
            <w:tcW w:w="300" w:type="dxa"/>
            <w:tcBorders>
              <w:top w:val="nil"/>
              <w:left w:val="nil"/>
              <w:bottom w:val="single" w:sz="4" w:space="0" w:color="auto"/>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252525"/>
              <w:bottom w:val="single" w:sz="4" w:space="0" w:color="000000"/>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960"/>
        </w:trPr>
        <w:tc>
          <w:tcPr>
            <w:tcW w:w="600" w:type="dxa"/>
            <w:gridSpan w:val="2"/>
            <w:vMerge w:val="restart"/>
            <w:tcBorders>
              <w:top w:val="single" w:sz="4" w:space="0" w:color="auto"/>
              <w:left w:val="single" w:sz="4" w:space="0" w:color="252525"/>
              <w:bottom w:val="single" w:sz="4" w:space="0" w:color="000000"/>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мероприятие 6.</w:t>
            </w:r>
            <w:r w:rsidRPr="00945AAC">
              <w:rPr>
                <w:rFonts w:ascii="Calibri" w:hAnsi="Calibri"/>
                <w:color w:val="000000"/>
                <w:sz w:val="16"/>
                <w:szCs w:val="16"/>
                <w:lang w:eastAsia="ru-RU"/>
              </w:rPr>
              <w:t xml:space="preserve"> Организация дорожной деятельности в отношении автомобильных дорог местного значения в пределах полномочий, установленных законодательством  Российской Федерации</w:t>
            </w:r>
          </w:p>
        </w:tc>
        <w:tc>
          <w:tcPr>
            <w:tcW w:w="300" w:type="dxa"/>
            <w:vMerge w:val="restart"/>
            <w:tcBorders>
              <w:top w:val="single" w:sz="4" w:space="0" w:color="252525"/>
              <w:left w:val="single" w:sz="4" w:space="0" w:color="252525"/>
              <w:bottom w:val="single" w:sz="4" w:space="0" w:color="000000"/>
              <w:right w:val="single" w:sz="4" w:space="0" w:color="252525"/>
            </w:tcBorders>
            <w:shd w:val="clear" w:color="auto" w:fill="auto"/>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2021</w:t>
            </w:r>
          </w:p>
        </w:tc>
        <w:tc>
          <w:tcPr>
            <w:tcW w:w="300" w:type="dxa"/>
            <w:vMerge w:val="restart"/>
            <w:tcBorders>
              <w:top w:val="single" w:sz="4" w:space="0" w:color="252525"/>
              <w:left w:val="single" w:sz="4" w:space="0" w:color="252525"/>
              <w:bottom w:val="single" w:sz="4" w:space="0" w:color="000000"/>
              <w:right w:val="single" w:sz="4" w:space="0" w:color="252525"/>
            </w:tcBorders>
            <w:shd w:val="clear" w:color="auto" w:fill="auto"/>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2021</w:t>
            </w:r>
          </w:p>
        </w:tc>
        <w:tc>
          <w:tcPr>
            <w:tcW w:w="300" w:type="dxa"/>
            <w:vMerge w:val="restart"/>
            <w:tcBorders>
              <w:top w:val="single" w:sz="4" w:space="0" w:color="252525"/>
              <w:left w:val="single" w:sz="4" w:space="0" w:color="252525"/>
              <w:bottom w:val="single" w:sz="4" w:space="0" w:color="000000"/>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single" w:sz="4" w:space="0" w:color="252525"/>
              <w:left w:val="nil"/>
              <w:bottom w:val="single" w:sz="4" w:space="0" w:color="252525"/>
              <w:right w:val="single" w:sz="4" w:space="0" w:color="252525"/>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всего, из них расходы за счет:</w:t>
            </w:r>
          </w:p>
        </w:tc>
        <w:tc>
          <w:tcPr>
            <w:tcW w:w="300" w:type="dxa"/>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145 615,00</w:t>
            </w:r>
          </w:p>
        </w:tc>
        <w:tc>
          <w:tcPr>
            <w:tcW w:w="300" w:type="dxa"/>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52 638,00</w:t>
            </w:r>
          </w:p>
        </w:tc>
        <w:tc>
          <w:tcPr>
            <w:tcW w:w="300" w:type="dxa"/>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92 977,00</w:t>
            </w:r>
          </w:p>
        </w:tc>
        <w:tc>
          <w:tcPr>
            <w:tcW w:w="300" w:type="dxa"/>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val="restart"/>
            <w:tcBorders>
              <w:top w:val="single" w:sz="4" w:space="0" w:color="252525"/>
              <w:left w:val="single" w:sz="4" w:space="0" w:color="252525"/>
              <w:bottom w:val="single" w:sz="4" w:space="0" w:color="000000"/>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 xml:space="preserve">Количество заключенных договоров в год по содержанию автомобильных дорог общего пользования и </w:t>
            </w:r>
            <w:proofErr w:type="spellStart"/>
            <w:r w:rsidRPr="00945AAC">
              <w:rPr>
                <w:rFonts w:ascii="Calibri" w:hAnsi="Calibri"/>
                <w:color w:val="000000"/>
                <w:sz w:val="16"/>
                <w:szCs w:val="16"/>
                <w:lang w:eastAsia="ru-RU"/>
              </w:rPr>
              <w:t>искуственных</w:t>
            </w:r>
            <w:proofErr w:type="spellEnd"/>
            <w:r w:rsidRPr="00945AAC">
              <w:rPr>
                <w:rFonts w:ascii="Calibri" w:hAnsi="Calibri"/>
                <w:color w:val="000000"/>
                <w:sz w:val="16"/>
                <w:szCs w:val="16"/>
                <w:lang w:eastAsia="ru-RU"/>
              </w:rPr>
              <w:t xml:space="preserve"> сооружений на них </w:t>
            </w:r>
          </w:p>
        </w:tc>
        <w:tc>
          <w:tcPr>
            <w:tcW w:w="300" w:type="dxa"/>
            <w:vMerge w:val="restart"/>
            <w:tcBorders>
              <w:top w:val="single" w:sz="4" w:space="0" w:color="252525"/>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шт.</w:t>
            </w:r>
          </w:p>
        </w:tc>
        <w:tc>
          <w:tcPr>
            <w:tcW w:w="300"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17</w:t>
            </w:r>
          </w:p>
        </w:tc>
        <w:tc>
          <w:tcPr>
            <w:tcW w:w="300"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14</w:t>
            </w:r>
          </w:p>
        </w:tc>
        <w:tc>
          <w:tcPr>
            <w:tcW w:w="300"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w:t>
            </w:r>
          </w:p>
        </w:tc>
        <w:tc>
          <w:tcPr>
            <w:tcW w:w="300"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w:t>
            </w:r>
          </w:p>
        </w:tc>
        <w:tc>
          <w:tcPr>
            <w:tcW w:w="300"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w:t>
            </w:r>
          </w:p>
        </w:tc>
        <w:tc>
          <w:tcPr>
            <w:tcW w:w="300"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w:t>
            </w:r>
          </w:p>
        </w:tc>
        <w:tc>
          <w:tcPr>
            <w:tcW w:w="300"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092"/>
        </w:trPr>
        <w:tc>
          <w:tcPr>
            <w:tcW w:w="600" w:type="dxa"/>
            <w:gridSpan w:val="2"/>
            <w:vMerge/>
            <w:tcBorders>
              <w:top w:val="single" w:sz="4" w:space="0" w:color="auto"/>
              <w:left w:val="single" w:sz="4" w:space="0" w:color="252525"/>
              <w:bottom w:val="single" w:sz="4" w:space="0" w:color="000000"/>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single" w:sz="4" w:space="0" w:color="252525"/>
              <w:left w:val="single" w:sz="4" w:space="0" w:color="252525"/>
              <w:bottom w:val="single" w:sz="4" w:space="0" w:color="000000"/>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single" w:sz="4" w:space="0" w:color="252525"/>
              <w:left w:val="single" w:sz="4" w:space="0" w:color="252525"/>
              <w:bottom w:val="single" w:sz="4" w:space="0" w:color="000000"/>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single" w:sz="4" w:space="0" w:color="252525"/>
              <w:left w:val="single" w:sz="4" w:space="0" w:color="252525"/>
              <w:bottom w:val="single" w:sz="4" w:space="0" w:color="000000"/>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auto" w:fill="auto"/>
            <w:vAlign w:val="center"/>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52 638,00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52 638,00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single" w:sz="4" w:space="0" w:color="252525"/>
              <w:left w:val="single" w:sz="4" w:space="0" w:color="252525"/>
              <w:bottom w:val="single" w:sz="4" w:space="0" w:color="000000"/>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single" w:sz="4" w:space="0" w:color="252525"/>
              <w:left w:val="single" w:sz="4" w:space="0" w:color="252525"/>
              <w:bottom w:val="single" w:sz="4" w:space="0" w:color="000000"/>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single" w:sz="4" w:space="0" w:color="252525"/>
              <w:left w:val="single" w:sz="4" w:space="0" w:color="252525"/>
              <w:bottom w:val="single" w:sz="4" w:space="0" w:color="000000"/>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single" w:sz="4" w:space="0" w:color="252525"/>
              <w:left w:val="single" w:sz="4" w:space="0" w:color="252525"/>
              <w:bottom w:val="single" w:sz="4" w:space="0" w:color="000000"/>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single" w:sz="4" w:space="0" w:color="252525"/>
              <w:left w:val="single" w:sz="4" w:space="0" w:color="252525"/>
              <w:bottom w:val="single" w:sz="4" w:space="0" w:color="000000"/>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single" w:sz="4" w:space="0" w:color="252525"/>
              <w:left w:val="single" w:sz="4" w:space="0" w:color="252525"/>
              <w:bottom w:val="single" w:sz="4" w:space="0" w:color="000000"/>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single" w:sz="4" w:space="0" w:color="252525"/>
              <w:left w:val="single" w:sz="4" w:space="0" w:color="252525"/>
              <w:bottom w:val="single" w:sz="4" w:space="0" w:color="000000"/>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single" w:sz="4" w:space="0" w:color="252525"/>
              <w:left w:val="single" w:sz="4" w:space="0" w:color="252525"/>
              <w:bottom w:val="single" w:sz="4" w:space="0" w:color="000000"/>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840"/>
        </w:trPr>
        <w:tc>
          <w:tcPr>
            <w:tcW w:w="600" w:type="dxa"/>
            <w:gridSpan w:val="2"/>
            <w:vMerge/>
            <w:tcBorders>
              <w:top w:val="single" w:sz="4" w:space="0" w:color="auto"/>
              <w:left w:val="single" w:sz="4" w:space="0" w:color="252525"/>
              <w:bottom w:val="single" w:sz="4" w:space="0" w:color="000000"/>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single" w:sz="4" w:space="0" w:color="252525"/>
              <w:left w:val="single" w:sz="4" w:space="0" w:color="252525"/>
              <w:bottom w:val="single" w:sz="4" w:space="0" w:color="000000"/>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single" w:sz="4" w:space="0" w:color="252525"/>
              <w:left w:val="single" w:sz="4" w:space="0" w:color="252525"/>
              <w:bottom w:val="single" w:sz="4" w:space="0" w:color="000000"/>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single" w:sz="4" w:space="0" w:color="252525"/>
              <w:left w:val="single" w:sz="4" w:space="0" w:color="252525"/>
              <w:bottom w:val="single" w:sz="4" w:space="0" w:color="000000"/>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auto"/>
              <w:right w:val="single" w:sz="4" w:space="0" w:color="252525"/>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auto"/>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92 977,00</w:t>
            </w:r>
          </w:p>
        </w:tc>
        <w:tc>
          <w:tcPr>
            <w:tcW w:w="300" w:type="dxa"/>
            <w:tcBorders>
              <w:top w:val="nil"/>
              <w:left w:val="nil"/>
              <w:bottom w:val="single" w:sz="4" w:space="0" w:color="auto"/>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92 977,00</w:t>
            </w:r>
          </w:p>
        </w:tc>
        <w:tc>
          <w:tcPr>
            <w:tcW w:w="300" w:type="dxa"/>
            <w:tcBorders>
              <w:top w:val="nil"/>
              <w:left w:val="nil"/>
              <w:bottom w:val="single" w:sz="4" w:space="0" w:color="auto"/>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single" w:sz="4" w:space="0" w:color="252525"/>
              <w:left w:val="single" w:sz="4" w:space="0" w:color="252525"/>
              <w:bottom w:val="single" w:sz="4" w:space="0" w:color="000000"/>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single" w:sz="4" w:space="0" w:color="252525"/>
              <w:left w:val="single" w:sz="4" w:space="0" w:color="252525"/>
              <w:bottom w:val="single" w:sz="4" w:space="0" w:color="000000"/>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single" w:sz="4" w:space="0" w:color="252525"/>
              <w:left w:val="single" w:sz="4" w:space="0" w:color="252525"/>
              <w:bottom w:val="single" w:sz="4" w:space="0" w:color="000000"/>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single" w:sz="4" w:space="0" w:color="252525"/>
              <w:left w:val="single" w:sz="4" w:space="0" w:color="252525"/>
              <w:bottom w:val="single" w:sz="4" w:space="0" w:color="000000"/>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single" w:sz="4" w:space="0" w:color="252525"/>
              <w:left w:val="single" w:sz="4" w:space="0" w:color="252525"/>
              <w:bottom w:val="single" w:sz="4" w:space="0" w:color="000000"/>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single" w:sz="4" w:space="0" w:color="252525"/>
              <w:left w:val="single" w:sz="4" w:space="0" w:color="252525"/>
              <w:bottom w:val="single" w:sz="4" w:space="0" w:color="000000"/>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single" w:sz="4" w:space="0" w:color="252525"/>
              <w:left w:val="single" w:sz="4" w:space="0" w:color="252525"/>
              <w:bottom w:val="single" w:sz="4" w:space="0" w:color="000000"/>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single" w:sz="4" w:space="0" w:color="252525"/>
              <w:left w:val="single" w:sz="4" w:space="0" w:color="252525"/>
              <w:bottom w:val="single" w:sz="4" w:space="0" w:color="000000"/>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035"/>
        </w:trPr>
        <w:tc>
          <w:tcPr>
            <w:tcW w:w="600" w:type="dxa"/>
            <w:gridSpan w:val="2"/>
            <w:vMerge w:val="restart"/>
            <w:tcBorders>
              <w:top w:val="single" w:sz="4" w:space="0" w:color="auto"/>
              <w:left w:val="single" w:sz="4" w:space="0" w:color="252525"/>
              <w:bottom w:val="single" w:sz="4" w:space="0" w:color="000000"/>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 xml:space="preserve">мероприятие 7.  </w:t>
            </w:r>
            <w:r w:rsidRPr="00945AAC">
              <w:rPr>
                <w:rFonts w:ascii="Calibri" w:hAnsi="Calibri"/>
                <w:color w:val="000000"/>
                <w:sz w:val="16"/>
                <w:szCs w:val="16"/>
                <w:lang w:eastAsia="ru-RU"/>
              </w:rPr>
              <w:t xml:space="preserve">Выполнение работ по ремонту автомобильных дорог в </w:t>
            </w:r>
            <w:proofErr w:type="spellStart"/>
            <w:r w:rsidRPr="00945AAC">
              <w:rPr>
                <w:rFonts w:ascii="Calibri" w:hAnsi="Calibri"/>
                <w:color w:val="000000"/>
                <w:sz w:val="16"/>
                <w:szCs w:val="16"/>
                <w:lang w:eastAsia="ru-RU"/>
              </w:rPr>
              <w:t>р.п</w:t>
            </w:r>
            <w:proofErr w:type="spellEnd"/>
            <w:r w:rsidRPr="00945AAC">
              <w:rPr>
                <w:rFonts w:ascii="Calibri" w:hAnsi="Calibri"/>
                <w:color w:val="000000"/>
                <w:sz w:val="16"/>
                <w:szCs w:val="16"/>
                <w:lang w:eastAsia="ru-RU"/>
              </w:rPr>
              <w:t xml:space="preserve">. Русская Поляна по пер. </w:t>
            </w:r>
            <w:proofErr w:type="spellStart"/>
            <w:r w:rsidRPr="00945AAC">
              <w:rPr>
                <w:rFonts w:ascii="Calibri" w:hAnsi="Calibri"/>
                <w:color w:val="000000"/>
                <w:sz w:val="16"/>
                <w:szCs w:val="16"/>
                <w:lang w:eastAsia="ru-RU"/>
              </w:rPr>
              <w:t>Ступникова</w:t>
            </w:r>
            <w:proofErr w:type="spellEnd"/>
            <w:r w:rsidRPr="00945AAC">
              <w:rPr>
                <w:rFonts w:ascii="Calibri" w:hAnsi="Calibri"/>
                <w:color w:val="000000"/>
                <w:sz w:val="16"/>
                <w:szCs w:val="16"/>
                <w:lang w:eastAsia="ru-RU"/>
              </w:rPr>
              <w:t xml:space="preserve"> </w:t>
            </w:r>
            <w:proofErr w:type="gramStart"/>
            <w:r w:rsidRPr="00945AAC">
              <w:rPr>
                <w:rFonts w:ascii="Calibri" w:hAnsi="Calibri"/>
                <w:color w:val="000000"/>
                <w:sz w:val="16"/>
                <w:szCs w:val="16"/>
                <w:lang w:eastAsia="ru-RU"/>
              </w:rPr>
              <w:t xml:space="preserve">( </w:t>
            </w:r>
            <w:proofErr w:type="gramEnd"/>
            <w:r w:rsidRPr="00945AAC">
              <w:rPr>
                <w:rFonts w:ascii="Calibri" w:hAnsi="Calibri"/>
                <w:color w:val="000000"/>
                <w:sz w:val="16"/>
                <w:szCs w:val="16"/>
                <w:lang w:eastAsia="ru-RU"/>
              </w:rPr>
              <w:t>от ул. 1-я Советская до ул. Северная),  по пер. Ветеранов ВОВ ( от ул. Кирова до дома №9),</w:t>
            </w:r>
            <w:r w:rsidRPr="00945AAC">
              <w:rPr>
                <w:rFonts w:ascii="Calibri" w:hAnsi="Calibri"/>
                <w:color w:val="FF0000"/>
                <w:sz w:val="16"/>
                <w:szCs w:val="16"/>
                <w:lang w:eastAsia="ru-RU"/>
              </w:rPr>
              <w:t xml:space="preserve"> </w:t>
            </w:r>
            <w:r w:rsidRPr="00945AAC">
              <w:rPr>
                <w:rFonts w:ascii="Calibri" w:hAnsi="Calibri"/>
                <w:b/>
                <w:bCs/>
                <w:color w:val="FF0000"/>
                <w:sz w:val="16"/>
                <w:szCs w:val="16"/>
                <w:lang w:eastAsia="ru-RU"/>
              </w:rPr>
              <w:t>по</w:t>
            </w:r>
            <w:r w:rsidRPr="00945AAC">
              <w:rPr>
                <w:rFonts w:ascii="Calibri" w:hAnsi="Calibri"/>
                <w:color w:val="000000"/>
                <w:sz w:val="16"/>
                <w:szCs w:val="16"/>
                <w:lang w:eastAsia="ru-RU"/>
              </w:rPr>
              <w:t xml:space="preserve"> пер. Больничный ( от ул. Комсомольская до дома № 26)</w:t>
            </w:r>
          </w:p>
        </w:tc>
        <w:tc>
          <w:tcPr>
            <w:tcW w:w="300" w:type="dxa"/>
            <w:vMerge w:val="restart"/>
            <w:tcBorders>
              <w:top w:val="nil"/>
              <w:left w:val="single" w:sz="4" w:space="0" w:color="252525"/>
              <w:bottom w:val="single" w:sz="4" w:space="0" w:color="000000"/>
              <w:right w:val="single" w:sz="4" w:space="0" w:color="252525"/>
            </w:tcBorders>
            <w:shd w:val="clear" w:color="auto" w:fill="auto"/>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000000"/>
              <w:right w:val="single" w:sz="4" w:space="0" w:color="252525"/>
            </w:tcBorders>
            <w:shd w:val="clear" w:color="auto" w:fill="auto"/>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000000"/>
              <w:right w:val="nil"/>
            </w:tcBorders>
            <w:shd w:val="clear" w:color="auto" w:fill="auto"/>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single" w:sz="4" w:space="0" w:color="252525"/>
              <w:bottom w:val="single" w:sz="4" w:space="0" w:color="auto"/>
              <w:right w:val="nil"/>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всего, из них расходы за счет:</w:t>
            </w:r>
          </w:p>
        </w:tc>
        <w:tc>
          <w:tcPr>
            <w:tcW w:w="300"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121 624,78</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121 624,78</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val="restart"/>
            <w:tcBorders>
              <w:top w:val="nil"/>
              <w:left w:val="single" w:sz="4" w:space="0" w:color="auto"/>
              <w:bottom w:val="single" w:sz="4" w:space="0" w:color="000000"/>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Площадь</w:t>
            </w:r>
            <w:r w:rsidRPr="00945AAC">
              <w:rPr>
                <w:rFonts w:ascii="Calibri" w:hAnsi="Calibri"/>
                <w:color w:val="000000"/>
                <w:sz w:val="16"/>
                <w:szCs w:val="16"/>
                <w:lang w:eastAsia="ru-RU"/>
              </w:rPr>
              <w:br/>
              <w:t xml:space="preserve">автомобильных дорог местного значения, в отношении которых произведен ремонт </w:t>
            </w:r>
          </w:p>
        </w:tc>
        <w:tc>
          <w:tcPr>
            <w:tcW w:w="300" w:type="dxa"/>
            <w:vMerge w:val="restart"/>
            <w:tcBorders>
              <w:top w:val="nil"/>
              <w:left w:val="single" w:sz="4" w:space="0" w:color="252525"/>
              <w:bottom w:val="single" w:sz="4" w:space="0" w:color="000000"/>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тыс. </w:t>
            </w:r>
            <w:proofErr w:type="spellStart"/>
            <w:r w:rsidRPr="00945AAC">
              <w:rPr>
                <w:rFonts w:ascii="Calibri" w:hAnsi="Calibri"/>
                <w:sz w:val="16"/>
                <w:szCs w:val="16"/>
                <w:lang w:eastAsia="ru-RU"/>
              </w:rPr>
              <w:t>кв</w:t>
            </w:r>
            <w:proofErr w:type="gramStart"/>
            <w:r w:rsidRPr="00945AAC">
              <w:rPr>
                <w:rFonts w:ascii="Calibri" w:hAnsi="Calibri"/>
                <w:sz w:val="16"/>
                <w:szCs w:val="16"/>
                <w:lang w:eastAsia="ru-RU"/>
              </w:rPr>
              <w:t>.м</w:t>
            </w:r>
            <w:proofErr w:type="spellEnd"/>
            <w:proofErr w:type="gramEnd"/>
          </w:p>
        </w:tc>
        <w:tc>
          <w:tcPr>
            <w:tcW w:w="300"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1,9705</w:t>
            </w:r>
          </w:p>
        </w:tc>
        <w:tc>
          <w:tcPr>
            <w:tcW w:w="300"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1,9705</w:t>
            </w:r>
          </w:p>
        </w:tc>
        <w:tc>
          <w:tcPr>
            <w:tcW w:w="300" w:type="dxa"/>
            <w:tcBorders>
              <w:top w:val="nil"/>
              <w:left w:val="nil"/>
              <w:bottom w:val="nil"/>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w:t>
            </w:r>
          </w:p>
        </w:tc>
        <w:tc>
          <w:tcPr>
            <w:tcW w:w="300" w:type="dxa"/>
            <w:tcBorders>
              <w:top w:val="nil"/>
              <w:left w:val="nil"/>
              <w:bottom w:val="nil"/>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w:t>
            </w:r>
          </w:p>
        </w:tc>
        <w:tc>
          <w:tcPr>
            <w:tcW w:w="300" w:type="dxa"/>
            <w:tcBorders>
              <w:top w:val="nil"/>
              <w:left w:val="nil"/>
              <w:bottom w:val="nil"/>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w:t>
            </w:r>
          </w:p>
        </w:tc>
        <w:tc>
          <w:tcPr>
            <w:tcW w:w="300" w:type="dxa"/>
            <w:tcBorders>
              <w:top w:val="nil"/>
              <w:left w:val="nil"/>
              <w:bottom w:val="nil"/>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w:t>
            </w:r>
          </w:p>
        </w:tc>
        <w:tc>
          <w:tcPr>
            <w:tcW w:w="300" w:type="dxa"/>
            <w:tcBorders>
              <w:top w:val="nil"/>
              <w:left w:val="nil"/>
              <w:bottom w:val="nil"/>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930"/>
        </w:trPr>
        <w:tc>
          <w:tcPr>
            <w:tcW w:w="600" w:type="dxa"/>
            <w:gridSpan w:val="2"/>
            <w:vMerge/>
            <w:tcBorders>
              <w:top w:val="single" w:sz="4" w:space="0" w:color="auto"/>
              <w:left w:val="single" w:sz="4" w:space="0" w:color="252525"/>
              <w:bottom w:val="single" w:sz="4" w:space="0" w:color="000000"/>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000000"/>
              <w:right w:val="nil"/>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single" w:sz="4" w:space="0" w:color="auto"/>
              <w:bottom w:val="single" w:sz="4" w:space="0" w:color="auto"/>
              <w:right w:val="single" w:sz="4" w:space="0" w:color="auto"/>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121 624,78</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121 624,78</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auto"/>
              <w:bottom w:val="single" w:sz="4" w:space="0" w:color="000000"/>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single" w:sz="4" w:space="0" w:color="252525"/>
              <w:left w:val="single" w:sz="4" w:space="0" w:color="252525"/>
              <w:bottom w:val="single" w:sz="4" w:space="0" w:color="000000"/>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single" w:sz="4" w:space="0" w:color="252525"/>
              <w:left w:val="single" w:sz="4" w:space="0" w:color="252525"/>
              <w:bottom w:val="single" w:sz="4" w:space="0" w:color="000000"/>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nil"/>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w:t>
            </w:r>
          </w:p>
        </w:tc>
        <w:tc>
          <w:tcPr>
            <w:tcW w:w="300" w:type="dxa"/>
            <w:tcBorders>
              <w:top w:val="nil"/>
              <w:left w:val="nil"/>
              <w:bottom w:val="nil"/>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w:t>
            </w:r>
          </w:p>
        </w:tc>
        <w:tc>
          <w:tcPr>
            <w:tcW w:w="300" w:type="dxa"/>
            <w:tcBorders>
              <w:top w:val="nil"/>
              <w:left w:val="nil"/>
              <w:bottom w:val="nil"/>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w:t>
            </w:r>
          </w:p>
        </w:tc>
        <w:tc>
          <w:tcPr>
            <w:tcW w:w="300" w:type="dxa"/>
            <w:tcBorders>
              <w:top w:val="nil"/>
              <w:left w:val="nil"/>
              <w:bottom w:val="nil"/>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w:t>
            </w:r>
          </w:p>
        </w:tc>
        <w:tc>
          <w:tcPr>
            <w:tcW w:w="300" w:type="dxa"/>
            <w:tcBorders>
              <w:top w:val="nil"/>
              <w:left w:val="nil"/>
              <w:bottom w:val="nil"/>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645"/>
        </w:trPr>
        <w:tc>
          <w:tcPr>
            <w:tcW w:w="600" w:type="dxa"/>
            <w:gridSpan w:val="2"/>
            <w:vMerge/>
            <w:tcBorders>
              <w:top w:val="single" w:sz="4" w:space="0" w:color="auto"/>
              <w:left w:val="single" w:sz="4" w:space="0" w:color="252525"/>
              <w:bottom w:val="single" w:sz="4" w:space="0" w:color="000000"/>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000000"/>
              <w:right w:val="nil"/>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single" w:sz="4" w:space="0" w:color="252525"/>
              <w:bottom w:val="single" w:sz="4" w:space="0" w:color="auto"/>
              <w:right w:val="nil"/>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бюджета</w:t>
            </w:r>
          </w:p>
        </w:tc>
        <w:tc>
          <w:tcPr>
            <w:tcW w:w="300"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auto"/>
              <w:bottom w:val="single" w:sz="4" w:space="0" w:color="000000"/>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single" w:sz="4" w:space="0" w:color="252525"/>
              <w:left w:val="single" w:sz="4" w:space="0" w:color="252525"/>
              <w:bottom w:val="single" w:sz="4" w:space="0" w:color="000000"/>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single" w:sz="4" w:space="0" w:color="252525"/>
              <w:left w:val="single" w:sz="4" w:space="0" w:color="252525"/>
              <w:bottom w:val="single" w:sz="4" w:space="0" w:color="000000"/>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auto"/>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w:t>
            </w:r>
          </w:p>
        </w:tc>
        <w:tc>
          <w:tcPr>
            <w:tcW w:w="300" w:type="dxa"/>
            <w:tcBorders>
              <w:top w:val="nil"/>
              <w:left w:val="nil"/>
              <w:bottom w:val="single" w:sz="4" w:space="0" w:color="auto"/>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w:t>
            </w:r>
          </w:p>
        </w:tc>
        <w:tc>
          <w:tcPr>
            <w:tcW w:w="300" w:type="dxa"/>
            <w:tcBorders>
              <w:top w:val="nil"/>
              <w:left w:val="nil"/>
              <w:bottom w:val="single" w:sz="4" w:space="0" w:color="auto"/>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w:t>
            </w:r>
          </w:p>
        </w:tc>
        <w:tc>
          <w:tcPr>
            <w:tcW w:w="300" w:type="dxa"/>
            <w:tcBorders>
              <w:top w:val="nil"/>
              <w:left w:val="nil"/>
              <w:bottom w:val="single" w:sz="4" w:space="0" w:color="auto"/>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w:t>
            </w:r>
          </w:p>
        </w:tc>
        <w:tc>
          <w:tcPr>
            <w:tcW w:w="300" w:type="dxa"/>
            <w:tcBorders>
              <w:top w:val="nil"/>
              <w:left w:val="nil"/>
              <w:bottom w:val="single" w:sz="4" w:space="0" w:color="auto"/>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200"/>
        </w:trPr>
        <w:tc>
          <w:tcPr>
            <w:tcW w:w="600" w:type="dxa"/>
            <w:gridSpan w:val="2"/>
            <w:vMerge w:val="restart"/>
            <w:tcBorders>
              <w:top w:val="single" w:sz="4" w:space="0" w:color="auto"/>
              <w:left w:val="single" w:sz="4" w:space="0" w:color="252525"/>
              <w:bottom w:val="nil"/>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 xml:space="preserve">мероприятие 8.  </w:t>
            </w:r>
            <w:r w:rsidRPr="00945AAC">
              <w:rPr>
                <w:rFonts w:ascii="Calibri" w:hAnsi="Calibri"/>
                <w:color w:val="000000"/>
                <w:sz w:val="16"/>
                <w:szCs w:val="16"/>
                <w:lang w:eastAsia="ru-RU"/>
              </w:rPr>
              <w:t xml:space="preserve">Строительство автомобильной дороги в микрорайоне " </w:t>
            </w:r>
            <w:proofErr w:type="gramStart"/>
            <w:r w:rsidRPr="00945AAC">
              <w:rPr>
                <w:rFonts w:ascii="Calibri" w:hAnsi="Calibri"/>
                <w:color w:val="000000"/>
                <w:sz w:val="16"/>
                <w:szCs w:val="16"/>
                <w:lang w:eastAsia="ru-RU"/>
              </w:rPr>
              <w:t>Павловский</w:t>
            </w:r>
            <w:proofErr w:type="gramEnd"/>
            <w:r w:rsidRPr="00945AAC">
              <w:rPr>
                <w:rFonts w:ascii="Calibri" w:hAnsi="Calibri"/>
                <w:color w:val="000000"/>
                <w:sz w:val="16"/>
                <w:szCs w:val="16"/>
                <w:lang w:eastAsia="ru-RU"/>
              </w:rPr>
              <w:t xml:space="preserve">" </w:t>
            </w:r>
            <w:proofErr w:type="spellStart"/>
            <w:r w:rsidRPr="00945AAC">
              <w:rPr>
                <w:rFonts w:ascii="Calibri" w:hAnsi="Calibri"/>
                <w:color w:val="000000"/>
                <w:sz w:val="16"/>
                <w:szCs w:val="16"/>
                <w:lang w:eastAsia="ru-RU"/>
              </w:rPr>
              <w:t>р.п</w:t>
            </w:r>
            <w:proofErr w:type="spellEnd"/>
            <w:r w:rsidRPr="00945AAC">
              <w:rPr>
                <w:rFonts w:ascii="Calibri" w:hAnsi="Calibri"/>
                <w:color w:val="000000"/>
                <w:sz w:val="16"/>
                <w:szCs w:val="16"/>
                <w:lang w:eastAsia="ru-RU"/>
              </w:rPr>
              <w:t>. Русская Поляна, ул. Дачная</w:t>
            </w:r>
          </w:p>
        </w:tc>
        <w:tc>
          <w:tcPr>
            <w:tcW w:w="300" w:type="dxa"/>
            <w:vMerge w:val="restart"/>
            <w:tcBorders>
              <w:top w:val="nil"/>
              <w:left w:val="single" w:sz="4" w:space="0" w:color="252525"/>
              <w:bottom w:val="single" w:sz="4" w:space="0" w:color="000000"/>
              <w:right w:val="single" w:sz="4" w:space="0" w:color="252525"/>
            </w:tcBorders>
            <w:shd w:val="clear" w:color="auto" w:fill="auto"/>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2022</w:t>
            </w:r>
          </w:p>
        </w:tc>
        <w:tc>
          <w:tcPr>
            <w:tcW w:w="300" w:type="dxa"/>
            <w:vMerge w:val="restart"/>
            <w:tcBorders>
              <w:top w:val="nil"/>
              <w:left w:val="single" w:sz="4" w:space="0" w:color="252525"/>
              <w:bottom w:val="single" w:sz="4" w:space="0" w:color="000000"/>
              <w:right w:val="single" w:sz="4" w:space="0" w:color="252525"/>
            </w:tcBorders>
            <w:shd w:val="clear" w:color="auto" w:fill="auto"/>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vMerge w:val="restart"/>
            <w:tcBorders>
              <w:top w:val="nil"/>
              <w:left w:val="single" w:sz="4" w:space="0" w:color="252525"/>
              <w:bottom w:val="single" w:sz="4" w:space="0" w:color="000000"/>
              <w:right w:val="nil"/>
            </w:tcBorders>
            <w:shd w:val="clear" w:color="auto" w:fill="auto"/>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single" w:sz="4" w:space="0" w:color="252525"/>
              <w:bottom w:val="single" w:sz="4" w:space="0" w:color="auto"/>
              <w:right w:val="nil"/>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всего, из них расходы за счет:</w:t>
            </w:r>
          </w:p>
        </w:tc>
        <w:tc>
          <w:tcPr>
            <w:tcW w:w="300"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50 460 707,15</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23 280 795,56</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27 179 911,59</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nil"/>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Степень реализации мероприятия по строительству автомобильных дорог общего пользования местного значения</w:t>
            </w:r>
          </w:p>
        </w:tc>
        <w:tc>
          <w:tcPr>
            <w:tcW w:w="300" w:type="dxa"/>
            <w:tcBorders>
              <w:top w:val="nil"/>
              <w:left w:val="nil"/>
              <w:bottom w:val="nil"/>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w:t>
            </w:r>
          </w:p>
        </w:tc>
        <w:tc>
          <w:tcPr>
            <w:tcW w:w="300" w:type="dxa"/>
            <w:tcBorders>
              <w:top w:val="nil"/>
              <w:left w:val="nil"/>
              <w:bottom w:val="nil"/>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143,64</w:t>
            </w:r>
          </w:p>
        </w:tc>
        <w:tc>
          <w:tcPr>
            <w:tcW w:w="300" w:type="dxa"/>
            <w:tcBorders>
              <w:top w:val="nil"/>
              <w:left w:val="nil"/>
              <w:bottom w:val="nil"/>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w:t>
            </w:r>
          </w:p>
        </w:tc>
        <w:tc>
          <w:tcPr>
            <w:tcW w:w="300" w:type="dxa"/>
            <w:tcBorders>
              <w:top w:val="nil"/>
              <w:left w:val="nil"/>
              <w:bottom w:val="nil"/>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w:t>
            </w:r>
          </w:p>
        </w:tc>
        <w:tc>
          <w:tcPr>
            <w:tcW w:w="300" w:type="dxa"/>
            <w:tcBorders>
              <w:top w:val="nil"/>
              <w:left w:val="nil"/>
              <w:bottom w:val="nil"/>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43,64</w:t>
            </w:r>
          </w:p>
        </w:tc>
        <w:tc>
          <w:tcPr>
            <w:tcW w:w="300" w:type="dxa"/>
            <w:tcBorders>
              <w:top w:val="nil"/>
              <w:left w:val="nil"/>
              <w:bottom w:val="nil"/>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100</w:t>
            </w:r>
          </w:p>
        </w:tc>
        <w:tc>
          <w:tcPr>
            <w:tcW w:w="300" w:type="dxa"/>
            <w:tcBorders>
              <w:top w:val="nil"/>
              <w:left w:val="nil"/>
              <w:bottom w:val="nil"/>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w:t>
            </w:r>
          </w:p>
        </w:tc>
        <w:tc>
          <w:tcPr>
            <w:tcW w:w="300" w:type="dxa"/>
            <w:tcBorders>
              <w:top w:val="nil"/>
              <w:left w:val="nil"/>
              <w:bottom w:val="nil"/>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065"/>
        </w:trPr>
        <w:tc>
          <w:tcPr>
            <w:tcW w:w="600" w:type="dxa"/>
            <w:gridSpan w:val="2"/>
            <w:vMerge/>
            <w:tcBorders>
              <w:top w:val="single" w:sz="4" w:space="0" w:color="auto"/>
              <w:left w:val="single" w:sz="4" w:space="0" w:color="252525"/>
              <w:bottom w:val="nil"/>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000000"/>
              <w:right w:val="nil"/>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single" w:sz="4" w:space="0" w:color="auto"/>
              <w:bottom w:val="single" w:sz="4" w:space="0" w:color="auto"/>
              <w:right w:val="single" w:sz="4" w:space="0" w:color="auto"/>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2 523 035,37</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1 164 039,78</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1 358 995,59</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Ввод в эксплуатацию автомобильных дорог общего пользования местного значения</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proofErr w:type="gramStart"/>
            <w:r w:rsidRPr="00945AAC">
              <w:rPr>
                <w:rFonts w:ascii="Calibri" w:hAnsi="Calibri"/>
                <w:color w:val="000000"/>
                <w:sz w:val="16"/>
                <w:szCs w:val="16"/>
                <w:lang w:eastAsia="ru-RU"/>
              </w:rPr>
              <w:t>км</w:t>
            </w:r>
            <w:proofErr w:type="gramEnd"/>
            <w:r w:rsidRPr="00945AAC">
              <w:rPr>
                <w:rFonts w:ascii="Calibri" w:hAnsi="Calibri"/>
                <w:color w:val="000000"/>
                <w:sz w:val="16"/>
                <w:szCs w:val="16"/>
                <w:lang w:eastAsia="ru-RU"/>
              </w:rPr>
              <w:t>.</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0,762</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w:t>
            </w:r>
          </w:p>
        </w:tc>
        <w:tc>
          <w:tcPr>
            <w:tcW w:w="300" w:type="dxa"/>
            <w:vMerge w:val="restart"/>
            <w:tcBorders>
              <w:top w:val="single" w:sz="4" w:space="0" w:color="auto"/>
              <w:left w:val="single" w:sz="4" w:space="0" w:color="auto"/>
              <w:bottom w:val="single" w:sz="4" w:space="0" w:color="000000"/>
              <w:right w:val="single" w:sz="4" w:space="0" w:color="auto"/>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w:t>
            </w:r>
          </w:p>
        </w:tc>
        <w:tc>
          <w:tcPr>
            <w:tcW w:w="300" w:type="dxa"/>
            <w:vMerge w:val="restart"/>
            <w:tcBorders>
              <w:top w:val="single" w:sz="4" w:space="0" w:color="auto"/>
              <w:left w:val="single" w:sz="4" w:space="0" w:color="auto"/>
              <w:bottom w:val="single" w:sz="4" w:space="0" w:color="000000"/>
              <w:right w:val="single" w:sz="4" w:space="0" w:color="auto"/>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0,762</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single" w:sz="4" w:space="0" w:color="auto"/>
              <w:left w:val="single" w:sz="4" w:space="0" w:color="auto"/>
              <w:bottom w:val="single" w:sz="4" w:space="0" w:color="000000"/>
              <w:right w:val="single" w:sz="4" w:space="0" w:color="auto"/>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125"/>
        </w:trPr>
        <w:tc>
          <w:tcPr>
            <w:tcW w:w="600" w:type="dxa"/>
            <w:gridSpan w:val="2"/>
            <w:vMerge/>
            <w:tcBorders>
              <w:top w:val="single" w:sz="4" w:space="0" w:color="auto"/>
              <w:left w:val="single" w:sz="4" w:space="0" w:color="252525"/>
              <w:bottom w:val="nil"/>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000000"/>
              <w:right w:val="nil"/>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single" w:sz="4" w:space="0" w:color="252525"/>
              <w:bottom w:val="single" w:sz="4" w:space="0" w:color="auto"/>
              <w:right w:val="nil"/>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бюджета</w:t>
            </w:r>
          </w:p>
        </w:tc>
        <w:tc>
          <w:tcPr>
            <w:tcW w:w="300"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47 937 671,78</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22 116 755,78</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25 820 916,00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435"/>
        </w:trPr>
        <w:tc>
          <w:tcPr>
            <w:tcW w:w="6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мероприятие 9.</w:t>
            </w:r>
            <w:r w:rsidRPr="00945AAC">
              <w:rPr>
                <w:rFonts w:ascii="Calibri" w:hAnsi="Calibri"/>
                <w:color w:val="000000"/>
                <w:sz w:val="16"/>
                <w:szCs w:val="16"/>
                <w:lang w:eastAsia="ru-RU"/>
              </w:rPr>
              <w:t xml:space="preserve"> Выполнение работ по ремонту автомобильных дорог в </w:t>
            </w:r>
            <w:proofErr w:type="spellStart"/>
            <w:r w:rsidRPr="00945AAC">
              <w:rPr>
                <w:rFonts w:ascii="Calibri" w:hAnsi="Calibri"/>
                <w:color w:val="000000"/>
                <w:sz w:val="16"/>
                <w:szCs w:val="16"/>
                <w:lang w:eastAsia="ru-RU"/>
              </w:rPr>
              <w:t>р.п</w:t>
            </w:r>
            <w:proofErr w:type="spellEnd"/>
            <w:r w:rsidRPr="00945AAC">
              <w:rPr>
                <w:rFonts w:ascii="Calibri" w:hAnsi="Calibri"/>
                <w:color w:val="000000"/>
                <w:sz w:val="16"/>
                <w:szCs w:val="16"/>
                <w:lang w:eastAsia="ru-RU"/>
              </w:rPr>
              <w:t xml:space="preserve">. Русская Поляна по ул. Автомобилистов (от д.№ 1А до ул. Горохова), по пер. Южный (от ул. Ленина до ул. </w:t>
            </w:r>
            <w:proofErr w:type="spellStart"/>
            <w:r w:rsidRPr="00945AAC">
              <w:rPr>
                <w:rFonts w:ascii="Calibri" w:hAnsi="Calibri"/>
                <w:color w:val="000000"/>
                <w:sz w:val="16"/>
                <w:szCs w:val="16"/>
                <w:lang w:eastAsia="ru-RU"/>
              </w:rPr>
              <w:t>Рассохина</w:t>
            </w:r>
            <w:proofErr w:type="spellEnd"/>
            <w:r w:rsidRPr="00945AAC">
              <w:rPr>
                <w:rFonts w:ascii="Calibri" w:hAnsi="Calibri"/>
                <w:color w:val="000000"/>
                <w:sz w:val="16"/>
                <w:szCs w:val="16"/>
                <w:lang w:eastAsia="ru-RU"/>
              </w:rPr>
              <w:t xml:space="preserve">), по пер. Пролетарский (от ул. Ленина до ул. </w:t>
            </w:r>
            <w:proofErr w:type="spellStart"/>
            <w:r w:rsidRPr="00945AAC">
              <w:rPr>
                <w:rFonts w:ascii="Calibri" w:hAnsi="Calibri"/>
                <w:color w:val="000000"/>
                <w:sz w:val="16"/>
                <w:szCs w:val="16"/>
                <w:lang w:eastAsia="ru-RU"/>
              </w:rPr>
              <w:t>Рассохина</w:t>
            </w:r>
            <w:proofErr w:type="spellEnd"/>
            <w:r w:rsidRPr="00945AAC">
              <w:rPr>
                <w:rFonts w:ascii="Calibri" w:hAnsi="Calibri"/>
                <w:color w:val="000000"/>
                <w:sz w:val="16"/>
                <w:szCs w:val="16"/>
                <w:lang w:eastAsia="ru-RU"/>
              </w:rPr>
              <w:t xml:space="preserve">), по пер. Восточный (от ул. </w:t>
            </w:r>
            <w:proofErr w:type="spellStart"/>
            <w:r w:rsidRPr="00945AAC">
              <w:rPr>
                <w:rFonts w:ascii="Calibri" w:hAnsi="Calibri"/>
                <w:color w:val="000000"/>
                <w:sz w:val="16"/>
                <w:szCs w:val="16"/>
                <w:lang w:eastAsia="ru-RU"/>
              </w:rPr>
              <w:t>Рассохина</w:t>
            </w:r>
            <w:proofErr w:type="spellEnd"/>
            <w:r w:rsidRPr="00945AAC">
              <w:rPr>
                <w:rFonts w:ascii="Calibri" w:hAnsi="Calibri"/>
                <w:color w:val="000000"/>
                <w:sz w:val="16"/>
                <w:szCs w:val="16"/>
                <w:lang w:eastAsia="ru-RU"/>
              </w:rPr>
              <w:t xml:space="preserve"> до дома № 41 по </w:t>
            </w:r>
            <w:proofErr w:type="spellStart"/>
            <w:r w:rsidRPr="00945AAC">
              <w:rPr>
                <w:rFonts w:ascii="Calibri" w:hAnsi="Calibri"/>
                <w:color w:val="000000"/>
                <w:sz w:val="16"/>
                <w:szCs w:val="16"/>
                <w:lang w:eastAsia="ru-RU"/>
              </w:rPr>
              <w:t>пер</w:t>
            </w:r>
            <w:proofErr w:type="gramStart"/>
            <w:r w:rsidRPr="00945AAC">
              <w:rPr>
                <w:rFonts w:ascii="Calibri" w:hAnsi="Calibri"/>
                <w:color w:val="000000"/>
                <w:sz w:val="16"/>
                <w:szCs w:val="16"/>
                <w:lang w:eastAsia="ru-RU"/>
              </w:rPr>
              <w:t>.В</w:t>
            </w:r>
            <w:proofErr w:type="gramEnd"/>
            <w:r w:rsidRPr="00945AAC">
              <w:rPr>
                <w:rFonts w:ascii="Calibri" w:hAnsi="Calibri"/>
                <w:color w:val="000000"/>
                <w:sz w:val="16"/>
                <w:szCs w:val="16"/>
                <w:lang w:eastAsia="ru-RU"/>
              </w:rPr>
              <w:t>осточный</w:t>
            </w:r>
            <w:proofErr w:type="spellEnd"/>
            <w:r w:rsidRPr="00945AAC">
              <w:rPr>
                <w:rFonts w:ascii="Calibri" w:hAnsi="Calibri"/>
                <w:color w:val="000000"/>
                <w:sz w:val="16"/>
                <w:szCs w:val="16"/>
                <w:lang w:eastAsia="ru-RU"/>
              </w:rPr>
              <w:t>)</w:t>
            </w:r>
          </w:p>
        </w:tc>
        <w:tc>
          <w:tcPr>
            <w:tcW w:w="300" w:type="dxa"/>
            <w:vMerge w:val="restart"/>
            <w:tcBorders>
              <w:top w:val="nil"/>
              <w:left w:val="single" w:sz="4" w:space="0" w:color="auto"/>
              <w:bottom w:val="single" w:sz="4" w:space="0" w:color="000000"/>
              <w:right w:val="single" w:sz="4" w:space="0" w:color="252525"/>
            </w:tcBorders>
            <w:shd w:val="clear" w:color="auto" w:fill="auto"/>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2022</w:t>
            </w:r>
          </w:p>
        </w:tc>
        <w:tc>
          <w:tcPr>
            <w:tcW w:w="300" w:type="dxa"/>
            <w:vMerge w:val="restart"/>
            <w:tcBorders>
              <w:top w:val="nil"/>
              <w:left w:val="single" w:sz="4" w:space="0" w:color="252525"/>
              <w:bottom w:val="single" w:sz="4" w:space="0" w:color="000000"/>
              <w:right w:val="single" w:sz="4" w:space="0" w:color="252525"/>
            </w:tcBorders>
            <w:shd w:val="clear" w:color="auto" w:fill="auto"/>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vMerge w:val="restart"/>
            <w:tcBorders>
              <w:top w:val="nil"/>
              <w:left w:val="single" w:sz="4" w:space="0" w:color="252525"/>
              <w:bottom w:val="single" w:sz="4" w:space="0" w:color="000000"/>
              <w:right w:val="single" w:sz="4" w:space="0" w:color="auto"/>
            </w:tcBorders>
            <w:shd w:val="clear" w:color="auto" w:fill="auto"/>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auto"/>
              <w:right w:val="single" w:sz="4" w:space="0" w:color="auto"/>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всего, из них расходы за счет:</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Площадь автомобильных дорог местного значения, в отношении которых произведен ремонт</w:t>
            </w:r>
          </w:p>
        </w:tc>
        <w:tc>
          <w:tcPr>
            <w:tcW w:w="3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тыс. </w:t>
            </w:r>
            <w:proofErr w:type="spellStart"/>
            <w:r w:rsidRPr="00945AAC">
              <w:rPr>
                <w:rFonts w:ascii="Calibri" w:hAnsi="Calibri"/>
                <w:sz w:val="16"/>
                <w:szCs w:val="16"/>
                <w:lang w:eastAsia="ru-RU"/>
              </w:rPr>
              <w:t>кв</w:t>
            </w:r>
            <w:proofErr w:type="gramStart"/>
            <w:r w:rsidRPr="00945AAC">
              <w:rPr>
                <w:rFonts w:ascii="Calibri" w:hAnsi="Calibri"/>
                <w:sz w:val="16"/>
                <w:szCs w:val="16"/>
                <w:lang w:eastAsia="ru-RU"/>
              </w:rPr>
              <w:t>.м</w:t>
            </w:r>
            <w:proofErr w:type="spellEnd"/>
            <w:proofErr w:type="gramEnd"/>
          </w:p>
        </w:tc>
        <w:tc>
          <w:tcPr>
            <w:tcW w:w="30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0,000</w:t>
            </w:r>
          </w:p>
        </w:tc>
        <w:tc>
          <w:tcPr>
            <w:tcW w:w="30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w:t>
            </w:r>
          </w:p>
        </w:tc>
        <w:tc>
          <w:tcPr>
            <w:tcW w:w="30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0,000</w:t>
            </w:r>
          </w:p>
        </w:tc>
        <w:tc>
          <w:tcPr>
            <w:tcW w:w="30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w:t>
            </w:r>
          </w:p>
        </w:tc>
        <w:tc>
          <w:tcPr>
            <w:tcW w:w="30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w:t>
            </w:r>
          </w:p>
        </w:tc>
        <w:tc>
          <w:tcPr>
            <w:tcW w:w="30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w:t>
            </w:r>
          </w:p>
        </w:tc>
        <w:tc>
          <w:tcPr>
            <w:tcW w:w="30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11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auto"/>
              <w:bottom w:val="single" w:sz="4" w:space="0" w:color="000000"/>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000000"/>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auto"/>
              <w:right w:val="single" w:sz="4" w:space="0" w:color="auto"/>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auto"/>
              <w:bottom w:val="single" w:sz="4" w:space="0" w:color="000000"/>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63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auto"/>
              <w:bottom w:val="single" w:sz="4" w:space="0" w:color="000000"/>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000000"/>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000000"/>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auto"/>
              <w:right w:val="single" w:sz="4" w:space="0" w:color="auto"/>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auto"/>
              <w:bottom w:val="single" w:sz="4" w:space="0" w:color="000000"/>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080"/>
        </w:trPr>
        <w:tc>
          <w:tcPr>
            <w:tcW w:w="60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b/>
                <w:bCs/>
                <w:color w:val="000000"/>
                <w:sz w:val="16"/>
                <w:szCs w:val="16"/>
                <w:lang w:eastAsia="ru-RU"/>
              </w:rPr>
              <w:lastRenderedPageBreak/>
              <w:t>мероприятие 10.</w:t>
            </w:r>
            <w:r w:rsidRPr="00945AAC">
              <w:rPr>
                <w:rFonts w:ascii="Calibri" w:hAnsi="Calibri"/>
                <w:color w:val="000000"/>
                <w:sz w:val="16"/>
                <w:szCs w:val="16"/>
                <w:lang w:eastAsia="ru-RU"/>
              </w:rPr>
              <w:t xml:space="preserve"> Выполнение работ по подготовке проектной документации и выполнению инженерных изысканий по объекту "Реконструкция автомобильной дороги по ул. Северная в </w:t>
            </w:r>
            <w:proofErr w:type="spellStart"/>
            <w:r w:rsidRPr="00945AAC">
              <w:rPr>
                <w:rFonts w:ascii="Calibri" w:hAnsi="Calibri"/>
                <w:color w:val="000000"/>
                <w:sz w:val="16"/>
                <w:szCs w:val="16"/>
                <w:lang w:eastAsia="ru-RU"/>
              </w:rPr>
              <w:t>р.п</w:t>
            </w:r>
            <w:proofErr w:type="spellEnd"/>
            <w:r w:rsidRPr="00945AAC">
              <w:rPr>
                <w:rFonts w:ascii="Calibri" w:hAnsi="Calibri"/>
                <w:color w:val="000000"/>
                <w:sz w:val="16"/>
                <w:szCs w:val="16"/>
                <w:lang w:eastAsia="ru-RU"/>
              </w:rPr>
              <w:t>. Русская Поляна к сельскохозяйственному предприятию по переработке молока, и предприятию по производству асфальтобетонной смеси"</w:t>
            </w:r>
          </w:p>
        </w:tc>
        <w:tc>
          <w:tcPr>
            <w:tcW w:w="3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2022</w:t>
            </w:r>
          </w:p>
        </w:tc>
        <w:tc>
          <w:tcPr>
            <w:tcW w:w="3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vMerge w:val="restart"/>
            <w:tcBorders>
              <w:top w:val="nil"/>
              <w:left w:val="single" w:sz="4" w:space="0" w:color="auto"/>
              <w:bottom w:val="single" w:sz="4" w:space="0" w:color="000000"/>
              <w:right w:val="single" w:sz="4" w:space="0" w:color="auto"/>
            </w:tcBorders>
            <w:shd w:val="clear" w:color="auto" w:fill="auto"/>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 xml:space="preserve">Администрация </w:t>
            </w:r>
            <w:proofErr w:type="gramStart"/>
            <w:r w:rsidRPr="00945AAC">
              <w:rPr>
                <w:rFonts w:ascii="Calibri" w:hAnsi="Calibri"/>
                <w:color w:val="000000"/>
                <w:sz w:val="16"/>
                <w:szCs w:val="16"/>
                <w:lang w:eastAsia="ru-RU"/>
              </w:rPr>
              <w:t>Русско-Полянского</w:t>
            </w:r>
            <w:proofErr w:type="gramEnd"/>
            <w:r w:rsidRPr="00945AAC">
              <w:rPr>
                <w:rFonts w:ascii="Calibri" w:hAnsi="Calibri"/>
                <w:color w:val="000000"/>
                <w:sz w:val="16"/>
                <w:szCs w:val="16"/>
                <w:lang w:eastAsia="ru-RU"/>
              </w:rPr>
              <w:t xml:space="preserve"> городского поселения</w:t>
            </w:r>
          </w:p>
        </w:tc>
        <w:tc>
          <w:tcPr>
            <w:tcW w:w="300" w:type="dxa"/>
            <w:tcBorders>
              <w:top w:val="nil"/>
              <w:left w:val="nil"/>
              <w:bottom w:val="single" w:sz="4" w:space="0" w:color="auto"/>
              <w:right w:val="single" w:sz="4" w:space="0" w:color="auto"/>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всего, из них расходы за счет:</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5 940 000,00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5 940 000,00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Готовность проектной документации</w:t>
            </w:r>
          </w:p>
        </w:tc>
        <w:tc>
          <w:tcPr>
            <w:tcW w:w="3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w:t>
            </w:r>
          </w:p>
        </w:tc>
        <w:tc>
          <w:tcPr>
            <w:tcW w:w="30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100</w:t>
            </w:r>
          </w:p>
        </w:tc>
        <w:tc>
          <w:tcPr>
            <w:tcW w:w="30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w:t>
            </w:r>
          </w:p>
        </w:tc>
        <w:tc>
          <w:tcPr>
            <w:tcW w:w="30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100</w:t>
            </w:r>
          </w:p>
        </w:tc>
        <w:tc>
          <w:tcPr>
            <w:tcW w:w="30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w:t>
            </w:r>
          </w:p>
        </w:tc>
        <w:tc>
          <w:tcPr>
            <w:tcW w:w="30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w:t>
            </w:r>
          </w:p>
        </w:tc>
        <w:tc>
          <w:tcPr>
            <w:tcW w:w="30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w:t>
            </w:r>
          </w:p>
        </w:tc>
        <w:tc>
          <w:tcPr>
            <w:tcW w:w="30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975"/>
        </w:trPr>
        <w:tc>
          <w:tcPr>
            <w:tcW w:w="600" w:type="dxa"/>
            <w:gridSpan w:val="2"/>
            <w:vMerge/>
            <w:tcBorders>
              <w:top w:val="single" w:sz="4" w:space="0" w:color="auto"/>
              <w:left w:val="single" w:sz="4" w:space="0" w:color="auto"/>
              <w:bottom w:val="single" w:sz="4" w:space="0" w:color="000000"/>
              <w:right w:val="single" w:sz="4" w:space="0" w:color="000000"/>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single" w:sz="4" w:space="0" w:color="auto"/>
              <w:right w:val="single" w:sz="4" w:space="0" w:color="auto"/>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297 000,00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297 000,00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auto"/>
              <w:bottom w:val="single" w:sz="4" w:space="0" w:color="000000"/>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035"/>
        </w:trPr>
        <w:tc>
          <w:tcPr>
            <w:tcW w:w="600" w:type="dxa"/>
            <w:gridSpan w:val="2"/>
            <w:vMerge/>
            <w:tcBorders>
              <w:top w:val="single" w:sz="4" w:space="0" w:color="auto"/>
              <w:left w:val="single" w:sz="4" w:space="0" w:color="auto"/>
              <w:bottom w:val="single" w:sz="4" w:space="0" w:color="000000"/>
              <w:right w:val="single" w:sz="4" w:space="0" w:color="000000"/>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single" w:sz="4" w:space="0" w:color="auto"/>
              <w:right w:val="single" w:sz="4" w:space="0" w:color="auto"/>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5 643 000,00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5 643 000,00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auto"/>
              <w:bottom w:val="single" w:sz="4" w:space="0" w:color="000000"/>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990"/>
        </w:trPr>
        <w:tc>
          <w:tcPr>
            <w:tcW w:w="6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b/>
                <w:bCs/>
                <w:color w:val="000000"/>
                <w:sz w:val="16"/>
                <w:szCs w:val="16"/>
                <w:lang w:eastAsia="ru-RU"/>
              </w:rPr>
              <w:t>мероприятие 11.</w:t>
            </w:r>
            <w:r w:rsidRPr="00945AAC">
              <w:rPr>
                <w:rFonts w:ascii="Calibri" w:hAnsi="Calibri"/>
                <w:color w:val="000000"/>
                <w:sz w:val="16"/>
                <w:szCs w:val="16"/>
                <w:lang w:eastAsia="ru-RU"/>
              </w:rPr>
              <w:t xml:space="preserve"> Капитальный ремонт, ремонт автомобильных дорог общего пользования местного значения в поселениях</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2022</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 xml:space="preserve">Администрация </w:t>
            </w:r>
            <w:proofErr w:type="gramStart"/>
            <w:r w:rsidRPr="00945AAC">
              <w:rPr>
                <w:rFonts w:ascii="Calibri" w:hAnsi="Calibri"/>
                <w:color w:val="000000"/>
                <w:sz w:val="16"/>
                <w:szCs w:val="16"/>
                <w:lang w:eastAsia="ru-RU"/>
              </w:rPr>
              <w:t>Русско-Полянского</w:t>
            </w:r>
            <w:proofErr w:type="gramEnd"/>
            <w:r w:rsidRPr="00945AAC">
              <w:rPr>
                <w:rFonts w:ascii="Calibri" w:hAnsi="Calibri"/>
                <w:color w:val="000000"/>
                <w:sz w:val="16"/>
                <w:szCs w:val="16"/>
                <w:lang w:eastAsia="ru-RU"/>
              </w:rPr>
              <w:t xml:space="preserve"> городского поселения</w:t>
            </w:r>
          </w:p>
        </w:tc>
        <w:tc>
          <w:tcPr>
            <w:tcW w:w="300" w:type="dxa"/>
            <w:tcBorders>
              <w:top w:val="nil"/>
              <w:left w:val="nil"/>
              <w:bottom w:val="single" w:sz="4" w:space="0" w:color="auto"/>
              <w:right w:val="single" w:sz="4" w:space="0" w:color="auto"/>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всего, из них расходы за счет:</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927 330,57</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21 900,00</w:t>
            </w:r>
          </w:p>
        </w:tc>
        <w:tc>
          <w:tcPr>
            <w:tcW w:w="300" w:type="dxa"/>
            <w:tcBorders>
              <w:top w:val="nil"/>
              <w:left w:val="nil"/>
              <w:bottom w:val="single" w:sz="4" w:space="0" w:color="auto"/>
              <w:right w:val="single" w:sz="4" w:space="0" w:color="auto"/>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24 304,28</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881 126,29</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val="restart"/>
            <w:tcBorders>
              <w:top w:val="nil"/>
              <w:left w:val="single" w:sz="4" w:space="0" w:color="auto"/>
              <w:bottom w:val="single" w:sz="4" w:space="0" w:color="auto"/>
              <w:right w:val="single" w:sz="4" w:space="0" w:color="auto"/>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Готовность проектно-сметной документации</w:t>
            </w:r>
          </w:p>
        </w:tc>
        <w:tc>
          <w:tcPr>
            <w:tcW w:w="3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w:t>
            </w:r>
          </w:p>
        </w:tc>
        <w:tc>
          <w:tcPr>
            <w:tcW w:w="300"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200</w:t>
            </w:r>
          </w:p>
        </w:tc>
        <w:tc>
          <w:tcPr>
            <w:tcW w:w="300"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w:t>
            </w:r>
          </w:p>
        </w:tc>
        <w:tc>
          <w:tcPr>
            <w:tcW w:w="300"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100</w:t>
            </w:r>
          </w:p>
        </w:tc>
        <w:tc>
          <w:tcPr>
            <w:tcW w:w="300"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w:t>
            </w:r>
          </w:p>
        </w:tc>
        <w:tc>
          <w:tcPr>
            <w:tcW w:w="300"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100</w:t>
            </w:r>
          </w:p>
        </w:tc>
        <w:tc>
          <w:tcPr>
            <w:tcW w:w="300"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w:t>
            </w:r>
          </w:p>
        </w:tc>
        <w:tc>
          <w:tcPr>
            <w:tcW w:w="300"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91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single" w:sz="4" w:space="0" w:color="auto"/>
              <w:right w:val="single" w:sz="4" w:space="0" w:color="auto"/>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927 330,57</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21 900,00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24 304,28</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881 126,29</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69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single" w:sz="4" w:space="0" w:color="auto"/>
              <w:right w:val="single" w:sz="4" w:space="0" w:color="auto"/>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065"/>
        </w:trPr>
        <w:tc>
          <w:tcPr>
            <w:tcW w:w="6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b/>
                <w:bCs/>
                <w:color w:val="000000"/>
                <w:sz w:val="16"/>
                <w:szCs w:val="16"/>
                <w:lang w:eastAsia="ru-RU"/>
              </w:rPr>
              <w:t>мероприятие 12</w:t>
            </w:r>
            <w:r w:rsidRPr="00945AAC">
              <w:rPr>
                <w:rFonts w:ascii="Calibri" w:hAnsi="Calibri"/>
                <w:color w:val="000000"/>
                <w:sz w:val="16"/>
                <w:szCs w:val="16"/>
                <w:lang w:eastAsia="ru-RU"/>
              </w:rPr>
              <w:t xml:space="preserve">:Выполнение работ по ремонту автомобильных дорог в </w:t>
            </w:r>
            <w:proofErr w:type="spellStart"/>
            <w:r w:rsidRPr="00945AAC">
              <w:rPr>
                <w:rFonts w:ascii="Calibri" w:hAnsi="Calibri"/>
                <w:color w:val="000000"/>
                <w:sz w:val="16"/>
                <w:szCs w:val="16"/>
                <w:lang w:eastAsia="ru-RU"/>
              </w:rPr>
              <w:t>р.п</w:t>
            </w:r>
            <w:proofErr w:type="spellEnd"/>
            <w:r w:rsidRPr="00945AAC">
              <w:rPr>
                <w:rFonts w:ascii="Calibri" w:hAnsi="Calibri"/>
                <w:color w:val="000000"/>
                <w:sz w:val="16"/>
                <w:szCs w:val="16"/>
                <w:lang w:eastAsia="ru-RU"/>
              </w:rPr>
              <w:t xml:space="preserve">. </w:t>
            </w:r>
            <w:proofErr w:type="gramStart"/>
            <w:r w:rsidRPr="00945AAC">
              <w:rPr>
                <w:rFonts w:ascii="Calibri" w:hAnsi="Calibri"/>
                <w:color w:val="000000"/>
                <w:sz w:val="16"/>
                <w:szCs w:val="16"/>
                <w:lang w:eastAsia="ru-RU"/>
              </w:rPr>
              <w:t xml:space="preserve">Русская Поляна </w:t>
            </w:r>
            <w:r w:rsidRPr="00945AAC">
              <w:rPr>
                <w:rFonts w:ascii="Calibri" w:hAnsi="Calibri"/>
                <w:color w:val="000000"/>
                <w:sz w:val="16"/>
                <w:szCs w:val="16"/>
                <w:lang w:eastAsia="ru-RU"/>
              </w:rPr>
              <w:lastRenderedPageBreak/>
              <w:t>по  пер. Садовый (от ул. Комсомольская до ул. Ленина), по пер. Пролетарский (от ул. Кирова до ул. Беляева), по пер. Восточный (от дома № 41 до дома № 24), по пер. Малый (от ул. Беляева до ул. Мельничная)</w:t>
            </w:r>
            <w:proofErr w:type="gramEnd"/>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945AAC" w:rsidRPr="00945AAC" w:rsidRDefault="00945AAC" w:rsidP="00122548">
            <w:pPr>
              <w:suppressAutoHyphens w:val="0"/>
              <w:ind w:left="-228" w:right="-220"/>
              <w:jc w:val="center"/>
              <w:rPr>
                <w:color w:val="000000"/>
                <w:sz w:val="16"/>
                <w:szCs w:val="16"/>
                <w:lang w:eastAsia="ru-RU"/>
              </w:rPr>
            </w:pPr>
            <w:r w:rsidRPr="00945AAC">
              <w:rPr>
                <w:color w:val="000000"/>
                <w:sz w:val="16"/>
                <w:szCs w:val="16"/>
                <w:lang w:eastAsia="ru-RU"/>
              </w:rPr>
              <w:lastRenderedPageBreak/>
              <w:t>2022</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945AAC" w:rsidRPr="00945AAC" w:rsidRDefault="00945AAC" w:rsidP="00122548">
            <w:pPr>
              <w:suppressAutoHyphens w:val="0"/>
              <w:ind w:left="-228" w:right="-220"/>
              <w:jc w:val="center"/>
              <w:rPr>
                <w:color w:val="000000"/>
                <w:sz w:val="16"/>
                <w:szCs w:val="16"/>
                <w:lang w:eastAsia="ru-RU"/>
              </w:rPr>
            </w:pPr>
            <w:r w:rsidRPr="00945AAC">
              <w:rPr>
                <w:color w:val="000000"/>
                <w:sz w:val="16"/>
                <w:szCs w:val="16"/>
                <w:lang w:eastAsia="ru-RU"/>
              </w:rPr>
              <w:t>2026</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945AAC" w:rsidRPr="00945AAC" w:rsidRDefault="00945AAC" w:rsidP="00945AAC">
            <w:pPr>
              <w:suppressAutoHyphens w:val="0"/>
              <w:jc w:val="center"/>
              <w:rPr>
                <w:color w:val="000000"/>
                <w:sz w:val="16"/>
                <w:szCs w:val="16"/>
                <w:lang w:eastAsia="ru-RU"/>
              </w:rPr>
            </w:pPr>
            <w:r w:rsidRPr="00945AAC">
              <w:rPr>
                <w:color w:val="000000"/>
                <w:sz w:val="16"/>
                <w:szCs w:val="16"/>
                <w:lang w:eastAsia="ru-RU"/>
              </w:rPr>
              <w:t xml:space="preserve">Администрация </w:t>
            </w:r>
            <w:proofErr w:type="gramStart"/>
            <w:r w:rsidRPr="00945AAC">
              <w:rPr>
                <w:color w:val="000000"/>
                <w:sz w:val="16"/>
                <w:szCs w:val="16"/>
                <w:lang w:eastAsia="ru-RU"/>
              </w:rPr>
              <w:t>Русско-Полянского</w:t>
            </w:r>
            <w:proofErr w:type="gramEnd"/>
            <w:r w:rsidRPr="00945AAC">
              <w:rPr>
                <w:color w:val="000000"/>
                <w:sz w:val="16"/>
                <w:szCs w:val="16"/>
                <w:lang w:eastAsia="ru-RU"/>
              </w:rPr>
              <w:t xml:space="preserve"> городского поселения</w:t>
            </w:r>
          </w:p>
        </w:tc>
        <w:tc>
          <w:tcPr>
            <w:tcW w:w="300" w:type="dxa"/>
            <w:tcBorders>
              <w:top w:val="nil"/>
              <w:left w:val="nil"/>
              <w:bottom w:val="single" w:sz="4" w:space="0" w:color="auto"/>
              <w:right w:val="single" w:sz="4" w:space="0" w:color="auto"/>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всего, из них расходы за счет:</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7 204 540,26</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7 204 540,26</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Площадь автомобильных дорог местного значения, в отношении которых  произведен ремонт</w:t>
            </w:r>
          </w:p>
        </w:tc>
        <w:tc>
          <w:tcPr>
            <w:tcW w:w="3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 xml:space="preserve">тыс. </w:t>
            </w:r>
            <w:proofErr w:type="spellStart"/>
            <w:r w:rsidRPr="00945AAC">
              <w:rPr>
                <w:rFonts w:ascii="Calibri" w:hAnsi="Calibri"/>
                <w:color w:val="000000"/>
                <w:sz w:val="16"/>
                <w:szCs w:val="16"/>
                <w:lang w:eastAsia="ru-RU"/>
              </w:rPr>
              <w:t>кв</w:t>
            </w:r>
            <w:proofErr w:type="gramStart"/>
            <w:r w:rsidRPr="00945AAC">
              <w:rPr>
                <w:rFonts w:ascii="Calibri" w:hAnsi="Calibri"/>
                <w:color w:val="000000"/>
                <w:sz w:val="16"/>
                <w:szCs w:val="16"/>
                <w:lang w:eastAsia="ru-RU"/>
              </w:rPr>
              <w:t>.м</w:t>
            </w:r>
            <w:proofErr w:type="spellEnd"/>
            <w:proofErr w:type="gramEnd"/>
          </w:p>
        </w:tc>
        <w:tc>
          <w:tcPr>
            <w:tcW w:w="300"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4,3094</w:t>
            </w:r>
          </w:p>
        </w:tc>
        <w:tc>
          <w:tcPr>
            <w:tcW w:w="30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4,3094</w:t>
            </w:r>
          </w:p>
        </w:tc>
        <w:tc>
          <w:tcPr>
            <w:tcW w:w="30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97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122548">
            <w:pPr>
              <w:suppressAutoHyphens w:val="0"/>
              <w:ind w:left="-228" w:right="-220"/>
              <w:rPr>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122548">
            <w:pPr>
              <w:suppressAutoHyphens w:val="0"/>
              <w:ind w:left="-228" w:right="-220"/>
              <w:rPr>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color w:val="000000"/>
                <w:sz w:val="16"/>
                <w:szCs w:val="16"/>
                <w:lang w:eastAsia="ru-RU"/>
              </w:rPr>
            </w:pPr>
          </w:p>
        </w:tc>
        <w:tc>
          <w:tcPr>
            <w:tcW w:w="300" w:type="dxa"/>
            <w:tcBorders>
              <w:top w:val="nil"/>
              <w:left w:val="nil"/>
              <w:bottom w:val="single" w:sz="4" w:space="0" w:color="auto"/>
              <w:right w:val="single" w:sz="4" w:space="0" w:color="auto"/>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360 227,02</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360 227,02</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auto"/>
              <w:bottom w:val="single" w:sz="4" w:space="0" w:color="000000"/>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99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122548">
            <w:pPr>
              <w:suppressAutoHyphens w:val="0"/>
              <w:ind w:left="-228" w:right="-220"/>
              <w:rPr>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122548">
            <w:pPr>
              <w:suppressAutoHyphens w:val="0"/>
              <w:ind w:left="-228" w:right="-220"/>
              <w:rPr>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color w:val="000000"/>
                <w:sz w:val="16"/>
                <w:szCs w:val="16"/>
                <w:lang w:eastAsia="ru-RU"/>
              </w:rPr>
            </w:pPr>
          </w:p>
        </w:tc>
        <w:tc>
          <w:tcPr>
            <w:tcW w:w="300" w:type="dxa"/>
            <w:tcBorders>
              <w:top w:val="nil"/>
              <w:left w:val="nil"/>
              <w:bottom w:val="single" w:sz="4" w:space="0" w:color="auto"/>
              <w:right w:val="single" w:sz="4" w:space="0" w:color="auto"/>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6 844 313,24</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6 844 313,24</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auto"/>
              <w:bottom w:val="single" w:sz="4" w:space="0" w:color="000000"/>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000000"/>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035"/>
        </w:trPr>
        <w:tc>
          <w:tcPr>
            <w:tcW w:w="6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b/>
                <w:bCs/>
                <w:color w:val="000000"/>
                <w:sz w:val="16"/>
                <w:szCs w:val="16"/>
                <w:lang w:eastAsia="ru-RU"/>
              </w:rPr>
              <w:t>мероприятие 13:</w:t>
            </w:r>
            <w:r w:rsidRPr="00945AAC">
              <w:rPr>
                <w:rFonts w:ascii="Calibri" w:hAnsi="Calibri"/>
                <w:color w:val="000000"/>
                <w:sz w:val="16"/>
                <w:szCs w:val="16"/>
                <w:lang w:eastAsia="ru-RU"/>
              </w:rPr>
              <w:t xml:space="preserve"> Выполнение работ по ремонту автомобильной дороги по пер.  </w:t>
            </w:r>
            <w:proofErr w:type="gramStart"/>
            <w:r w:rsidRPr="00945AAC">
              <w:rPr>
                <w:rFonts w:ascii="Calibri" w:hAnsi="Calibri"/>
                <w:color w:val="000000"/>
                <w:sz w:val="16"/>
                <w:szCs w:val="16"/>
                <w:lang w:eastAsia="ru-RU"/>
              </w:rPr>
              <w:t>Южный</w:t>
            </w:r>
            <w:proofErr w:type="gramEnd"/>
            <w:r w:rsidRPr="00945AAC">
              <w:rPr>
                <w:rFonts w:ascii="Calibri" w:hAnsi="Calibri"/>
                <w:color w:val="000000"/>
                <w:sz w:val="16"/>
                <w:szCs w:val="16"/>
                <w:lang w:eastAsia="ru-RU"/>
              </w:rPr>
              <w:t xml:space="preserve"> (от ул. </w:t>
            </w:r>
            <w:proofErr w:type="spellStart"/>
            <w:r w:rsidRPr="00945AAC">
              <w:rPr>
                <w:rFonts w:ascii="Calibri" w:hAnsi="Calibri"/>
                <w:color w:val="000000"/>
                <w:sz w:val="16"/>
                <w:szCs w:val="16"/>
                <w:lang w:eastAsia="ru-RU"/>
              </w:rPr>
              <w:t>Рассохина</w:t>
            </w:r>
            <w:proofErr w:type="spellEnd"/>
            <w:r w:rsidRPr="00945AAC">
              <w:rPr>
                <w:rFonts w:ascii="Calibri" w:hAnsi="Calibri"/>
                <w:color w:val="000000"/>
                <w:sz w:val="16"/>
                <w:szCs w:val="16"/>
                <w:lang w:eastAsia="ru-RU"/>
              </w:rPr>
              <w:t xml:space="preserve"> до дома № 9 ул. Победы) в </w:t>
            </w:r>
            <w:proofErr w:type="spellStart"/>
            <w:r w:rsidRPr="00945AAC">
              <w:rPr>
                <w:rFonts w:ascii="Calibri" w:hAnsi="Calibri"/>
                <w:color w:val="000000"/>
                <w:sz w:val="16"/>
                <w:szCs w:val="16"/>
                <w:lang w:eastAsia="ru-RU"/>
              </w:rPr>
              <w:t>р.п</w:t>
            </w:r>
            <w:proofErr w:type="spellEnd"/>
            <w:r w:rsidRPr="00945AAC">
              <w:rPr>
                <w:rFonts w:ascii="Calibri" w:hAnsi="Calibri"/>
                <w:color w:val="000000"/>
                <w:sz w:val="16"/>
                <w:szCs w:val="16"/>
                <w:lang w:eastAsia="ru-RU"/>
              </w:rPr>
              <w:t xml:space="preserve">. Русская Поляна </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945AAC" w:rsidRPr="00945AAC" w:rsidRDefault="00945AAC" w:rsidP="00122548">
            <w:pPr>
              <w:suppressAutoHyphens w:val="0"/>
              <w:ind w:left="-228" w:right="-220"/>
              <w:jc w:val="center"/>
              <w:rPr>
                <w:color w:val="000000"/>
                <w:sz w:val="16"/>
                <w:szCs w:val="16"/>
                <w:lang w:eastAsia="ru-RU"/>
              </w:rPr>
            </w:pPr>
            <w:r w:rsidRPr="00945AAC">
              <w:rPr>
                <w:color w:val="000000"/>
                <w:sz w:val="16"/>
                <w:szCs w:val="16"/>
                <w:lang w:eastAsia="ru-RU"/>
              </w:rPr>
              <w:t>2023</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945AAC" w:rsidRPr="00945AAC" w:rsidRDefault="00945AAC" w:rsidP="00122548">
            <w:pPr>
              <w:suppressAutoHyphens w:val="0"/>
              <w:ind w:left="-228" w:right="-220"/>
              <w:jc w:val="center"/>
              <w:rPr>
                <w:color w:val="000000"/>
                <w:sz w:val="16"/>
                <w:szCs w:val="16"/>
                <w:lang w:eastAsia="ru-RU"/>
              </w:rPr>
            </w:pPr>
            <w:r w:rsidRPr="00945AAC">
              <w:rPr>
                <w:color w:val="000000"/>
                <w:sz w:val="16"/>
                <w:szCs w:val="16"/>
                <w:lang w:eastAsia="ru-RU"/>
              </w:rPr>
              <w:t>2026</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945AAC" w:rsidRPr="00945AAC" w:rsidRDefault="00945AAC" w:rsidP="00945AAC">
            <w:pPr>
              <w:suppressAutoHyphens w:val="0"/>
              <w:jc w:val="center"/>
              <w:rPr>
                <w:color w:val="000000"/>
                <w:sz w:val="16"/>
                <w:szCs w:val="16"/>
                <w:lang w:eastAsia="ru-RU"/>
              </w:rPr>
            </w:pPr>
            <w:r w:rsidRPr="00945AAC">
              <w:rPr>
                <w:color w:val="000000"/>
                <w:sz w:val="16"/>
                <w:szCs w:val="16"/>
                <w:lang w:eastAsia="ru-RU"/>
              </w:rPr>
              <w:t xml:space="preserve">Администрация </w:t>
            </w:r>
            <w:proofErr w:type="gramStart"/>
            <w:r w:rsidRPr="00945AAC">
              <w:rPr>
                <w:color w:val="000000"/>
                <w:sz w:val="16"/>
                <w:szCs w:val="16"/>
                <w:lang w:eastAsia="ru-RU"/>
              </w:rPr>
              <w:t>Русско-Полянского</w:t>
            </w:r>
            <w:proofErr w:type="gramEnd"/>
            <w:r w:rsidRPr="00945AAC">
              <w:rPr>
                <w:color w:val="000000"/>
                <w:sz w:val="16"/>
                <w:szCs w:val="16"/>
                <w:lang w:eastAsia="ru-RU"/>
              </w:rPr>
              <w:t xml:space="preserve"> городского поселения</w:t>
            </w:r>
          </w:p>
        </w:tc>
        <w:tc>
          <w:tcPr>
            <w:tcW w:w="300" w:type="dxa"/>
            <w:tcBorders>
              <w:top w:val="nil"/>
              <w:left w:val="nil"/>
              <w:bottom w:val="single" w:sz="4" w:space="0" w:color="auto"/>
              <w:right w:val="single" w:sz="4" w:space="0" w:color="auto"/>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всего, из них расходы за счет:</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895 462,70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895 462,70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Площадь автомобильной дороги местного значения, в отношении которой произведен ремонт</w:t>
            </w:r>
          </w:p>
        </w:tc>
        <w:tc>
          <w:tcPr>
            <w:tcW w:w="3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 xml:space="preserve">тыс. </w:t>
            </w:r>
            <w:proofErr w:type="spellStart"/>
            <w:r w:rsidRPr="00945AAC">
              <w:rPr>
                <w:rFonts w:ascii="Calibri" w:hAnsi="Calibri"/>
                <w:color w:val="000000"/>
                <w:sz w:val="16"/>
                <w:szCs w:val="16"/>
                <w:lang w:eastAsia="ru-RU"/>
              </w:rPr>
              <w:t>кв</w:t>
            </w:r>
            <w:proofErr w:type="gramStart"/>
            <w:r w:rsidRPr="00945AAC">
              <w:rPr>
                <w:rFonts w:ascii="Calibri" w:hAnsi="Calibri"/>
                <w:color w:val="000000"/>
                <w:sz w:val="16"/>
                <w:szCs w:val="16"/>
                <w:lang w:eastAsia="ru-RU"/>
              </w:rPr>
              <w:t>.м</w:t>
            </w:r>
            <w:proofErr w:type="spellEnd"/>
            <w:proofErr w:type="gramEnd"/>
          </w:p>
        </w:tc>
        <w:tc>
          <w:tcPr>
            <w:tcW w:w="300"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0,4</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0,4</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85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122548">
            <w:pPr>
              <w:suppressAutoHyphens w:val="0"/>
              <w:ind w:left="-228" w:right="-220"/>
              <w:rPr>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122548">
            <w:pPr>
              <w:suppressAutoHyphens w:val="0"/>
              <w:ind w:left="-228" w:right="-220"/>
              <w:rPr>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color w:val="000000"/>
                <w:sz w:val="16"/>
                <w:szCs w:val="16"/>
                <w:lang w:eastAsia="ru-RU"/>
              </w:rPr>
            </w:pPr>
          </w:p>
        </w:tc>
        <w:tc>
          <w:tcPr>
            <w:tcW w:w="300" w:type="dxa"/>
            <w:tcBorders>
              <w:top w:val="nil"/>
              <w:left w:val="nil"/>
              <w:bottom w:val="single" w:sz="4" w:space="0" w:color="auto"/>
              <w:right w:val="single" w:sz="4" w:space="0" w:color="auto"/>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44 773,14</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44 773,14</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94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122548">
            <w:pPr>
              <w:suppressAutoHyphens w:val="0"/>
              <w:ind w:left="-228" w:right="-220"/>
              <w:rPr>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122548">
            <w:pPr>
              <w:suppressAutoHyphens w:val="0"/>
              <w:ind w:left="-228" w:right="-220"/>
              <w:rPr>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color w:val="000000"/>
                <w:sz w:val="16"/>
                <w:szCs w:val="16"/>
                <w:lang w:eastAsia="ru-RU"/>
              </w:rPr>
            </w:pPr>
          </w:p>
        </w:tc>
        <w:tc>
          <w:tcPr>
            <w:tcW w:w="300" w:type="dxa"/>
            <w:tcBorders>
              <w:top w:val="nil"/>
              <w:left w:val="nil"/>
              <w:bottom w:val="single" w:sz="4" w:space="0" w:color="auto"/>
              <w:right w:val="single" w:sz="4" w:space="0" w:color="auto"/>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850 689,56</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850 689,56</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140"/>
        </w:trPr>
        <w:tc>
          <w:tcPr>
            <w:tcW w:w="6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b/>
                <w:bCs/>
                <w:color w:val="000000"/>
                <w:sz w:val="16"/>
                <w:szCs w:val="16"/>
                <w:lang w:eastAsia="ru-RU"/>
              </w:rPr>
              <w:t>мероприятие14</w:t>
            </w:r>
            <w:r w:rsidRPr="00945AAC">
              <w:rPr>
                <w:rFonts w:ascii="Calibri" w:hAnsi="Calibri"/>
                <w:color w:val="000000"/>
                <w:sz w:val="16"/>
                <w:szCs w:val="16"/>
                <w:lang w:eastAsia="ru-RU"/>
              </w:rPr>
              <w:t xml:space="preserve">:Выполнение работ по ремонту автомобильных дорог в </w:t>
            </w:r>
            <w:proofErr w:type="spellStart"/>
            <w:r w:rsidRPr="00945AAC">
              <w:rPr>
                <w:rFonts w:ascii="Calibri" w:hAnsi="Calibri"/>
                <w:color w:val="000000"/>
                <w:sz w:val="16"/>
                <w:szCs w:val="16"/>
                <w:lang w:eastAsia="ru-RU"/>
              </w:rPr>
              <w:t>р.п</w:t>
            </w:r>
            <w:proofErr w:type="spellEnd"/>
            <w:r w:rsidRPr="00945AAC">
              <w:rPr>
                <w:rFonts w:ascii="Calibri" w:hAnsi="Calibri"/>
                <w:color w:val="000000"/>
                <w:sz w:val="16"/>
                <w:szCs w:val="16"/>
                <w:lang w:eastAsia="ru-RU"/>
              </w:rPr>
              <w:t xml:space="preserve">. </w:t>
            </w:r>
            <w:proofErr w:type="gramStart"/>
            <w:r w:rsidRPr="00945AAC">
              <w:rPr>
                <w:rFonts w:ascii="Calibri" w:hAnsi="Calibri"/>
                <w:color w:val="000000"/>
                <w:sz w:val="16"/>
                <w:szCs w:val="16"/>
                <w:lang w:eastAsia="ru-RU"/>
              </w:rPr>
              <w:t xml:space="preserve">Русская Поляна по пер. Пролетарский (от ул. </w:t>
            </w:r>
            <w:proofErr w:type="spellStart"/>
            <w:r w:rsidRPr="00945AAC">
              <w:rPr>
                <w:rFonts w:ascii="Calibri" w:hAnsi="Calibri"/>
                <w:color w:val="000000"/>
                <w:sz w:val="16"/>
                <w:szCs w:val="16"/>
                <w:lang w:eastAsia="ru-RU"/>
              </w:rPr>
              <w:t>Рассохина</w:t>
            </w:r>
            <w:proofErr w:type="spellEnd"/>
            <w:r w:rsidRPr="00945AAC">
              <w:rPr>
                <w:rFonts w:ascii="Calibri" w:hAnsi="Calibri"/>
                <w:color w:val="000000"/>
                <w:sz w:val="16"/>
                <w:szCs w:val="16"/>
                <w:lang w:eastAsia="ru-RU"/>
              </w:rPr>
              <w:t xml:space="preserve"> до ул. 1-я Советская, от ул. 1-я Советская до ул. Северная), ул. </w:t>
            </w:r>
            <w:proofErr w:type="spellStart"/>
            <w:r w:rsidRPr="00945AAC">
              <w:rPr>
                <w:rFonts w:ascii="Calibri" w:hAnsi="Calibri"/>
                <w:color w:val="000000"/>
                <w:sz w:val="16"/>
                <w:szCs w:val="16"/>
                <w:lang w:eastAsia="ru-RU"/>
              </w:rPr>
              <w:t>Рассохина</w:t>
            </w:r>
            <w:proofErr w:type="spellEnd"/>
            <w:r w:rsidRPr="00945AAC">
              <w:rPr>
                <w:rFonts w:ascii="Calibri" w:hAnsi="Calibri"/>
                <w:color w:val="000000"/>
                <w:sz w:val="16"/>
                <w:szCs w:val="16"/>
                <w:lang w:eastAsia="ru-RU"/>
              </w:rPr>
              <w:t xml:space="preserve"> (от дома № </w:t>
            </w:r>
            <w:r w:rsidRPr="00945AAC">
              <w:rPr>
                <w:rFonts w:ascii="Calibri" w:hAnsi="Calibri"/>
                <w:color w:val="000000"/>
                <w:sz w:val="16"/>
                <w:szCs w:val="16"/>
                <w:lang w:eastAsia="ru-RU"/>
              </w:rPr>
              <w:lastRenderedPageBreak/>
              <w:t>2 до пер. Гагарина), ул. Целинная (от пер. Пролетарский до пер. Восточный, от пер. Восточный до пер. Октябрьский), пер. Южный (от ул. Северная, протяженностью 158 м.), ул. 25 лет Целины, ул. Кирова (от пер. Восточный до пер</w:t>
            </w:r>
            <w:proofErr w:type="gramEnd"/>
            <w:r w:rsidRPr="00945AAC">
              <w:rPr>
                <w:rFonts w:ascii="Calibri" w:hAnsi="Calibri"/>
                <w:color w:val="000000"/>
                <w:sz w:val="16"/>
                <w:szCs w:val="16"/>
                <w:lang w:eastAsia="ru-RU"/>
              </w:rPr>
              <w:t xml:space="preserve">. </w:t>
            </w:r>
            <w:proofErr w:type="gramStart"/>
            <w:r w:rsidRPr="00945AAC">
              <w:rPr>
                <w:rFonts w:ascii="Calibri" w:hAnsi="Calibri"/>
                <w:color w:val="000000"/>
                <w:sz w:val="16"/>
                <w:szCs w:val="16"/>
                <w:lang w:eastAsia="ru-RU"/>
              </w:rPr>
              <w:t xml:space="preserve">Первомайский)         </w:t>
            </w:r>
            <w:proofErr w:type="gramEnd"/>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lastRenderedPageBreak/>
              <w:t>2024</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 xml:space="preserve">Администрация </w:t>
            </w:r>
            <w:proofErr w:type="gramStart"/>
            <w:r w:rsidRPr="00945AAC">
              <w:rPr>
                <w:rFonts w:ascii="Calibri" w:hAnsi="Calibri"/>
                <w:color w:val="000000"/>
                <w:sz w:val="16"/>
                <w:szCs w:val="16"/>
                <w:lang w:eastAsia="ru-RU"/>
              </w:rPr>
              <w:t>Русско-Полянского</w:t>
            </w:r>
            <w:proofErr w:type="gramEnd"/>
            <w:r w:rsidRPr="00945AAC">
              <w:rPr>
                <w:rFonts w:ascii="Calibri" w:hAnsi="Calibri"/>
                <w:color w:val="000000"/>
                <w:sz w:val="16"/>
                <w:szCs w:val="16"/>
                <w:lang w:eastAsia="ru-RU"/>
              </w:rPr>
              <w:t xml:space="preserve"> городского поселения</w:t>
            </w:r>
          </w:p>
        </w:tc>
        <w:tc>
          <w:tcPr>
            <w:tcW w:w="300" w:type="dxa"/>
            <w:tcBorders>
              <w:top w:val="nil"/>
              <w:left w:val="nil"/>
              <w:bottom w:val="single" w:sz="4" w:space="0" w:color="auto"/>
              <w:right w:val="single" w:sz="4" w:space="0" w:color="auto"/>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всего, из них расходы за счет:</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16 626 021,62</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16 626 021,62</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Произведен капитальный ремон</w:t>
            </w:r>
            <w:proofErr w:type="gramStart"/>
            <w:r w:rsidRPr="00945AAC">
              <w:rPr>
                <w:rFonts w:ascii="Calibri" w:hAnsi="Calibri"/>
                <w:color w:val="000000"/>
                <w:sz w:val="16"/>
                <w:szCs w:val="16"/>
                <w:lang w:eastAsia="ru-RU"/>
              </w:rPr>
              <w:t>т(</w:t>
            </w:r>
            <w:proofErr w:type="gramEnd"/>
            <w:r w:rsidRPr="00945AAC">
              <w:rPr>
                <w:rFonts w:ascii="Calibri" w:hAnsi="Calibri"/>
                <w:color w:val="000000"/>
                <w:sz w:val="16"/>
                <w:szCs w:val="16"/>
                <w:lang w:eastAsia="ru-RU"/>
              </w:rPr>
              <w:t xml:space="preserve"> ремонт) автомобильных дорог местного значения</w:t>
            </w:r>
          </w:p>
        </w:tc>
        <w:tc>
          <w:tcPr>
            <w:tcW w:w="3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 xml:space="preserve">тыс. </w:t>
            </w:r>
            <w:proofErr w:type="spellStart"/>
            <w:r w:rsidRPr="00945AAC">
              <w:rPr>
                <w:rFonts w:ascii="Calibri" w:hAnsi="Calibri"/>
                <w:color w:val="000000"/>
                <w:sz w:val="16"/>
                <w:szCs w:val="16"/>
                <w:lang w:eastAsia="ru-RU"/>
              </w:rPr>
              <w:t>кв.м</w:t>
            </w:r>
            <w:proofErr w:type="spellEnd"/>
            <w:r w:rsidRPr="00945AAC">
              <w:rPr>
                <w:rFonts w:ascii="Calibri" w:hAnsi="Calibri"/>
                <w:color w:val="000000"/>
                <w:sz w:val="16"/>
                <w:szCs w:val="16"/>
                <w:lang w:eastAsia="ru-RU"/>
              </w:rPr>
              <w:t>.</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13,4439</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13,4439</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22"/>
                <w:szCs w:val="22"/>
                <w:lang w:eastAsia="ru-RU"/>
              </w:rPr>
            </w:pPr>
            <w:r w:rsidRPr="00945AAC">
              <w:rPr>
                <w:rFonts w:ascii="Calibri" w:hAnsi="Calibri"/>
                <w:color w:val="000000"/>
                <w:sz w:val="22"/>
                <w:szCs w:val="22"/>
                <w:lang w:eastAsia="ru-RU"/>
              </w:rPr>
              <w:t>0</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03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single" w:sz="4" w:space="0" w:color="auto"/>
              <w:right w:val="single" w:sz="4" w:space="0" w:color="auto"/>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 xml:space="preserve">1. Налоговых и неналоговых доходов, поступлений нецелевого </w:t>
            </w:r>
            <w:r w:rsidRPr="00945AAC">
              <w:rPr>
                <w:rFonts w:ascii="Calibri" w:hAnsi="Calibri"/>
                <w:sz w:val="16"/>
                <w:szCs w:val="16"/>
                <w:lang w:eastAsia="ru-RU"/>
              </w:rPr>
              <w:lastRenderedPageBreak/>
              <w:t>характера из местного бюджета</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lastRenderedPageBreak/>
              <w:t>877 021,78</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877 021,78</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22"/>
                <w:szCs w:val="22"/>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08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single" w:sz="4" w:space="0" w:color="auto"/>
              <w:right w:val="single" w:sz="4" w:space="0" w:color="auto"/>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15 748 999,84</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15 748 999,84</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22"/>
                <w:szCs w:val="22"/>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065"/>
        </w:trPr>
        <w:tc>
          <w:tcPr>
            <w:tcW w:w="6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b/>
                <w:bCs/>
                <w:color w:val="000000"/>
                <w:sz w:val="16"/>
                <w:szCs w:val="16"/>
                <w:lang w:eastAsia="ru-RU"/>
              </w:rPr>
              <w:t>мероприятие15</w:t>
            </w:r>
            <w:r w:rsidRPr="00945AAC">
              <w:rPr>
                <w:rFonts w:ascii="Calibri" w:hAnsi="Calibri"/>
                <w:color w:val="000000"/>
                <w:sz w:val="16"/>
                <w:szCs w:val="16"/>
                <w:lang w:eastAsia="ru-RU"/>
              </w:rPr>
              <w:t xml:space="preserve">:Выполнение работ по ремонту автомобильных дорог в </w:t>
            </w:r>
            <w:proofErr w:type="spellStart"/>
            <w:r w:rsidRPr="00945AAC">
              <w:rPr>
                <w:rFonts w:ascii="Calibri" w:hAnsi="Calibri"/>
                <w:color w:val="000000"/>
                <w:sz w:val="16"/>
                <w:szCs w:val="16"/>
                <w:lang w:eastAsia="ru-RU"/>
              </w:rPr>
              <w:t>р.п</w:t>
            </w:r>
            <w:proofErr w:type="spellEnd"/>
            <w:r w:rsidRPr="00945AAC">
              <w:rPr>
                <w:rFonts w:ascii="Calibri" w:hAnsi="Calibri"/>
                <w:color w:val="000000"/>
                <w:sz w:val="16"/>
                <w:szCs w:val="16"/>
                <w:lang w:eastAsia="ru-RU"/>
              </w:rPr>
              <w:t xml:space="preserve">. Русская Поляна по ул. Кирова (от пер. </w:t>
            </w:r>
            <w:proofErr w:type="spellStart"/>
            <w:r w:rsidRPr="00945AAC">
              <w:rPr>
                <w:rFonts w:ascii="Calibri" w:hAnsi="Calibri"/>
                <w:color w:val="000000"/>
                <w:sz w:val="16"/>
                <w:szCs w:val="16"/>
                <w:lang w:eastAsia="ru-RU"/>
              </w:rPr>
              <w:t>Ступникова</w:t>
            </w:r>
            <w:proofErr w:type="spellEnd"/>
            <w:r w:rsidRPr="00945AAC">
              <w:rPr>
                <w:rFonts w:ascii="Calibri" w:hAnsi="Calibri"/>
                <w:color w:val="000000"/>
                <w:sz w:val="16"/>
                <w:szCs w:val="16"/>
                <w:lang w:eastAsia="ru-RU"/>
              </w:rPr>
              <w:t xml:space="preserve"> до дома № 46)</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2024</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 xml:space="preserve">Администрация </w:t>
            </w:r>
            <w:proofErr w:type="gramStart"/>
            <w:r w:rsidRPr="00945AAC">
              <w:rPr>
                <w:rFonts w:ascii="Calibri" w:hAnsi="Calibri"/>
                <w:color w:val="000000"/>
                <w:sz w:val="16"/>
                <w:szCs w:val="16"/>
                <w:lang w:eastAsia="ru-RU"/>
              </w:rPr>
              <w:t>Русско-Полянского</w:t>
            </w:r>
            <w:proofErr w:type="gramEnd"/>
            <w:r w:rsidRPr="00945AAC">
              <w:rPr>
                <w:rFonts w:ascii="Calibri" w:hAnsi="Calibri"/>
                <w:color w:val="000000"/>
                <w:sz w:val="16"/>
                <w:szCs w:val="16"/>
                <w:lang w:eastAsia="ru-RU"/>
              </w:rPr>
              <w:t xml:space="preserve"> городского поселения</w:t>
            </w:r>
          </w:p>
        </w:tc>
        <w:tc>
          <w:tcPr>
            <w:tcW w:w="300" w:type="dxa"/>
            <w:tcBorders>
              <w:top w:val="nil"/>
              <w:left w:val="nil"/>
              <w:bottom w:val="single" w:sz="4" w:space="0" w:color="auto"/>
              <w:right w:val="single" w:sz="4" w:space="0" w:color="auto"/>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всего, из них расходы за счет:</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1 740 339,86</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1 740 339,86</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Произведен капитальный ремон</w:t>
            </w:r>
            <w:proofErr w:type="gramStart"/>
            <w:r w:rsidRPr="00945AAC">
              <w:rPr>
                <w:rFonts w:ascii="Calibri" w:hAnsi="Calibri"/>
                <w:color w:val="000000"/>
                <w:sz w:val="16"/>
                <w:szCs w:val="16"/>
                <w:lang w:eastAsia="ru-RU"/>
              </w:rPr>
              <w:t>т(</w:t>
            </w:r>
            <w:proofErr w:type="gramEnd"/>
            <w:r w:rsidRPr="00945AAC">
              <w:rPr>
                <w:rFonts w:ascii="Calibri" w:hAnsi="Calibri"/>
                <w:color w:val="000000"/>
                <w:sz w:val="16"/>
                <w:szCs w:val="16"/>
                <w:lang w:eastAsia="ru-RU"/>
              </w:rPr>
              <w:t xml:space="preserve"> ремонт) автомобильных дорог местного значения</w:t>
            </w:r>
          </w:p>
        </w:tc>
        <w:tc>
          <w:tcPr>
            <w:tcW w:w="3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 xml:space="preserve">тыс. </w:t>
            </w:r>
            <w:proofErr w:type="spellStart"/>
            <w:r w:rsidRPr="00945AAC">
              <w:rPr>
                <w:rFonts w:ascii="Calibri" w:hAnsi="Calibri"/>
                <w:color w:val="000000"/>
                <w:sz w:val="16"/>
                <w:szCs w:val="16"/>
                <w:lang w:eastAsia="ru-RU"/>
              </w:rPr>
              <w:t>кв.м</w:t>
            </w:r>
            <w:proofErr w:type="spellEnd"/>
            <w:r w:rsidRPr="00945AAC">
              <w:rPr>
                <w:rFonts w:ascii="Calibri" w:hAnsi="Calibri"/>
                <w:color w:val="000000"/>
                <w:sz w:val="16"/>
                <w:szCs w:val="16"/>
                <w:lang w:eastAsia="ru-RU"/>
              </w:rPr>
              <w:t>.</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1,98</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1,98</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22"/>
                <w:szCs w:val="22"/>
                <w:lang w:eastAsia="ru-RU"/>
              </w:rPr>
            </w:pPr>
            <w:r w:rsidRPr="00945AAC">
              <w:rPr>
                <w:rFonts w:ascii="Calibri" w:hAnsi="Calibri"/>
                <w:color w:val="000000"/>
                <w:sz w:val="22"/>
                <w:szCs w:val="22"/>
                <w:lang w:eastAsia="ru-RU"/>
              </w:rPr>
              <w:t>0</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08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single" w:sz="4" w:space="0" w:color="auto"/>
              <w:right w:val="single" w:sz="4" w:space="0" w:color="auto"/>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91 802,84</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91 802,84</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22"/>
                <w:szCs w:val="22"/>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05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single" w:sz="4" w:space="0" w:color="auto"/>
              <w:right w:val="single" w:sz="4" w:space="0" w:color="auto"/>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1 648 537,02</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1 648 537,02</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22"/>
                <w:szCs w:val="22"/>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080"/>
        </w:trPr>
        <w:tc>
          <w:tcPr>
            <w:tcW w:w="6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b/>
                <w:bCs/>
                <w:color w:val="000000"/>
                <w:sz w:val="16"/>
                <w:szCs w:val="16"/>
                <w:lang w:eastAsia="ru-RU"/>
              </w:rPr>
              <w:t>мероприятие16</w:t>
            </w:r>
            <w:r w:rsidRPr="00945AAC">
              <w:rPr>
                <w:rFonts w:ascii="Calibri" w:hAnsi="Calibri"/>
                <w:color w:val="000000"/>
                <w:sz w:val="16"/>
                <w:szCs w:val="16"/>
                <w:lang w:eastAsia="ru-RU"/>
              </w:rPr>
              <w:t xml:space="preserve">:Выполнение проектно-сметных работ по объекту «Строительство автомобильных дорог в микрорайоне «Павловский» </w:t>
            </w:r>
            <w:proofErr w:type="spellStart"/>
            <w:r w:rsidRPr="00945AAC">
              <w:rPr>
                <w:rFonts w:ascii="Calibri" w:hAnsi="Calibri"/>
                <w:color w:val="000000"/>
                <w:sz w:val="16"/>
                <w:szCs w:val="16"/>
                <w:lang w:eastAsia="ru-RU"/>
              </w:rPr>
              <w:t>р.п</w:t>
            </w:r>
            <w:proofErr w:type="spellEnd"/>
            <w:r w:rsidRPr="00945AAC">
              <w:rPr>
                <w:rFonts w:ascii="Calibri" w:hAnsi="Calibri"/>
                <w:color w:val="000000"/>
                <w:sz w:val="16"/>
                <w:szCs w:val="16"/>
                <w:lang w:eastAsia="ru-RU"/>
              </w:rPr>
              <w:t>. Русская Поляна, ул. Юбилейная, ул. Спортивная, ул. Весенняя»</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2024</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 xml:space="preserve">Администрация </w:t>
            </w:r>
            <w:proofErr w:type="gramStart"/>
            <w:r w:rsidRPr="00945AAC">
              <w:rPr>
                <w:rFonts w:ascii="Calibri" w:hAnsi="Calibri"/>
                <w:color w:val="000000"/>
                <w:sz w:val="16"/>
                <w:szCs w:val="16"/>
                <w:lang w:eastAsia="ru-RU"/>
              </w:rPr>
              <w:t>Русско-Полянского</w:t>
            </w:r>
            <w:proofErr w:type="gramEnd"/>
            <w:r w:rsidRPr="00945AAC">
              <w:rPr>
                <w:rFonts w:ascii="Calibri" w:hAnsi="Calibri"/>
                <w:color w:val="000000"/>
                <w:sz w:val="16"/>
                <w:szCs w:val="16"/>
                <w:lang w:eastAsia="ru-RU"/>
              </w:rPr>
              <w:t xml:space="preserve"> городского поселения</w:t>
            </w:r>
          </w:p>
        </w:tc>
        <w:tc>
          <w:tcPr>
            <w:tcW w:w="300" w:type="dxa"/>
            <w:tcBorders>
              <w:top w:val="nil"/>
              <w:left w:val="nil"/>
              <w:bottom w:val="single" w:sz="4" w:space="0" w:color="auto"/>
              <w:right w:val="single" w:sz="4" w:space="0" w:color="auto"/>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всего, из них расходы за счет:</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1 500 000,00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1 500 000,00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Готовность проектной документации</w:t>
            </w:r>
          </w:p>
        </w:tc>
        <w:tc>
          <w:tcPr>
            <w:tcW w:w="3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22"/>
                <w:szCs w:val="22"/>
                <w:lang w:eastAsia="ru-RU"/>
              </w:rPr>
            </w:pPr>
            <w:r w:rsidRPr="00945AAC">
              <w:rPr>
                <w:rFonts w:ascii="Calibri" w:hAnsi="Calibri"/>
                <w:color w:val="000000"/>
                <w:sz w:val="22"/>
                <w:szCs w:val="22"/>
                <w:lang w:eastAsia="ru-RU"/>
              </w:rPr>
              <w:t>0</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08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single" w:sz="4" w:space="0" w:color="auto"/>
              <w:right w:val="single" w:sz="4" w:space="0" w:color="auto"/>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 xml:space="preserve">1. Налоговых и неналоговых доходов, поступлений нецелевого характера из местного </w:t>
            </w:r>
            <w:r w:rsidRPr="00945AAC">
              <w:rPr>
                <w:rFonts w:ascii="Calibri" w:hAnsi="Calibri"/>
                <w:sz w:val="16"/>
                <w:szCs w:val="16"/>
                <w:lang w:eastAsia="ru-RU"/>
              </w:rPr>
              <w:lastRenderedPageBreak/>
              <w:t>бюджета</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lastRenderedPageBreak/>
              <w:t>1 500 000,00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1 500 000,00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22"/>
                <w:szCs w:val="22"/>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69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single" w:sz="4" w:space="0" w:color="auto"/>
              <w:right w:val="single" w:sz="4" w:space="0" w:color="auto"/>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22"/>
                <w:szCs w:val="22"/>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900"/>
        </w:trPr>
        <w:tc>
          <w:tcPr>
            <w:tcW w:w="6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b/>
                <w:bCs/>
                <w:color w:val="000000"/>
                <w:sz w:val="16"/>
                <w:szCs w:val="16"/>
                <w:lang w:eastAsia="ru-RU"/>
              </w:rPr>
              <w:t>мероприятие17</w:t>
            </w:r>
            <w:r w:rsidRPr="00945AAC">
              <w:rPr>
                <w:rFonts w:ascii="Calibri" w:hAnsi="Calibri"/>
                <w:color w:val="000000"/>
                <w:sz w:val="16"/>
                <w:szCs w:val="16"/>
                <w:lang w:eastAsia="ru-RU"/>
              </w:rPr>
              <w:t xml:space="preserve">:Выполнение работ по ремонту автомобильной дороги по </w:t>
            </w:r>
            <w:proofErr w:type="spellStart"/>
            <w:r w:rsidRPr="00945AAC">
              <w:rPr>
                <w:rFonts w:ascii="Calibri" w:hAnsi="Calibri"/>
                <w:color w:val="000000"/>
                <w:sz w:val="16"/>
                <w:szCs w:val="16"/>
                <w:lang w:eastAsia="ru-RU"/>
              </w:rPr>
              <w:t>ул</w:t>
            </w:r>
            <w:proofErr w:type="gramStart"/>
            <w:r w:rsidRPr="00945AAC">
              <w:rPr>
                <w:rFonts w:ascii="Calibri" w:hAnsi="Calibri"/>
                <w:color w:val="000000"/>
                <w:sz w:val="16"/>
                <w:szCs w:val="16"/>
                <w:lang w:eastAsia="ru-RU"/>
              </w:rPr>
              <w:t>.Л</w:t>
            </w:r>
            <w:proofErr w:type="gramEnd"/>
            <w:r w:rsidRPr="00945AAC">
              <w:rPr>
                <w:rFonts w:ascii="Calibri" w:hAnsi="Calibri"/>
                <w:color w:val="000000"/>
                <w:sz w:val="16"/>
                <w:szCs w:val="16"/>
                <w:lang w:eastAsia="ru-RU"/>
              </w:rPr>
              <w:t>енина</w:t>
            </w:r>
            <w:proofErr w:type="spellEnd"/>
            <w:r w:rsidRPr="00945AAC">
              <w:rPr>
                <w:rFonts w:ascii="Calibri" w:hAnsi="Calibri"/>
                <w:color w:val="000000"/>
                <w:sz w:val="16"/>
                <w:szCs w:val="16"/>
                <w:lang w:eastAsia="ru-RU"/>
              </w:rPr>
              <w:t xml:space="preserve"> (от </w:t>
            </w:r>
            <w:proofErr w:type="spellStart"/>
            <w:r w:rsidRPr="00945AAC">
              <w:rPr>
                <w:rFonts w:ascii="Calibri" w:hAnsi="Calibri"/>
                <w:color w:val="000000"/>
                <w:sz w:val="16"/>
                <w:szCs w:val="16"/>
                <w:lang w:eastAsia="ru-RU"/>
              </w:rPr>
              <w:t>пер.Южный</w:t>
            </w:r>
            <w:proofErr w:type="spellEnd"/>
            <w:r w:rsidRPr="00945AAC">
              <w:rPr>
                <w:rFonts w:ascii="Calibri" w:hAnsi="Calibri"/>
                <w:color w:val="000000"/>
                <w:sz w:val="16"/>
                <w:szCs w:val="16"/>
                <w:lang w:eastAsia="ru-RU"/>
              </w:rPr>
              <w:t xml:space="preserve"> 692 м. в сторону автомобильной дороги Омск-Русская Поляна) в </w:t>
            </w:r>
            <w:proofErr w:type="spellStart"/>
            <w:r w:rsidRPr="00945AAC">
              <w:rPr>
                <w:rFonts w:ascii="Calibri" w:hAnsi="Calibri"/>
                <w:color w:val="000000"/>
                <w:sz w:val="16"/>
                <w:szCs w:val="16"/>
                <w:lang w:eastAsia="ru-RU"/>
              </w:rPr>
              <w:t>р.п</w:t>
            </w:r>
            <w:proofErr w:type="spellEnd"/>
            <w:r w:rsidRPr="00945AAC">
              <w:rPr>
                <w:rFonts w:ascii="Calibri" w:hAnsi="Calibri"/>
                <w:color w:val="000000"/>
                <w:sz w:val="16"/>
                <w:szCs w:val="16"/>
                <w:lang w:eastAsia="ru-RU"/>
              </w:rPr>
              <w:t xml:space="preserve">. Русская Поляна   </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2024</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 xml:space="preserve">Администрация </w:t>
            </w:r>
            <w:proofErr w:type="gramStart"/>
            <w:r w:rsidRPr="00945AAC">
              <w:rPr>
                <w:rFonts w:ascii="Calibri" w:hAnsi="Calibri"/>
                <w:color w:val="000000"/>
                <w:sz w:val="16"/>
                <w:szCs w:val="16"/>
                <w:lang w:eastAsia="ru-RU"/>
              </w:rPr>
              <w:t>Русско-Полянского</w:t>
            </w:r>
            <w:proofErr w:type="gramEnd"/>
            <w:r w:rsidRPr="00945AAC">
              <w:rPr>
                <w:rFonts w:ascii="Calibri" w:hAnsi="Calibri"/>
                <w:color w:val="000000"/>
                <w:sz w:val="16"/>
                <w:szCs w:val="16"/>
                <w:lang w:eastAsia="ru-RU"/>
              </w:rPr>
              <w:t xml:space="preserve"> городского поселения</w:t>
            </w:r>
          </w:p>
        </w:tc>
        <w:tc>
          <w:tcPr>
            <w:tcW w:w="300" w:type="dxa"/>
            <w:tcBorders>
              <w:top w:val="nil"/>
              <w:left w:val="nil"/>
              <w:bottom w:val="single" w:sz="4" w:space="0" w:color="auto"/>
              <w:right w:val="single" w:sz="4" w:space="0" w:color="auto"/>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всего, из них расходы за счет:</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369 047,71</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369 047,71</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val="restart"/>
            <w:tcBorders>
              <w:top w:val="nil"/>
              <w:left w:val="single" w:sz="4" w:space="0" w:color="auto"/>
              <w:bottom w:val="single" w:sz="4" w:space="0" w:color="auto"/>
              <w:right w:val="single" w:sz="4" w:space="0" w:color="auto"/>
            </w:tcBorders>
            <w:shd w:val="clear" w:color="auto" w:fill="auto"/>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В отношении которой будет произведен капитальный ремон</w:t>
            </w:r>
            <w:proofErr w:type="gramStart"/>
            <w:r w:rsidRPr="00945AAC">
              <w:rPr>
                <w:rFonts w:ascii="Calibri" w:hAnsi="Calibri"/>
                <w:color w:val="000000"/>
                <w:sz w:val="16"/>
                <w:szCs w:val="16"/>
                <w:lang w:eastAsia="ru-RU"/>
              </w:rPr>
              <w:t>т(</w:t>
            </w:r>
            <w:proofErr w:type="gramEnd"/>
            <w:r w:rsidRPr="00945AAC">
              <w:rPr>
                <w:rFonts w:ascii="Calibri" w:hAnsi="Calibri"/>
                <w:color w:val="000000"/>
                <w:sz w:val="16"/>
                <w:szCs w:val="16"/>
                <w:lang w:eastAsia="ru-RU"/>
              </w:rPr>
              <w:t xml:space="preserve"> ремонт) автомобильных дорог местного значения</w:t>
            </w:r>
          </w:p>
        </w:tc>
        <w:tc>
          <w:tcPr>
            <w:tcW w:w="3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 xml:space="preserve">тыс. </w:t>
            </w:r>
            <w:proofErr w:type="spellStart"/>
            <w:r w:rsidRPr="00945AAC">
              <w:rPr>
                <w:rFonts w:ascii="Calibri" w:hAnsi="Calibri"/>
                <w:color w:val="000000"/>
                <w:sz w:val="16"/>
                <w:szCs w:val="16"/>
                <w:lang w:eastAsia="ru-RU"/>
              </w:rPr>
              <w:t>кв.м</w:t>
            </w:r>
            <w:proofErr w:type="spellEnd"/>
            <w:r w:rsidRPr="00945AAC">
              <w:rPr>
                <w:rFonts w:ascii="Calibri" w:hAnsi="Calibri"/>
                <w:color w:val="000000"/>
                <w:sz w:val="16"/>
                <w:szCs w:val="16"/>
                <w:lang w:eastAsia="ru-RU"/>
              </w:rPr>
              <w:t>.</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4,4288</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4,4288</w:t>
            </w:r>
          </w:p>
        </w:tc>
        <w:tc>
          <w:tcPr>
            <w:tcW w:w="3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22"/>
                <w:szCs w:val="22"/>
                <w:lang w:eastAsia="ru-RU"/>
              </w:rPr>
            </w:pPr>
            <w:r w:rsidRPr="00945AAC">
              <w:rPr>
                <w:rFonts w:ascii="Calibri" w:hAnsi="Calibri"/>
                <w:color w:val="000000"/>
                <w:sz w:val="22"/>
                <w:szCs w:val="22"/>
                <w:lang w:eastAsia="ru-RU"/>
              </w:rPr>
              <w:t>0</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91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single" w:sz="4" w:space="0" w:color="auto"/>
              <w:right w:val="single" w:sz="4" w:space="0" w:color="auto"/>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369 047,71</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369 047,71</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22"/>
                <w:szCs w:val="22"/>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54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single" w:sz="4" w:space="0" w:color="auto"/>
              <w:right w:val="single" w:sz="4" w:space="0" w:color="auto"/>
            </w:tcBorders>
            <w:shd w:val="clear" w:color="auto" w:fill="auto"/>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auto"/>
              <w:right w:val="single" w:sz="4" w:space="0" w:color="auto"/>
            </w:tcBorders>
            <w:shd w:val="clear" w:color="auto" w:fill="auto"/>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22"/>
                <w:szCs w:val="22"/>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215"/>
        </w:trPr>
        <w:tc>
          <w:tcPr>
            <w:tcW w:w="600" w:type="dxa"/>
            <w:gridSpan w:val="2"/>
            <w:vMerge w:val="restart"/>
            <w:tcBorders>
              <w:top w:val="nil"/>
              <w:left w:val="single" w:sz="4" w:space="0" w:color="252525"/>
              <w:bottom w:val="single" w:sz="4" w:space="0" w:color="252525"/>
              <w:right w:val="single" w:sz="4" w:space="0" w:color="252525"/>
            </w:tcBorders>
            <w:shd w:val="clear" w:color="000000" w:fill="FFC000"/>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 xml:space="preserve">Итого по </w:t>
            </w:r>
            <w:proofErr w:type="spellStart"/>
            <w:r w:rsidRPr="00945AAC">
              <w:rPr>
                <w:rFonts w:ascii="Calibri" w:hAnsi="Calibri"/>
                <w:b/>
                <w:bCs/>
                <w:color w:val="000000"/>
                <w:sz w:val="16"/>
                <w:szCs w:val="16"/>
                <w:lang w:eastAsia="ru-RU"/>
              </w:rPr>
              <w:t>подрограмме</w:t>
            </w:r>
            <w:proofErr w:type="spellEnd"/>
            <w:r w:rsidRPr="00945AAC">
              <w:rPr>
                <w:rFonts w:ascii="Calibri" w:hAnsi="Calibri"/>
                <w:b/>
                <w:bCs/>
                <w:color w:val="000000"/>
                <w:sz w:val="16"/>
                <w:szCs w:val="16"/>
                <w:lang w:eastAsia="ru-RU"/>
              </w:rPr>
              <w:t xml:space="preserve"> 5</w:t>
            </w:r>
            <w:r w:rsidRPr="00945AAC">
              <w:rPr>
                <w:rFonts w:ascii="Calibri" w:hAnsi="Calibri"/>
                <w:color w:val="000000"/>
                <w:sz w:val="16"/>
                <w:szCs w:val="16"/>
                <w:lang w:eastAsia="ru-RU"/>
              </w:rPr>
              <w:t xml:space="preserve"> муниципальной программы</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FFC000"/>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C000"/>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всего, из них расходы за счет:</w:t>
            </w:r>
          </w:p>
        </w:tc>
        <w:tc>
          <w:tcPr>
            <w:tcW w:w="300" w:type="dxa"/>
            <w:tcBorders>
              <w:top w:val="nil"/>
              <w:left w:val="single" w:sz="4" w:space="0" w:color="auto"/>
              <w:bottom w:val="single" w:sz="4" w:space="0" w:color="auto"/>
              <w:right w:val="single" w:sz="4" w:space="0" w:color="auto"/>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205 586 100,14</w:t>
            </w:r>
          </w:p>
        </w:tc>
        <w:tc>
          <w:tcPr>
            <w:tcW w:w="300" w:type="dxa"/>
            <w:tcBorders>
              <w:top w:val="nil"/>
              <w:left w:val="nil"/>
              <w:bottom w:val="single" w:sz="4" w:space="0" w:color="auto"/>
              <w:right w:val="single" w:sz="4" w:space="0" w:color="auto"/>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10 646 169,42</w:t>
            </w:r>
          </w:p>
        </w:tc>
        <w:tc>
          <w:tcPr>
            <w:tcW w:w="300" w:type="dxa"/>
            <w:tcBorders>
              <w:top w:val="nil"/>
              <w:left w:val="nil"/>
              <w:bottom w:val="single" w:sz="4" w:space="0" w:color="auto"/>
              <w:right w:val="single" w:sz="4" w:space="0" w:color="auto"/>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98 762 665,57</w:t>
            </w:r>
          </w:p>
        </w:tc>
        <w:tc>
          <w:tcPr>
            <w:tcW w:w="300" w:type="dxa"/>
            <w:tcBorders>
              <w:top w:val="nil"/>
              <w:left w:val="nil"/>
              <w:bottom w:val="single" w:sz="4" w:space="0" w:color="auto"/>
              <w:right w:val="single" w:sz="4" w:space="0" w:color="auto"/>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35 644 502,59</w:t>
            </w:r>
          </w:p>
        </w:tc>
        <w:tc>
          <w:tcPr>
            <w:tcW w:w="300" w:type="dxa"/>
            <w:tcBorders>
              <w:top w:val="nil"/>
              <w:left w:val="nil"/>
              <w:bottom w:val="single" w:sz="4" w:space="0" w:color="auto"/>
              <w:right w:val="single" w:sz="4" w:space="0" w:color="auto"/>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49 062 762,56</w:t>
            </w:r>
          </w:p>
        </w:tc>
        <w:tc>
          <w:tcPr>
            <w:tcW w:w="300" w:type="dxa"/>
            <w:tcBorders>
              <w:top w:val="nil"/>
              <w:left w:val="nil"/>
              <w:bottom w:val="single" w:sz="4" w:space="0" w:color="auto"/>
              <w:right w:val="single" w:sz="4" w:space="0" w:color="auto"/>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4 900 000,00</w:t>
            </w:r>
          </w:p>
        </w:tc>
        <w:tc>
          <w:tcPr>
            <w:tcW w:w="300" w:type="dxa"/>
            <w:tcBorders>
              <w:top w:val="nil"/>
              <w:left w:val="nil"/>
              <w:bottom w:val="single" w:sz="4" w:space="0" w:color="auto"/>
              <w:right w:val="single" w:sz="4" w:space="0" w:color="auto"/>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6 570 000,00</w:t>
            </w:r>
          </w:p>
        </w:tc>
        <w:tc>
          <w:tcPr>
            <w:tcW w:w="300" w:type="dxa"/>
            <w:vMerge w:val="restart"/>
            <w:tcBorders>
              <w:top w:val="nil"/>
              <w:left w:val="nil"/>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Calibri" w:hAnsi="Calibri"/>
                <w:color w:val="FF0000"/>
                <w:sz w:val="16"/>
                <w:szCs w:val="16"/>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155"/>
        </w:trPr>
        <w:tc>
          <w:tcPr>
            <w:tcW w:w="600" w:type="dxa"/>
            <w:gridSpan w:val="2"/>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C000"/>
            <w:vAlign w:val="center"/>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single" w:sz="4" w:space="0" w:color="auto"/>
              <w:bottom w:val="single" w:sz="4" w:space="0" w:color="auto"/>
              <w:right w:val="single" w:sz="4" w:space="0" w:color="auto"/>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27 833 983,7</w:t>
            </w:r>
          </w:p>
        </w:tc>
        <w:tc>
          <w:tcPr>
            <w:tcW w:w="300" w:type="dxa"/>
            <w:tcBorders>
              <w:top w:val="nil"/>
              <w:left w:val="nil"/>
              <w:bottom w:val="single" w:sz="4" w:space="0" w:color="auto"/>
              <w:right w:val="single" w:sz="4" w:space="0" w:color="auto"/>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3 470 048,62</w:t>
            </w:r>
          </w:p>
        </w:tc>
        <w:tc>
          <w:tcPr>
            <w:tcW w:w="300" w:type="dxa"/>
            <w:tcBorders>
              <w:top w:val="nil"/>
              <w:left w:val="nil"/>
              <w:bottom w:val="single" w:sz="4" w:space="0" w:color="auto"/>
              <w:right w:val="single" w:sz="4" w:space="0" w:color="auto"/>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4 206 040,08</w:t>
            </w:r>
          </w:p>
        </w:tc>
        <w:tc>
          <w:tcPr>
            <w:tcW w:w="300" w:type="dxa"/>
            <w:tcBorders>
              <w:top w:val="nil"/>
              <w:left w:val="nil"/>
              <w:bottom w:val="single" w:sz="4" w:space="0" w:color="auto"/>
              <w:right w:val="single" w:sz="4" w:space="0" w:color="auto"/>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2 843 585,28</w:t>
            </w:r>
          </w:p>
        </w:tc>
        <w:tc>
          <w:tcPr>
            <w:tcW w:w="300" w:type="dxa"/>
            <w:tcBorders>
              <w:top w:val="nil"/>
              <w:left w:val="nil"/>
              <w:bottom w:val="single" w:sz="4" w:space="0" w:color="auto"/>
              <w:right w:val="single" w:sz="4" w:space="0" w:color="auto"/>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5 844 309,70</w:t>
            </w:r>
          </w:p>
        </w:tc>
        <w:tc>
          <w:tcPr>
            <w:tcW w:w="300" w:type="dxa"/>
            <w:tcBorders>
              <w:top w:val="nil"/>
              <w:left w:val="nil"/>
              <w:bottom w:val="single" w:sz="4" w:space="0" w:color="auto"/>
              <w:right w:val="single" w:sz="4" w:space="0" w:color="auto"/>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4 900 000,00</w:t>
            </w:r>
          </w:p>
        </w:tc>
        <w:tc>
          <w:tcPr>
            <w:tcW w:w="300" w:type="dxa"/>
            <w:tcBorders>
              <w:top w:val="nil"/>
              <w:left w:val="nil"/>
              <w:bottom w:val="single" w:sz="4" w:space="0" w:color="auto"/>
              <w:right w:val="single" w:sz="4" w:space="0" w:color="auto"/>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6 570 000,00</w:t>
            </w:r>
          </w:p>
        </w:tc>
        <w:tc>
          <w:tcPr>
            <w:tcW w:w="300" w:type="dxa"/>
            <w:vMerge/>
            <w:tcBorders>
              <w:top w:val="nil"/>
              <w:left w:val="nil"/>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215"/>
        </w:trPr>
        <w:tc>
          <w:tcPr>
            <w:tcW w:w="600" w:type="dxa"/>
            <w:gridSpan w:val="2"/>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C000"/>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174 762 957,73</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7 176 120,80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94 556 625,49</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29 811 758,58</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43 218 452,86</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nil"/>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140"/>
        </w:trPr>
        <w:tc>
          <w:tcPr>
            <w:tcW w:w="600" w:type="dxa"/>
            <w:gridSpan w:val="2"/>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C000"/>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3. Внебюджетные источники</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2 989 158,73</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2 989 158,73</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nil"/>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752"/>
        </w:trPr>
        <w:tc>
          <w:tcPr>
            <w:tcW w:w="60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 xml:space="preserve">Цель </w:t>
            </w:r>
            <w:proofErr w:type="spellStart"/>
            <w:r w:rsidRPr="00945AAC">
              <w:rPr>
                <w:rFonts w:ascii="Calibri" w:hAnsi="Calibri"/>
                <w:b/>
                <w:bCs/>
                <w:color w:val="000000"/>
                <w:sz w:val="16"/>
                <w:szCs w:val="16"/>
                <w:lang w:eastAsia="ru-RU"/>
              </w:rPr>
              <w:t>подпрограмы</w:t>
            </w:r>
            <w:proofErr w:type="spellEnd"/>
            <w:r w:rsidRPr="00945AAC">
              <w:rPr>
                <w:rFonts w:ascii="Calibri" w:hAnsi="Calibri"/>
                <w:b/>
                <w:bCs/>
                <w:color w:val="000000"/>
                <w:sz w:val="16"/>
                <w:szCs w:val="16"/>
                <w:lang w:eastAsia="ru-RU"/>
              </w:rPr>
              <w:t xml:space="preserve"> 6:</w:t>
            </w:r>
            <w:r w:rsidRPr="00945AAC">
              <w:rPr>
                <w:rFonts w:ascii="Calibri" w:hAnsi="Calibri"/>
                <w:color w:val="000000"/>
                <w:sz w:val="16"/>
                <w:szCs w:val="16"/>
                <w:lang w:eastAsia="ru-RU"/>
              </w:rPr>
              <w:t xml:space="preserve"> муниципальной программы: Повышение качества и результативности мер по противодействию терроризму, обеспечению безопасности дорожного движения, безопасности граждан на территории </w:t>
            </w:r>
            <w:proofErr w:type="gramStart"/>
            <w:r w:rsidRPr="00945AAC">
              <w:rPr>
                <w:rFonts w:ascii="Calibri" w:hAnsi="Calibri"/>
                <w:color w:val="000000"/>
                <w:sz w:val="16"/>
                <w:szCs w:val="16"/>
                <w:lang w:eastAsia="ru-RU"/>
              </w:rPr>
              <w:t>Русско-Полянского</w:t>
            </w:r>
            <w:proofErr w:type="gramEnd"/>
            <w:r w:rsidRPr="00945AAC">
              <w:rPr>
                <w:rFonts w:ascii="Calibri" w:hAnsi="Calibri"/>
                <w:color w:val="000000"/>
                <w:sz w:val="16"/>
                <w:szCs w:val="16"/>
                <w:lang w:eastAsia="ru-RU"/>
              </w:rPr>
              <w:t xml:space="preserve"> муниципального района, реализации государственной антинаркотической политики.</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2021</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tcBorders>
              <w:top w:val="nil"/>
              <w:left w:val="nil"/>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720"/>
        </w:trPr>
        <w:tc>
          <w:tcPr>
            <w:tcW w:w="60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b/>
                <w:bCs/>
                <w:color w:val="000000"/>
                <w:sz w:val="16"/>
                <w:szCs w:val="16"/>
                <w:lang w:eastAsia="ru-RU"/>
              </w:rPr>
              <w:t>Задача №1 подпрограммы 6:</w:t>
            </w:r>
            <w:r w:rsidRPr="00945AAC">
              <w:rPr>
                <w:rFonts w:ascii="Calibri" w:hAnsi="Calibri"/>
                <w:color w:val="000000"/>
                <w:sz w:val="16"/>
                <w:szCs w:val="16"/>
                <w:lang w:eastAsia="ru-RU"/>
              </w:rPr>
              <w:t xml:space="preserve">                                                    Мероприятия, направленные на ликвидацию чрезвычайных ситуаций.</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2021</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tcBorders>
              <w:top w:val="nil"/>
              <w:left w:val="nil"/>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825"/>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000000" w:fill="DCE6F1"/>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Основное мероприятие:</w:t>
            </w:r>
            <w:r w:rsidRPr="00945AAC">
              <w:rPr>
                <w:rFonts w:ascii="Calibri" w:hAnsi="Calibri"/>
                <w:color w:val="000000"/>
                <w:sz w:val="16"/>
                <w:szCs w:val="16"/>
                <w:lang w:eastAsia="ru-RU"/>
              </w:rPr>
              <w:t xml:space="preserve">                Мероприятия по профилактике терроризма и экстремизма</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DCE6F1"/>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84 895,00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15 000,00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8 645,00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14 300,00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14 950,00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16 000,00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16 000,00</w:t>
            </w:r>
          </w:p>
        </w:tc>
        <w:tc>
          <w:tcPr>
            <w:tcW w:w="300" w:type="dxa"/>
            <w:vMerge w:val="restart"/>
            <w:tcBorders>
              <w:top w:val="nil"/>
              <w:left w:val="nil"/>
              <w:bottom w:val="single" w:sz="4" w:space="0" w:color="252525"/>
              <w:right w:val="single" w:sz="4" w:space="0" w:color="252525"/>
            </w:tcBorders>
            <w:shd w:val="clear" w:color="000000" w:fill="DCE6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97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DCE6F1"/>
            <w:vAlign w:val="center"/>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 xml:space="preserve">1. Налоговых и неналоговых доходов, поступлений нецелевого </w:t>
            </w:r>
            <w:r w:rsidRPr="00945AAC">
              <w:rPr>
                <w:rFonts w:ascii="Calibri" w:hAnsi="Calibri"/>
                <w:sz w:val="16"/>
                <w:szCs w:val="16"/>
                <w:lang w:eastAsia="ru-RU"/>
              </w:rPr>
              <w:lastRenderedPageBreak/>
              <w:t>характера из местного бюджета</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lastRenderedPageBreak/>
              <w:t>84 895,00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15 000,00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8 645,00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14 300,00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14 950,00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16 000,00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16 000,00</w:t>
            </w:r>
          </w:p>
        </w:tc>
        <w:tc>
          <w:tcPr>
            <w:tcW w:w="300" w:type="dxa"/>
            <w:vMerge/>
            <w:tcBorders>
              <w:top w:val="nil"/>
              <w:left w:val="nil"/>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69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DCE6F1"/>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nil"/>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84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мероприятие 1:</w:t>
            </w:r>
            <w:r w:rsidRPr="00945AAC">
              <w:rPr>
                <w:rFonts w:ascii="Calibri" w:hAnsi="Calibri"/>
                <w:color w:val="000000"/>
                <w:sz w:val="16"/>
                <w:szCs w:val="16"/>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84 895,00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15 000,00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8 645,00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14 300,00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14 950,00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16 000,00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16 000,00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Количество устраненных уличных правонарушений на территории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 народными дружинниками </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ед.</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27</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5</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5</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5</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5</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5</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15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84 895,00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15 000,00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8 645,00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14 300,00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14 950,00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16 000,00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16 000,00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66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810"/>
        </w:trPr>
        <w:tc>
          <w:tcPr>
            <w:tcW w:w="60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Задача №2 подпрограмма 6: Повышение уровня противопожарной безопасности в поселении</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2021</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tcBorders>
              <w:top w:val="nil"/>
              <w:left w:val="nil"/>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81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000000" w:fill="DCE6F1"/>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 xml:space="preserve">Основное мероприятие: </w:t>
            </w:r>
            <w:r w:rsidRPr="00945AAC">
              <w:rPr>
                <w:rFonts w:ascii="Calibri" w:hAnsi="Calibri"/>
                <w:color w:val="000000"/>
                <w:sz w:val="16"/>
                <w:szCs w:val="16"/>
                <w:lang w:eastAsia="ru-RU"/>
              </w:rPr>
              <w:t xml:space="preserve">Обеспечение первичных мер пожарной безопасности в границах населённых пунктов поселения </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DCE6F1"/>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25 312,00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10 000,00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2 050,00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3 262,00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5 000,00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5 000,00</w:t>
            </w:r>
          </w:p>
        </w:tc>
        <w:tc>
          <w:tcPr>
            <w:tcW w:w="300" w:type="dxa"/>
            <w:vMerge w:val="restart"/>
            <w:tcBorders>
              <w:top w:val="nil"/>
              <w:left w:val="nil"/>
              <w:bottom w:val="single" w:sz="4" w:space="0" w:color="252525"/>
              <w:right w:val="single" w:sz="4" w:space="0" w:color="252525"/>
            </w:tcBorders>
            <w:shd w:val="clear" w:color="000000" w:fill="DCE6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nil"/>
              <w:right w:val="nil"/>
            </w:tcBorders>
            <w:shd w:val="clear" w:color="FFFFCC" w:fill="DCE6F1"/>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03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DCE6F1"/>
            <w:vAlign w:val="center"/>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 xml:space="preserve">1. Налоговых и неналоговых доходов, поступлений нецелевого </w:t>
            </w:r>
            <w:r w:rsidRPr="00945AAC">
              <w:rPr>
                <w:rFonts w:ascii="Calibri" w:hAnsi="Calibri"/>
                <w:sz w:val="16"/>
                <w:szCs w:val="16"/>
                <w:lang w:eastAsia="ru-RU"/>
              </w:rPr>
              <w:lastRenderedPageBreak/>
              <w:t>характера из местного бюджета</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lastRenderedPageBreak/>
              <w:t>25 312,00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10 000,00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2 050,00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3 262,00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5 000,00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5 000,00</w:t>
            </w:r>
          </w:p>
        </w:tc>
        <w:tc>
          <w:tcPr>
            <w:tcW w:w="300" w:type="dxa"/>
            <w:vMerge/>
            <w:tcBorders>
              <w:top w:val="nil"/>
              <w:left w:val="nil"/>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DCE6F1"/>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69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DCE6F1"/>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nil"/>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DCE6F1"/>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78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rPr>
                <w:rFonts w:ascii="Calibri" w:hAnsi="Calibri"/>
                <w:b/>
                <w:bCs/>
                <w:color w:val="000000"/>
                <w:sz w:val="16"/>
                <w:szCs w:val="16"/>
                <w:lang w:eastAsia="ru-RU"/>
              </w:rPr>
            </w:pPr>
            <w:r w:rsidRPr="00945AAC">
              <w:rPr>
                <w:rFonts w:ascii="Calibri" w:hAnsi="Calibri"/>
                <w:b/>
                <w:bCs/>
                <w:color w:val="000000"/>
                <w:sz w:val="16"/>
                <w:szCs w:val="16"/>
                <w:lang w:eastAsia="ru-RU"/>
              </w:rPr>
              <w:t xml:space="preserve">мероприятие 1: </w:t>
            </w:r>
            <w:r w:rsidRPr="00945AAC">
              <w:rPr>
                <w:rFonts w:ascii="Calibri" w:hAnsi="Calibri"/>
                <w:color w:val="000000"/>
                <w:sz w:val="16"/>
                <w:szCs w:val="16"/>
                <w:lang w:eastAsia="ru-RU"/>
              </w:rPr>
              <w:t>Приобретение средств пожаротушения</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25 312,00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2 050,00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3 262,00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5 000,00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5 000,00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Степень исполнения расходных обязательств</w:t>
            </w:r>
            <w:r w:rsidRPr="00945AAC">
              <w:rPr>
                <w:rFonts w:ascii="Calibri" w:hAnsi="Calibri"/>
                <w:color w:val="000000"/>
                <w:sz w:val="16"/>
                <w:szCs w:val="16"/>
                <w:lang w:eastAsia="ru-RU"/>
              </w:rPr>
              <w:br/>
            </w:r>
            <w:proofErr w:type="gramStart"/>
            <w:r w:rsidRPr="00945AAC">
              <w:rPr>
                <w:rFonts w:ascii="Calibri" w:hAnsi="Calibri"/>
                <w:color w:val="000000"/>
                <w:sz w:val="16"/>
                <w:szCs w:val="16"/>
                <w:lang w:eastAsia="ru-RU"/>
              </w:rPr>
              <w:t>Русско-Полянского</w:t>
            </w:r>
            <w:proofErr w:type="gramEnd"/>
            <w:r w:rsidRPr="00945AAC">
              <w:rPr>
                <w:rFonts w:ascii="Calibri" w:hAnsi="Calibri"/>
                <w:color w:val="000000"/>
                <w:sz w:val="16"/>
                <w:szCs w:val="16"/>
                <w:lang w:eastAsia="ru-RU"/>
              </w:rPr>
              <w:t xml:space="preserve"> городского поселения</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w:t>
            </w:r>
          </w:p>
        </w:tc>
        <w:tc>
          <w:tcPr>
            <w:tcW w:w="300" w:type="dxa"/>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100</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99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25 312,00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2 050,00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3 262,00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5 000,00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5 000,00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60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915"/>
        </w:trPr>
        <w:tc>
          <w:tcPr>
            <w:tcW w:w="600"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 xml:space="preserve">Задача № 3 к подпрограмме 6: </w:t>
            </w:r>
            <w:r w:rsidRPr="00945AAC">
              <w:rPr>
                <w:rFonts w:ascii="Calibri" w:hAnsi="Calibri"/>
                <w:color w:val="000000"/>
                <w:sz w:val="16"/>
                <w:szCs w:val="16"/>
                <w:lang w:eastAsia="ru-RU"/>
              </w:rPr>
              <w:t xml:space="preserve"> Совершенствование системы управления деятельности по повышению безопасности дорожного движения, повышения правосознания и ответственности участников дорожного движения, в том числе детей и подростков</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2021</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tcBorders>
              <w:top w:val="nil"/>
              <w:left w:val="nil"/>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245"/>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000000" w:fill="DCE6F1"/>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lastRenderedPageBreak/>
              <w:t>Основное мероприятие</w:t>
            </w:r>
            <w:proofErr w:type="gramStart"/>
            <w:r w:rsidRPr="00945AAC">
              <w:rPr>
                <w:rFonts w:ascii="Calibri" w:hAnsi="Calibri"/>
                <w:b/>
                <w:bCs/>
                <w:color w:val="000000"/>
                <w:sz w:val="16"/>
                <w:szCs w:val="16"/>
                <w:lang w:eastAsia="ru-RU"/>
              </w:rPr>
              <w:t xml:space="preserve"> :</w:t>
            </w:r>
            <w:proofErr w:type="gramEnd"/>
            <w:r w:rsidRPr="00945AAC">
              <w:rPr>
                <w:rFonts w:ascii="Calibri" w:hAnsi="Calibri"/>
                <w:b/>
                <w:bCs/>
                <w:color w:val="000000"/>
                <w:sz w:val="16"/>
                <w:szCs w:val="16"/>
                <w:lang w:eastAsia="ru-RU"/>
              </w:rPr>
              <w:t xml:space="preserve"> </w:t>
            </w:r>
            <w:r w:rsidRPr="00945AAC">
              <w:rPr>
                <w:rFonts w:ascii="Calibri" w:hAnsi="Calibri"/>
                <w:color w:val="000000"/>
                <w:sz w:val="16"/>
                <w:szCs w:val="16"/>
                <w:lang w:eastAsia="ru-RU"/>
              </w:rPr>
              <w:t xml:space="preserve">Обеспечение безопасности дорожного движения в поселении </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DCE6F1"/>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11 417 773,33</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1 669 282,00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1 549 133,71</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1 600 799,88</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1 548 557,74</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2 100 000,00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2 100 000,00</w:t>
            </w:r>
          </w:p>
        </w:tc>
        <w:tc>
          <w:tcPr>
            <w:tcW w:w="300" w:type="dxa"/>
            <w:vMerge w:val="restart"/>
            <w:tcBorders>
              <w:top w:val="nil"/>
              <w:left w:val="nil"/>
              <w:bottom w:val="single" w:sz="4" w:space="0" w:color="252525"/>
              <w:right w:val="single" w:sz="4" w:space="0" w:color="252525"/>
            </w:tcBorders>
            <w:shd w:val="clear" w:color="000000" w:fill="DCE6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nil"/>
              <w:right w:val="nil"/>
            </w:tcBorders>
            <w:shd w:val="clear" w:color="FFFFCC" w:fill="DCE6F1"/>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12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DCE6F1"/>
            <w:vAlign w:val="center"/>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11 417 773,33</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1 669 282,00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1 549 133,71</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1 600 799,88</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1 548 557,74</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2 450 000,00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2 600 000,00</w:t>
            </w:r>
          </w:p>
        </w:tc>
        <w:tc>
          <w:tcPr>
            <w:tcW w:w="300" w:type="dxa"/>
            <w:vMerge/>
            <w:tcBorders>
              <w:top w:val="nil"/>
              <w:left w:val="nil"/>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DCE6F1"/>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64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DCE6F1"/>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nil"/>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DCE6F1"/>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08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 xml:space="preserve">мероприятие 1:                               </w:t>
            </w:r>
            <w:r w:rsidRPr="00945AAC">
              <w:rPr>
                <w:rFonts w:ascii="Calibri" w:hAnsi="Calibri"/>
                <w:color w:val="000000"/>
                <w:sz w:val="16"/>
                <w:szCs w:val="16"/>
                <w:lang w:eastAsia="ru-RU"/>
              </w:rPr>
              <w:t>Организация уличного освещения</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11 417 773,33</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1 669 282,00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1 549 133,71</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1 600 799,88</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1 548 557,74</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2 450 000,00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2 600 000,00</w:t>
            </w:r>
          </w:p>
        </w:tc>
        <w:tc>
          <w:tcPr>
            <w:tcW w:w="300" w:type="dxa"/>
            <w:vMerge w:val="restart"/>
            <w:tcBorders>
              <w:top w:val="nil"/>
              <w:left w:val="single" w:sz="4" w:space="0" w:color="252525"/>
              <w:bottom w:val="single" w:sz="4" w:space="0" w:color="252525"/>
              <w:right w:val="single" w:sz="4" w:space="0" w:color="252525"/>
            </w:tcBorders>
            <w:shd w:val="clear" w:color="FFFFCC" w:fill="FFFFFF"/>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Степень выполнения плана по установке и ремонту приборов уличного освещения</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 xml:space="preserve">% </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14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11 417 773,33</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1 669 282,00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1 549 133,71</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1 600 799,88</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1 548 557,74</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2 450 000,00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2 600 000,00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40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915"/>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000000" w:fill="DCE6F1"/>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Основное мероприятие</w:t>
            </w:r>
            <w:proofErr w:type="gramStart"/>
            <w:r w:rsidRPr="00945AAC">
              <w:rPr>
                <w:rFonts w:ascii="Calibri" w:hAnsi="Calibri"/>
                <w:b/>
                <w:bCs/>
                <w:color w:val="000000"/>
                <w:sz w:val="16"/>
                <w:szCs w:val="16"/>
                <w:lang w:eastAsia="ru-RU"/>
              </w:rPr>
              <w:t xml:space="preserve"> :</w:t>
            </w:r>
            <w:proofErr w:type="gramEnd"/>
            <w:r w:rsidRPr="00945AAC">
              <w:rPr>
                <w:rFonts w:ascii="Calibri" w:hAnsi="Calibri"/>
                <w:color w:val="000000"/>
                <w:sz w:val="16"/>
                <w:szCs w:val="16"/>
                <w:lang w:eastAsia="ru-RU"/>
              </w:rPr>
              <w:t xml:space="preserve">  Создание системы социальной </w:t>
            </w:r>
            <w:r w:rsidRPr="00945AAC">
              <w:rPr>
                <w:rFonts w:ascii="Calibri" w:hAnsi="Calibri"/>
                <w:color w:val="000000"/>
                <w:sz w:val="16"/>
                <w:szCs w:val="16"/>
                <w:lang w:eastAsia="ru-RU"/>
              </w:rPr>
              <w:lastRenderedPageBreak/>
              <w:t>профилактики правонарушений.</w:t>
            </w:r>
          </w:p>
        </w:tc>
        <w:tc>
          <w:tcPr>
            <w:tcW w:w="300"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lastRenderedPageBreak/>
              <w:t>2021</w:t>
            </w:r>
          </w:p>
        </w:tc>
        <w:tc>
          <w:tcPr>
            <w:tcW w:w="300"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w:t>
            </w:r>
            <w:r w:rsidRPr="00945AAC">
              <w:rPr>
                <w:rFonts w:ascii="Calibri" w:hAnsi="Calibri"/>
                <w:sz w:val="16"/>
                <w:szCs w:val="16"/>
                <w:lang w:eastAsia="ru-RU"/>
              </w:rPr>
              <w:lastRenderedPageBreak/>
              <w:t>поселения</w:t>
            </w:r>
          </w:p>
        </w:tc>
        <w:tc>
          <w:tcPr>
            <w:tcW w:w="300" w:type="dxa"/>
            <w:tcBorders>
              <w:top w:val="nil"/>
              <w:left w:val="nil"/>
              <w:bottom w:val="single" w:sz="4" w:space="0" w:color="252525"/>
              <w:right w:val="single" w:sz="4" w:space="0" w:color="252525"/>
            </w:tcBorders>
            <w:shd w:val="clear" w:color="000000" w:fill="DCE6F1"/>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lastRenderedPageBreak/>
              <w:t>всего, из них расходы за счет:</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91 146,10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1 839,00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16 847,00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11 555,10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16 951,00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21 977,00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21 977,00</w:t>
            </w:r>
          </w:p>
        </w:tc>
        <w:tc>
          <w:tcPr>
            <w:tcW w:w="300"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nil"/>
              <w:right w:val="nil"/>
            </w:tcBorders>
            <w:shd w:val="clear" w:color="FFFFCC" w:fill="DCE6F1"/>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97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DCE6F1"/>
            <w:vAlign w:val="center"/>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79 685,10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15 000,00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9 685,10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15 000,00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20 000,00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20 000,00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nil"/>
              <w:right w:val="nil"/>
            </w:tcBorders>
            <w:shd w:val="clear" w:color="FFFFCC" w:fill="DCE6F1"/>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FFFF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85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DCE6F1"/>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11 461,00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1 839,00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1 847,00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1 870,00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1 951,00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1 977,00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1 977,00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nil"/>
              <w:right w:val="nil"/>
            </w:tcBorders>
            <w:shd w:val="clear" w:color="FFFFCC" w:fill="DCE6F1"/>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795"/>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 xml:space="preserve">Мероприятие 1: Ликвидация очагов дикорастущих </w:t>
            </w:r>
            <w:proofErr w:type="spellStart"/>
            <w:r w:rsidRPr="00945AAC">
              <w:rPr>
                <w:rFonts w:ascii="Calibri" w:hAnsi="Calibri"/>
                <w:color w:val="000000"/>
                <w:sz w:val="16"/>
                <w:szCs w:val="16"/>
                <w:lang w:eastAsia="ru-RU"/>
              </w:rPr>
              <w:t>наркосодержащих</w:t>
            </w:r>
            <w:proofErr w:type="spellEnd"/>
            <w:r w:rsidRPr="00945AAC">
              <w:rPr>
                <w:rFonts w:ascii="Calibri" w:hAnsi="Calibri"/>
                <w:color w:val="000000"/>
                <w:sz w:val="16"/>
                <w:szCs w:val="16"/>
                <w:lang w:eastAsia="ru-RU"/>
              </w:rPr>
              <w:t xml:space="preserve"> растений</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79 685,10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15 000,00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9 685,10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15 000,00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20 000,00</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Количество уничтоженных дикорастущих </w:t>
            </w:r>
            <w:proofErr w:type="spellStart"/>
            <w:r w:rsidRPr="00945AAC">
              <w:rPr>
                <w:rFonts w:ascii="Calibri" w:hAnsi="Calibri"/>
                <w:sz w:val="16"/>
                <w:szCs w:val="16"/>
                <w:lang w:eastAsia="ru-RU"/>
              </w:rPr>
              <w:t>наркосодержащих</w:t>
            </w:r>
            <w:proofErr w:type="spellEnd"/>
            <w:r w:rsidRPr="00945AAC">
              <w:rPr>
                <w:rFonts w:ascii="Calibri" w:hAnsi="Calibri"/>
                <w:sz w:val="16"/>
                <w:szCs w:val="16"/>
                <w:lang w:eastAsia="ru-RU"/>
              </w:rPr>
              <w:t xml:space="preserve"> растений</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га</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35</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0,5</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0,5</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16,5</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16,5</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0,5</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0,5</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14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79 685,10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15 000,00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9 685,10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15 000,00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20 000,00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51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84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 xml:space="preserve"> мероприятие</w:t>
            </w:r>
            <w:proofErr w:type="gramStart"/>
            <w:r w:rsidRPr="00945AAC">
              <w:rPr>
                <w:rFonts w:ascii="Calibri" w:hAnsi="Calibri"/>
                <w:b/>
                <w:bCs/>
                <w:color w:val="000000"/>
                <w:sz w:val="16"/>
                <w:szCs w:val="16"/>
                <w:lang w:eastAsia="ru-RU"/>
              </w:rPr>
              <w:t>2</w:t>
            </w:r>
            <w:proofErr w:type="gramEnd"/>
            <w:r w:rsidRPr="00945AAC">
              <w:rPr>
                <w:rFonts w:ascii="Calibri" w:hAnsi="Calibri"/>
                <w:b/>
                <w:bCs/>
                <w:color w:val="000000"/>
                <w:sz w:val="16"/>
                <w:szCs w:val="16"/>
                <w:lang w:eastAsia="ru-RU"/>
              </w:rPr>
              <w:t>:</w:t>
            </w:r>
            <w:r w:rsidRPr="00945AAC">
              <w:rPr>
                <w:rFonts w:ascii="Calibri" w:hAnsi="Calibri"/>
                <w:color w:val="000000"/>
                <w:sz w:val="16"/>
                <w:szCs w:val="16"/>
                <w:lang w:eastAsia="ru-RU"/>
              </w:rPr>
              <w:t xml:space="preserve">  Определение видов обязательных работ, а также объектов и мест отбывания осужденными лицами наказания в виде исправительных работ на территории </w:t>
            </w:r>
            <w:proofErr w:type="gramStart"/>
            <w:r w:rsidRPr="00945AAC">
              <w:rPr>
                <w:rFonts w:ascii="Calibri" w:hAnsi="Calibri"/>
                <w:color w:val="000000"/>
                <w:sz w:val="16"/>
                <w:szCs w:val="16"/>
                <w:lang w:eastAsia="ru-RU"/>
              </w:rPr>
              <w:t>Русско-Полянского</w:t>
            </w:r>
            <w:proofErr w:type="gramEnd"/>
            <w:r w:rsidRPr="00945AAC">
              <w:rPr>
                <w:rFonts w:ascii="Calibri" w:hAnsi="Calibri"/>
                <w:color w:val="000000"/>
                <w:sz w:val="16"/>
                <w:szCs w:val="16"/>
                <w:lang w:eastAsia="ru-RU"/>
              </w:rPr>
              <w:t xml:space="preserve"> муниципального района Омской области</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11 461,00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1 839,00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1 847,00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1 870,00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1 951,00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1 977,00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1 977,00</w:t>
            </w:r>
          </w:p>
        </w:tc>
        <w:tc>
          <w:tcPr>
            <w:tcW w:w="300" w:type="dxa"/>
            <w:vMerge w:val="restart"/>
            <w:tcBorders>
              <w:top w:val="nil"/>
              <w:left w:val="single" w:sz="4" w:space="0" w:color="252525"/>
              <w:bottom w:val="single" w:sz="4" w:space="0" w:color="252525"/>
              <w:right w:val="single" w:sz="4" w:space="0" w:color="252525"/>
            </w:tcBorders>
            <w:shd w:val="clear" w:color="FFFFCC"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Количество осужденных человек, отбывших наказание в виде исправительных работ на территории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чел.</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8</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3</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w:t>
            </w: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03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82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11 461,00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1839,00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1847,00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1870,00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1951,00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1977,00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1977,00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87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000000" w:fill="DCE6F1"/>
            <w:vAlign w:val="center"/>
            <w:hideMark/>
          </w:tcPr>
          <w:p w:rsidR="00945AAC" w:rsidRPr="00945AAC" w:rsidRDefault="00945AAC" w:rsidP="00945AAC">
            <w:pPr>
              <w:suppressAutoHyphens w:val="0"/>
              <w:jc w:val="center"/>
              <w:rPr>
                <w:rFonts w:ascii="Calibri" w:hAnsi="Calibri"/>
                <w:b/>
                <w:bCs/>
                <w:sz w:val="16"/>
                <w:szCs w:val="16"/>
                <w:lang w:eastAsia="ru-RU"/>
              </w:rPr>
            </w:pPr>
            <w:r w:rsidRPr="00945AAC">
              <w:rPr>
                <w:rFonts w:ascii="Calibri" w:hAnsi="Calibri"/>
                <w:b/>
                <w:bCs/>
                <w:sz w:val="16"/>
                <w:szCs w:val="16"/>
                <w:lang w:eastAsia="ru-RU"/>
              </w:rPr>
              <w:t xml:space="preserve">Основное мероприятие: </w:t>
            </w:r>
            <w:r w:rsidRPr="00945AAC">
              <w:rPr>
                <w:rFonts w:ascii="Calibri" w:hAnsi="Calibri"/>
                <w:sz w:val="16"/>
                <w:szCs w:val="16"/>
                <w:lang w:eastAsia="ru-RU"/>
              </w:rPr>
              <w:t>Совершенствование механизмов организации и проведение мероприятий по гражданской обороне и предупреждению и ликвидации чрезвычайных ситуаций</w:t>
            </w:r>
          </w:p>
        </w:tc>
        <w:tc>
          <w:tcPr>
            <w:tcW w:w="300"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DCE6F1"/>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789 631,70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12 872,00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12 724,00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167 133,70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172 198,00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212 352,00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212 352,00</w:t>
            </w:r>
          </w:p>
        </w:tc>
        <w:tc>
          <w:tcPr>
            <w:tcW w:w="300" w:type="dxa"/>
            <w:vMerge w:val="restart"/>
            <w:tcBorders>
              <w:top w:val="nil"/>
              <w:left w:val="single" w:sz="4" w:space="0" w:color="252525"/>
              <w:bottom w:val="single" w:sz="4" w:space="0" w:color="252525"/>
              <w:right w:val="single" w:sz="4" w:space="0" w:color="252525"/>
            </w:tcBorders>
            <w:shd w:val="clear" w:color="FFFFCC" w:fill="DCE6F1"/>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11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DCE6F1"/>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789 631,70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12 872,00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12 724,00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167 133,70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172 198,00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212 352,00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212 352,00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54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DCE6F1"/>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DCE6F1"/>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DCE6F1"/>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84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b/>
                <w:bCs/>
                <w:sz w:val="16"/>
                <w:szCs w:val="16"/>
                <w:lang w:eastAsia="ru-RU"/>
              </w:rPr>
            </w:pPr>
            <w:r w:rsidRPr="00945AAC">
              <w:rPr>
                <w:rFonts w:ascii="Calibri" w:hAnsi="Calibri"/>
                <w:b/>
                <w:bCs/>
                <w:sz w:val="16"/>
                <w:szCs w:val="16"/>
                <w:lang w:eastAsia="ru-RU"/>
              </w:rPr>
              <w:t xml:space="preserve">Мероприятие: </w:t>
            </w:r>
            <w:r w:rsidRPr="00945AAC">
              <w:rPr>
                <w:rFonts w:ascii="Calibri" w:hAnsi="Calibri"/>
                <w:sz w:val="16"/>
                <w:szCs w:val="16"/>
                <w:lang w:eastAsia="ru-RU"/>
              </w:rPr>
              <w:t>Межбюджетные трансферты на выполнение части полномочий по организации и осуществлению мероприятий по гражданской обороне, защите населения и территории поселения от чрезвычайных ситуаций природного и техногенного характера</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75 308,00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12 872,00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12 724,00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12 650,00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12 358,00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12 352,00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12 352,00</w:t>
            </w:r>
          </w:p>
        </w:tc>
        <w:tc>
          <w:tcPr>
            <w:tcW w:w="300" w:type="dxa"/>
            <w:vMerge w:val="restart"/>
            <w:tcBorders>
              <w:top w:val="nil"/>
              <w:left w:val="single" w:sz="4" w:space="0" w:color="252525"/>
              <w:bottom w:val="single" w:sz="4" w:space="0" w:color="252525"/>
              <w:right w:val="single" w:sz="4" w:space="0" w:color="252525"/>
            </w:tcBorders>
            <w:shd w:val="clear" w:color="FFFFCC"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Доля предоставленных межбюджетных трансфертов от общей потребности в них</w:t>
            </w:r>
          </w:p>
        </w:tc>
        <w:tc>
          <w:tcPr>
            <w:tcW w:w="300"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CCCCFF" w:fill="FFFFFF"/>
            <w:noWrap/>
            <w:textDirection w:val="btLr"/>
            <w:vAlign w:val="center"/>
            <w:hideMark/>
          </w:tcPr>
          <w:p w:rsidR="00945AAC" w:rsidRPr="00945AAC" w:rsidRDefault="00945AAC" w:rsidP="00945AAC">
            <w:pPr>
              <w:suppressAutoHyphens w:val="0"/>
              <w:jc w:val="center"/>
              <w:rPr>
                <w:rFonts w:ascii="Arial" w:hAnsi="Arial" w:cs="Arial"/>
                <w:color w:val="000000"/>
                <w:sz w:val="14"/>
                <w:szCs w:val="14"/>
                <w:lang w:eastAsia="ru-RU"/>
              </w:rPr>
            </w:pPr>
            <w:r w:rsidRPr="00945AAC">
              <w:rPr>
                <w:rFonts w:ascii="Arial" w:hAnsi="Arial" w:cs="Arial"/>
                <w:color w:val="000000"/>
                <w:sz w:val="14"/>
                <w:szCs w:val="14"/>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100</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93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75308,00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12872,00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12724,00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12650,00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12358,00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12352,00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12352,00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Arial" w:hAnsi="Arial" w:cs="Arial"/>
                <w:color w:val="000000"/>
                <w:sz w:val="14"/>
                <w:szCs w:val="14"/>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45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Arial" w:hAnsi="Arial" w:cs="Arial"/>
                <w:color w:val="000000"/>
                <w:sz w:val="14"/>
                <w:szCs w:val="14"/>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90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sz w:val="16"/>
                <w:szCs w:val="16"/>
                <w:lang w:eastAsia="ru-RU"/>
              </w:rPr>
            </w:pPr>
            <w:proofErr w:type="spellStart"/>
            <w:r w:rsidRPr="00945AAC">
              <w:rPr>
                <w:rFonts w:ascii="Calibri" w:hAnsi="Calibri"/>
                <w:sz w:val="16"/>
                <w:szCs w:val="16"/>
                <w:lang w:eastAsia="ru-RU"/>
              </w:rPr>
              <w:lastRenderedPageBreak/>
              <w:t>Мероприятиия</w:t>
            </w:r>
            <w:proofErr w:type="spellEnd"/>
            <w:r w:rsidRPr="00945AAC">
              <w:rPr>
                <w:rFonts w:ascii="Calibri" w:hAnsi="Calibri"/>
                <w:sz w:val="16"/>
                <w:szCs w:val="16"/>
                <w:lang w:eastAsia="ru-RU"/>
              </w:rPr>
              <w:t xml:space="preserve"> по предупреждению и ликвидации последствий чрезвычайных ситуаций природного и техногенного характера</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t>2</w:t>
            </w:r>
            <w:bookmarkStart w:id="2" w:name="_GoBack"/>
            <w:bookmarkEnd w:id="2"/>
            <w:r w:rsidRPr="00945AAC">
              <w:rPr>
                <w:rFonts w:ascii="Calibri" w:hAnsi="Calibri"/>
                <w:sz w:val="16"/>
                <w:szCs w:val="16"/>
                <w:lang w:eastAsia="ru-RU"/>
              </w:rPr>
              <w:t>022</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122548">
            <w:pPr>
              <w:suppressAutoHyphens w:val="0"/>
              <w:ind w:left="-228" w:right="-220"/>
              <w:jc w:val="center"/>
              <w:rPr>
                <w:rFonts w:ascii="Calibri" w:hAnsi="Calibri"/>
                <w:sz w:val="16"/>
                <w:szCs w:val="16"/>
                <w:lang w:eastAsia="ru-RU"/>
              </w:rPr>
            </w:pPr>
            <w:r w:rsidRPr="00945AAC">
              <w:rPr>
                <w:rFonts w:ascii="Calibri" w:hAnsi="Calibri"/>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771 756,41</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57 432,71</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154 483,70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159 840,00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200 000,00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200 000,00</w:t>
            </w:r>
          </w:p>
        </w:tc>
        <w:tc>
          <w:tcPr>
            <w:tcW w:w="300" w:type="dxa"/>
            <w:vMerge w:val="restart"/>
            <w:tcBorders>
              <w:top w:val="nil"/>
              <w:left w:val="single" w:sz="4" w:space="0" w:color="252525"/>
              <w:bottom w:val="single" w:sz="4" w:space="0" w:color="252525"/>
              <w:right w:val="single" w:sz="4" w:space="0" w:color="252525"/>
            </w:tcBorders>
            <w:shd w:val="clear" w:color="auto" w:fill="auto"/>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Количество заключенных договоров</w:t>
            </w:r>
          </w:p>
        </w:tc>
        <w:tc>
          <w:tcPr>
            <w:tcW w:w="300"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ед.</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16</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0</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4</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4</w:t>
            </w:r>
          </w:p>
        </w:tc>
        <w:tc>
          <w:tcPr>
            <w:tcW w:w="300"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4</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870"/>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771 756,41</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57 432,71</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154 483,70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159 840,00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200 000,00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200 000,00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40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FFFF"/>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nil"/>
              <w:left w:val="nil"/>
              <w:bottom w:val="single" w:sz="4" w:space="0" w:color="252525"/>
              <w:right w:val="single" w:sz="4" w:space="0" w:color="252525"/>
            </w:tcBorders>
            <w:shd w:val="clear" w:color="000000" w:fill="FFFFFF"/>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230"/>
        </w:trPr>
        <w:tc>
          <w:tcPr>
            <w:tcW w:w="600" w:type="dxa"/>
            <w:gridSpan w:val="2"/>
            <w:vMerge w:val="restart"/>
            <w:tcBorders>
              <w:top w:val="single" w:sz="4" w:space="0" w:color="252525"/>
              <w:left w:val="single" w:sz="4" w:space="0" w:color="252525"/>
              <w:bottom w:val="single" w:sz="4" w:space="0" w:color="252525"/>
              <w:right w:val="single" w:sz="4" w:space="0" w:color="252525"/>
            </w:tcBorders>
            <w:shd w:val="clear" w:color="000000" w:fill="FFC000"/>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 xml:space="preserve">Итого по </w:t>
            </w:r>
            <w:proofErr w:type="spellStart"/>
            <w:r w:rsidRPr="00945AAC">
              <w:rPr>
                <w:rFonts w:ascii="Calibri" w:hAnsi="Calibri"/>
                <w:b/>
                <w:bCs/>
                <w:color w:val="000000"/>
                <w:sz w:val="16"/>
                <w:szCs w:val="16"/>
                <w:lang w:eastAsia="ru-RU"/>
              </w:rPr>
              <w:t>подрограмме</w:t>
            </w:r>
            <w:proofErr w:type="spellEnd"/>
            <w:r w:rsidRPr="00945AAC">
              <w:rPr>
                <w:rFonts w:ascii="Calibri" w:hAnsi="Calibri"/>
                <w:b/>
                <w:bCs/>
                <w:color w:val="000000"/>
                <w:sz w:val="16"/>
                <w:szCs w:val="16"/>
                <w:lang w:eastAsia="ru-RU"/>
              </w:rPr>
              <w:t xml:space="preserve"> 6</w:t>
            </w:r>
            <w:r w:rsidRPr="00945AAC">
              <w:rPr>
                <w:rFonts w:ascii="Calibri" w:hAnsi="Calibri"/>
                <w:color w:val="000000"/>
                <w:sz w:val="16"/>
                <w:szCs w:val="16"/>
                <w:lang w:eastAsia="ru-RU"/>
              </w:rPr>
              <w:t xml:space="preserve"> муниципальной программы</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2021</w:t>
            </w:r>
          </w:p>
        </w:tc>
        <w:tc>
          <w:tcPr>
            <w:tcW w:w="300"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vMerge w:val="restart"/>
            <w:tcBorders>
              <w:top w:val="nil"/>
              <w:left w:val="single" w:sz="4" w:space="0" w:color="252525"/>
              <w:bottom w:val="single" w:sz="4" w:space="0" w:color="252525"/>
              <w:right w:val="single" w:sz="4" w:space="0" w:color="252525"/>
            </w:tcBorders>
            <w:shd w:val="clear" w:color="000000" w:fill="FFC000"/>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FFC000"/>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12 466 190,84</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1 708 993,00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1 646 832,42</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1 793 788,68</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1 755 918,74</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2 705 329,00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2 855 329,00</w:t>
            </w:r>
          </w:p>
        </w:tc>
        <w:tc>
          <w:tcPr>
            <w:tcW w:w="300" w:type="dxa"/>
            <w:tcBorders>
              <w:top w:val="nil"/>
              <w:left w:val="nil"/>
              <w:bottom w:val="single" w:sz="4" w:space="0" w:color="252525"/>
              <w:right w:val="single" w:sz="4" w:space="0" w:color="252525"/>
            </w:tcBorders>
            <w:shd w:val="clear" w:color="000000" w:fill="FFC000"/>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12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C000"/>
            <w:vAlign w:val="center"/>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12 454 729,84</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1 707 154,00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1 644 985,42</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1 791 918,68</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1 753 967,74</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2 703 352,00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2 853 352,00</w:t>
            </w:r>
          </w:p>
        </w:tc>
        <w:tc>
          <w:tcPr>
            <w:tcW w:w="300" w:type="dxa"/>
            <w:tcBorders>
              <w:top w:val="nil"/>
              <w:left w:val="nil"/>
              <w:bottom w:val="single" w:sz="4" w:space="0" w:color="252525"/>
              <w:right w:val="single" w:sz="4" w:space="0" w:color="252525"/>
            </w:tcBorders>
            <w:shd w:val="clear" w:color="000000" w:fill="FFC000"/>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single" w:sz="4" w:space="0" w:color="252525"/>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825"/>
        </w:trPr>
        <w:tc>
          <w:tcPr>
            <w:tcW w:w="600" w:type="dxa"/>
            <w:gridSpan w:val="2"/>
            <w:vMerge/>
            <w:tcBorders>
              <w:top w:val="single" w:sz="4" w:space="0" w:color="252525"/>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122548">
            <w:pPr>
              <w:suppressAutoHyphens w:val="0"/>
              <w:ind w:left="-228" w:right="-220"/>
              <w:rPr>
                <w:rFonts w:ascii="Calibri" w:hAnsi="Calibri"/>
                <w:color w:val="000000"/>
                <w:sz w:val="16"/>
                <w:szCs w:val="16"/>
                <w:lang w:eastAsia="ru-RU"/>
              </w:rPr>
            </w:pPr>
          </w:p>
        </w:tc>
        <w:tc>
          <w:tcPr>
            <w:tcW w:w="300" w:type="dxa"/>
            <w:vMerge/>
            <w:tcBorders>
              <w:top w:val="nil"/>
              <w:left w:val="single" w:sz="4" w:space="0" w:color="252525"/>
              <w:bottom w:val="single" w:sz="4" w:space="0" w:color="252525"/>
              <w:right w:val="single" w:sz="4" w:space="0" w:color="252525"/>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FFC000"/>
            <w:hideMark/>
          </w:tcPr>
          <w:p w:rsidR="00945AAC" w:rsidRPr="00945AAC" w:rsidRDefault="00945AAC" w:rsidP="00945AAC">
            <w:pPr>
              <w:suppressAutoHyphens w:val="0"/>
              <w:rPr>
                <w:rFonts w:ascii="Calibri" w:hAnsi="Calibri"/>
                <w:sz w:val="16"/>
                <w:szCs w:val="16"/>
                <w:lang w:eastAsia="ru-RU"/>
              </w:rPr>
            </w:pPr>
            <w:r w:rsidRPr="00945AAC">
              <w:rPr>
                <w:rFonts w:ascii="Calibri" w:hAnsi="Calibri"/>
                <w:sz w:val="16"/>
                <w:szCs w:val="16"/>
                <w:lang w:eastAsia="ru-RU"/>
              </w:rPr>
              <w:t>2. Поступлений целевого характера из областного бюджета</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11 461,00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1 839,00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1 847,00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1 870,00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1 951,00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1 977,00</w:t>
            </w:r>
          </w:p>
        </w:tc>
        <w:tc>
          <w:tcPr>
            <w:tcW w:w="300" w:type="dxa"/>
            <w:tcBorders>
              <w:top w:val="nil"/>
              <w:left w:val="nil"/>
              <w:bottom w:val="single" w:sz="4" w:space="0" w:color="252525"/>
              <w:right w:val="single" w:sz="4" w:space="0" w:color="252525"/>
            </w:tcBorders>
            <w:shd w:val="clear" w:color="000000" w:fill="FFC000"/>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1 977,00</w:t>
            </w:r>
          </w:p>
        </w:tc>
        <w:tc>
          <w:tcPr>
            <w:tcW w:w="300" w:type="dxa"/>
            <w:tcBorders>
              <w:top w:val="nil"/>
              <w:left w:val="nil"/>
              <w:bottom w:val="nil"/>
              <w:right w:val="single" w:sz="4" w:space="0" w:color="252525"/>
            </w:tcBorders>
            <w:shd w:val="clear" w:color="000000" w:fill="FFC000"/>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nil"/>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nil"/>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nil"/>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nil"/>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nil"/>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nil"/>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nil"/>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nil"/>
              <w:right w:val="single" w:sz="4" w:space="0" w:color="252525"/>
            </w:tcBorders>
            <w:shd w:val="clear" w:color="000000" w:fill="FFC000"/>
            <w:noWrap/>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Х</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260"/>
        </w:trPr>
        <w:tc>
          <w:tcPr>
            <w:tcW w:w="600" w:type="dxa"/>
            <w:gridSpan w:val="2"/>
            <w:vMerge w:val="restart"/>
            <w:tcBorders>
              <w:top w:val="single" w:sz="4" w:space="0" w:color="auto"/>
              <w:left w:val="single" w:sz="4" w:space="0" w:color="auto"/>
              <w:bottom w:val="single" w:sz="4" w:space="0" w:color="auto"/>
              <w:right w:val="single" w:sz="4" w:space="0" w:color="auto"/>
            </w:tcBorders>
            <w:shd w:val="clear" w:color="000000" w:fill="CCC0DA"/>
            <w:vAlign w:val="center"/>
            <w:hideMark/>
          </w:tcPr>
          <w:p w:rsidR="00945AAC" w:rsidRPr="00945AAC" w:rsidRDefault="00945AAC" w:rsidP="00945AAC">
            <w:pPr>
              <w:suppressAutoHyphens w:val="0"/>
              <w:jc w:val="center"/>
              <w:rPr>
                <w:rFonts w:ascii="Calibri" w:hAnsi="Calibri"/>
                <w:b/>
                <w:bCs/>
                <w:color w:val="000000"/>
                <w:sz w:val="16"/>
                <w:szCs w:val="16"/>
                <w:lang w:eastAsia="ru-RU"/>
              </w:rPr>
            </w:pPr>
            <w:r w:rsidRPr="00945AAC">
              <w:rPr>
                <w:rFonts w:ascii="Calibri" w:hAnsi="Calibri"/>
                <w:b/>
                <w:bCs/>
                <w:color w:val="000000"/>
                <w:sz w:val="16"/>
                <w:szCs w:val="16"/>
                <w:lang w:eastAsia="ru-RU"/>
              </w:rPr>
              <w:t>Всего</w:t>
            </w:r>
            <w:r w:rsidRPr="00945AAC">
              <w:rPr>
                <w:rFonts w:ascii="Calibri" w:hAnsi="Calibri"/>
                <w:color w:val="000000"/>
                <w:sz w:val="16"/>
                <w:szCs w:val="16"/>
                <w:lang w:eastAsia="ru-RU"/>
              </w:rPr>
              <w:t xml:space="preserve"> по муниципальной программе</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2021</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945AAC" w:rsidRPr="00945AAC" w:rsidRDefault="00945AAC" w:rsidP="00122548">
            <w:pPr>
              <w:suppressAutoHyphens w:val="0"/>
              <w:ind w:left="-228" w:right="-220"/>
              <w:jc w:val="center"/>
              <w:rPr>
                <w:rFonts w:ascii="Calibri" w:hAnsi="Calibri"/>
                <w:color w:val="000000"/>
                <w:sz w:val="16"/>
                <w:szCs w:val="16"/>
                <w:lang w:eastAsia="ru-RU"/>
              </w:rPr>
            </w:pPr>
            <w:r w:rsidRPr="00945AAC">
              <w:rPr>
                <w:rFonts w:ascii="Calibri" w:hAnsi="Calibri"/>
                <w:color w:val="000000"/>
                <w:sz w:val="16"/>
                <w:szCs w:val="16"/>
                <w:lang w:eastAsia="ru-RU"/>
              </w:rPr>
              <w:t>2026</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CCC0DA"/>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 xml:space="preserve">Администрация </w:t>
            </w:r>
            <w:proofErr w:type="gramStart"/>
            <w:r w:rsidRPr="00945AAC">
              <w:rPr>
                <w:rFonts w:ascii="Calibri" w:hAnsi="Calibri"/>
                <w:sz w:val="16"/>
                <w:szCs w:val="16"/>
                <w:lang w:eastAsia="ru-RU"/>
              </w:rPr>
              <w:t>Русско-Полянского</w:t>
            </w:r>
            <w:proofErr w:type="gramEnd"/>
            <w:r w:rsidRPr="00945AAC">
              <w:rPr>
                <w:rFonts w:ascii="Calibri" w:hAnsi="Calibri"/>
                <w:sz w:val="16"/>
                <w:szCs w:val="16"/>
                <w:lang w:eastAsia="ru-RU"/>
              </w:rPr>
              <w:t xml:space="preserve"> городского поселения</w:t>
            </w:r>
          </w:p>
        </w:tc>
        <w:tc>
          <w:tcPr>
            <w:tcW w:w="300" w:type="dxa"/>
            <w:tcBorders>
              <w:top w:val="nil"/>
              <w:left w:val="nil"/>
              <w:bottom w:val="single" w:sz="4" w:space="0" w:color="252525"/>
              <w:right w:val="single" w:sz="4" w:space="0" w:color="252525"/>
            </w:tcBorders>
            <w:shd w:val="clear" w:color="000000" w:fill="CCC0DA"/>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всего, из них расходы за счет:</w:t>
            </w:r>
          </w:p>
        </w:tc>
        <w:tc>
          <w:tcPr>
            <w:tcW w:w="300" w:type="dxa"/>
            <w:tcBorders>
              <w:top w:val="nil"/>
              <w:left w:val="nil"/>
              <w:bottom w:val="single" w:sz="4" w:space="0" w:color="252525"/>
              <w:right w:val="single" w:sz="4" w:space="0" w:color="252525"/>
            </w:tcBorders>
            <w:shd w:val="clear" w:color="000000" w:fill="CCC0DA"/>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335 962 332,83</w:t>
            </w:r>
          </w:p>
        </w:tc>
        <w:tc>
          <w:tcPr>
            <w:tcW w:w="300" w:type="dxa"/>
            <w:tcBorders>
              <w:top w:val="nil"/>
              <w:left w:val="nil"/>
              <w:bottom w:val="single" w:sz="4" w:space="0" w:color="252525"/>
              <w:right w:val="single" w:sz="4" w:space="0" w:color="252525"/>
            </w:tcBorders>
            <w:shd w:val="clear" w:color="000000" w:fill="CCC0DA"/>
            <w:noWrap/>
            <w:textDirection w:val="btLr"/>
            <w:vAlign w:val="center"/>
            <w:hideMark/>
          </w:tcPr>
          <w:p w:rsidR="00945AAC" w:rsidRPr="00945AAC" w:rsidRDefault="00945AAC" w:rsidP="00945AAC">
            <w:pPr>
              <w:suppressAutoHyphens w:val="0"/>
              <w:jc w:val="center"/>
              <w:rPr>
                <w:rFonts w:ascii="Calibri" w:hAnsi="Calibri"/>
                <w:color w:val="000000"/>
                <w:sz w:val="18"/>
                <w:szCs w:val="18"/>
                <w:lang w:eastAsia="ru-RU"/>
              </w:rPr>
            </w:pPr>
            <w:r w:rsidRPr="00945AAC">
              <w:rPr>
                <w:rFonts w:ascii="Calibri" w:hAnsi="Calibri"/>
                <w:color w:val="000000"/>
                <w:sz w:val="18"/>
                <w:szCs w:val="18"/>
                <w:lang w:eastAsia="ru-RU"/>
              </w:rPr>
              <w:t>27 363 813,58</w:t>
            </w:r>
          </w:p>
        </w:tc>
        <w:tc>
          <w:tcPr>
            <w:tcW w:w="300" w:type="dxa"/>
            <w:tcBorders>
              <w:top w:val="nil"/>
              <w:left w:val="nil"/>
              <w:bottom w:val="single" w:sz="4" w:space="0" w:color="252525"/>
              <w:right w:val="single" w:sz="4" w:space="0" w:color="252525"/>
            </w:tcBorders>
            <w:shd w:val="clear" w:color="000000" w:fill="CCC0DA"/>
            <w:noWrap/>
            <w:textDirection w:val="btLr"/>
            <w:vAlign w:val="center"/>
            <w:hideMark/>
          </w:tcPr>
          <w:p w:rsidR="00945AAC" w:rsidRPr="00945AAC" w:rsidRDefault="00945AAC" w:rsidP="00945AAC">
            <w:pPr>
              <w:suppressAutoHyphens w:val="0"/>
              <w:jc w:val="center"/>
              <w:rPr>
                <w:rFonts w:ascii="Calibri" w:hAnsi="Calibri"/>
                <w:color w:val="000000"/>
                <w:sz w:val="18"/>
                <w:szCs w:val="18"/>
                <w:lang w:eastAsia="ru-RU"/>
              </w:rPr>
            </w:pPr>
            <w:r w:rsidRPr="00945AAC">
              <w:rPr>
                <w:rFonts w:ascii="Calibri" w:hAnsi="Calibri"/>
                <w:color w:val="000000"/>
                <w:sz w:val="18"/>
                <w:szCs w:val="18"/>
                <w:lang w:eastAsia="ru-RU"/>
              </w:rPr>
              <w:t>117 378 973,81</w:t>
            </w:r>
          </w:p>
        </w:tc>
        <w:tc>
          <w:tcPr>
            <w:tcW w:w="300" w:type="dxa"/>
            <w:tcBorders>
              <w:top w:val="nil"/>
              <w:left w:val="nil"/>
              <w:bottom w:val="single" w:sz="4" w:space="0" w:color="252525"/>
              <w:right w:val="single" w:sz="4" w:space="0" w:color="252525"/>
            </w:tcBorders>
            <w:shd w:val="clear" w:color="000000" w:fill="CCC0DA"/>
            <w:noWrap/>
            <w:textDirection w:val="btLr"/>
            <w:vAlign w:val="center"/>
            <w:hideMark/>
          </w:tcPr>
          <w:p w:rsidR="00945AAC" w:rsidRPr="00945AAC" w:rsidRDefault="00945AAC" w:rsidP="00945AAC">
            <w:pPr>
              <w:suppressAutoHyphens w:val="0"/>
              <w:jc w:val="center"/>
              <w:rPr>
                <w:rFonts w:ascii="Calibri" w:hAnsi="Calibri"/>
                <w:color w:val="000000"/>
                <w:sz w:val="18"/>
                <w:szCs w:val="18"/>
                <w:lang w:eastAsia="ru-RU"/>
              </w:rPr>
            </w:pPr>
            <w:r w:rsidRPr="00945AAC">
              <w:rPr>
                <w:rFonts w:ascii="Calibri" w:hAnsi="Calibri"/>
                <w:color w:val="000000"/>
                <w:sz w:val="18"/>
                <w:szCs w:val="18"/>
                <w:lang w:eastAsia="ru-RU"/>
              </w:rPr>
              <w:t>60 780 249,33</w:t>
            </w:r>
          </w:p>
        </w:tc>
        <w:tc>
          <w:tcPr>
            <w:tcW w:w="300" w:type="dxa"/>
            <w:tcBorders>
              <w:top w:val="nil"/>
              <w:left w:val="nil"/>
              <w:bottom w:val="single" w:sz="4" w:space="0" w:color="252525"/>
              <w:right w:val="single" w:sz="4" w:space="0" w:color="252525"/>
            </w:tcBorders>
            <w:shd w:val="clear" w:color="000000" w:fill="CCC0DA"/>
            <w:noWrap/>
            <w:textDirection w:val="btLr"/>
            <w:vAlign w:val="center"/>
            <w:hideMark/>
          </w:tcPr>
          <w:p w:rsidR="00945AAC" w:rsidRPr="00945AAC" w:rsidRDefault="00945AAC" w:rsidP="00945AAC">
            <w:pPr>
              <w:suppressAutoHyphens w:val="0"/>
              <w:jc w:val="center"/>
              <w:rPr>
                <w:rFonts w:ascii="Calibri" w:hAnsi="Calibri"/>
                <w:color w:val="000000"/>
                <w:sz w:val="18"/>
                <w:szCs w:val="18"/>
                <w:lang w:eastAsia="ru-RU"/>
              </w:rPr>
            </w:pPr>
            <w:r w:rsidRPr="00945AAC">
              <w:rPr>
                <w:rFonts w:ascii="Calibri" w:hAnsi="Calibri"/>
                <w:color w:val="000000"/>
                <w:sz w:val="18"/>
                <w:szCs w:val="18"/>
                <w:lang w:eastAsia="ru-RU"/>
              </w:rPr>
              <w:t>75 882 097,07</w:t>
            </w:r>
          </w:p>
        </w:tc>
        <w:tc>
          <w:tcPr>
            <w:tcW w:w="300" w:type="dxa"/>
            <w:tcBorders>
              <w:top w:val="nil"/>
              <w:left w:val="nil"/>
              <w:bottom w:val="single" w:sz="4" w:space="0" w:color="252525"/>
              <w:right w:val="single" w:sz="4" w:space="0" w:color="252525"/>
            </w:tcBorders>
            <w:shd w:val="clear" w:color="000000" w:fill="CCC0DA"/>
            <w:noWrap/>
            <w:textDirection w:val="btLr"/>
            <w:vAlign w:val="center"/>
            <w:hideMark/>
          </w:tcPr>
          <w:p w:rsidR="00945AAC" w:rsidRPr="00945AAC" w:rsidRDefault="00945AAC" w:rsidP="00945AAC">
            <w:pPr>
              <w:suppressAutoHyphens w:val="0"/>
              <w:jc w:val="center"/>
              <w:rPr>
                <w:rFonts w:ascii="Calibri" w:hAnsi="Calibri"/>
                <w:color w:val="000000"/>
                <w:sz w:val="18"/>
                <w:szCs w:val="18"/>
                <w:lang w:eastAsia="ru-RU"/>
              </w:rPr>
            </w:pPr>
            <w:r w:rsidRPr="00945AAC">
              <w:rPr>
                <w:rFonts w:ascii="Calibri" w:hAnsi="Calibri"/>
                <w:color w:val="000000"/>
                <w:sz w:val="18"/>
                <w:szCs w:val="18"/>
                <w:lang w:eastAsia="ru-RU"/>
              </w:rPr>
              <w:t>28 975 932,71</w:t>
            </w:r>
          </w:p>
        </w:tc>
        <w:tc>
          <w:tcPr>
            <w:tcW w:w="300" w:type="dxa"/>
            <w:tcBorders>
              <w:top w:val="nil"/>
              <w:left w:val="nil"/>
              <w:bottom w:val="single" w:sz="4" w:space="0" w:color="252525"/>
              <w:right w:val="nil"/>
            </w:tcBorders>
            <w:shd w:val="clear" w:color="000000" w:fill="CCC0DA"/>
            <w:noWrap/>
            <w:textDirection w:val="btLr"/>
            <w:vAlign w:val="center"/>
            <w:hideMark/>
          </w:tcPr>
          <w:p w:rsidR="00945AAC" w:rsidRPr="00945AAC" w:rsidRDefault="00945AAC" w:rsidP="00945AAC">
            <w:pPr>
              <w:suppressAutoHyphens w:val="0"/>
              <w:jc w:val="center"/>
              <w:rPr>
                <w:rFonts w:ascii="Calibri" w:hAnsi="Calibri"/>
                <w:color w:val="000000"/>
                <w:sz w:val="18"/>
                <w:szCs w:val="18"/>
                <w:lang w:eastAsia="ru-RU"/>
              </w:rPr>
            </w:pPr>
            <w:r w:rsidRPr="00945AAC">
              <w:rPr>
                <w:rFonts w:ascii="Calibri" w:hAnsi="Calibri"/>
                <w:color w:val="000000"/>
                <w:sz w:val="18"/>
                <w:szCs w:val="18"/>
                <w:lang w:eastAsia="ru-RU"/>
              </w:rPr>
              <w:t>25 581 266,33</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Х</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20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single" w:sz="4" w:space="0" w:color="252525"/>
              <w:right w:val="single" w:sz="4" w:space="0" w:color="252525"/>
            </w:tcBorders>
            <w:shd w:val="clear" w:color="000000" w:fill="CCC0DA"/>
            <w:vAlign w:val="center"/>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00" w:type="dxa"/>
            <w:tcBorders>
              <w:top w:val="nil"/>
              <w:left w:val="nil"/>
              <w:bottom w:val="single" w:sz="4" w:space="0" w:color="252525"/>
              <w:right w:val="single" w:sz="4" w:space="0" w:color="252525"/>
            </w:tcBorders>
            <w:shd w:val="clear" w:color="000000" w:fill="CCC0DA"/>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143 360 254,41</w:t>
            </w:r>
          </w:p>
        </w:tc>
        <w:tc>
          <w:tcPr>
            <w:tcW w:w="300" w:type="dxa"/>
            <w:tcBorders>
              <w:top w:val="nil"/>
              <w:left w:val="nil"/>
              <w:bottom w:val="single" w:sz="4" w:space="0" w:color="252525"/>
              <w:right w:val="single" w:sz="4" w:space="0" w:color="252525"/>
            </w:tcBorders>
            <w:shd w:val="clear" w:color="000000" w:fill="CCC0DA"/>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19 073 758,17</w:t>
            </w:r>
          </w:p>
        </w:tc>
        <w:tc>
          <w:tcPr>
            <w:tcW w:w="300" w:type="dxa"/>
            <w:tcBorders>
              <w:top w:val="nil"/>
              <w:left w:val="nil"/>
              <w:bottom w:val="single" w:sz="4" w:space="0" w:color="252525"/>
              <w:right w:val="single" w:sz="4" w:space="0" w:color="252525"/>
            </w:tcBorders>
            <w:shd w:val="clear" w:color="000000" w:fill="CCC0DA"/>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21 143 388,06</w:t>
            </w:r>
          </w:p>
        </w:tc>
        <w:tc>
          <w:tcPr>
            <w:tcW w:w="300" w:type="dxa"/>
            <w:tcBorders>
              <w:top w:val="nil"/>
              <w:left w:val="nil"/>
              <w:bottom w:val="single" w:sz="4" w:space="0" w:color="252525"/>
              <w:right w:val="single" w:sz="4" w:space="0" w:color="252525"/>
            </w:tcBorders>
            <w:shd w:val="clear" w:color="000000" w:fill="CCC0DA"/>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23 305 232,93</w:t>
            </w:r>
          </w:p>
        </w:tc>
        <w:tc>
          <w:tcPr>
            <w:tcW w:w="300" w:type="dxa"/>
            <w:tcBorders>
              <w:top w:val="nil"/>
              <w:left w:val="nil"/>
              <w:bottom w:val="single" w:sz="4" w:space="0" w:color="252525"/>
              <w:right w:val="single" w:sz="4" w:space="0" w:color="252525"/>
            </w:tcBorders>
            <w:shd w:val="clear" w:color="000000" w:fill="CCC0DA"/>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28 066 578,21</w:t>
            </w:r>
          </w:p>
        </w:tc>
        <w:tc>
          <w:tcPr>
            <w:tcW w:w="300" w:type="dxa"/>
            <w:tcBorders>
              <w:top w:val="nil"/>
              <w:left w:val="nil"/>
              <w:bottom w:val="single" w:sz="4" w:space="0" w:color="252525"/>
              <w:right w:val="single" w:sz="4" w:space="0" w:color="252525"/>
            </w:tcBorders>
            <w:shd w:val="clear" w:color="000000" w:fill="CCC0DA"/>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27 352 288,71</w:t>
            </w:r>
          </w:p>
        </w:tc>
        <w:tc>
          <w:tcPr>
            <w:tcW w:w="300" w:type="dxa"/>
            <w:tcBorders>
              <w:top w:val="nil"/>
              <w:left w:val="nil"/>
              <w:bottom w:val="single" w:sz="4" w:space="0" w:color="252525"/>
              <w:right w:val="single" w:sz="4" w:space="0" w:color="252525"/>
            </w:tcBorders>
            <w:shd w:val="clear" w:color="000000" w:fill="CCC0DA"/>
            <w:noWrap/>
            <w:textDirection w:val="btLr"/>
            <w:vAlign w:val="center"/>
            <w:hideMark/>
          </w:tcPr>
          <w:p w:rsidR="00945AAC" w:rsidRPr="00945AAC" w:rsidRDefault="00945AAC" w:rsidP="00945AAC">
            <w:pPr>
              <w:suppressAutoHyphens w:val="0"/>
              <w:jc w:val="center"/>
              <w:rPr>
                <w:rFonts w:ascii="Calibri" w:hAnsi="Calibri"/>
                <w:color w:val="000000"/>
                <w:sz w:val="16"/>
                <w:szCs w:val="16"/>
                <w:lang w:eastAsia="ru-RU"/>
              </w:rPr>
            </w:pPr>
            <w:r w:rsidRPr="00945AAC">
              <w:rPr>
                <w:rFonts w:ascii="Calibri" w:hAnsi="Calibri"/>
                <w:color w:val="000000"/>
                <w:sz w:val="16"/>
                <w:szCs w:val="16"/>
                <w:lang w:eastAsia="ru-RU"/>
              </w:rPr>
              <w:t>24 419 008,33</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20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nil"/>
              <w:left w:val="nil"/>
              <w:bottom w:val="nil"/>
              <w:right w:val="single" w:sz="4" w:space="0" w:color="252525"/>
            </w:tcBorders>
            <w:shd w:val="clear" w:color="000000" w:fill="CCC0DA"/>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2. Поступлений целевого характера из областного бюджета</w:t>
            </w:r>
          </w:p>
        </w:tc>
        <w:tc>
          <w:tcPr>
            <w:tcW w:w="300" w:type="dxa"/>
            <w:tcBorders>
              <w:top w:val="nil"/>
              <w:left w:val="nil"/>
              <w:bottom w:val="nil"/>
              <w:right w:val="single" w:sz="4" w:space="0" w:color="252525"/>
            </w:tcBorders>
            <w:shd w:val="clear" w:color="000000" w:fill="CCC0DA"/>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189 612 919,69</w:t>
            </w:r>
          </w:p>
        </w:tc>
        <w:tc>
          <w:tcPr>
            <w:tcW w:w="300" w:type="dxa"/>
            <w:tcBorders>
              <w:top w:val="nil"/>
              <w:left w:val="nil"/>
              <w:bottom w:val="nil"/>
              <w:right w:val="single" w:sz="4" w:space="0" w:color="252525"/>
            </w:tcBorders>
            <w:shd w:val="clear" w:color="000000" w:fill="CCC0DA"/>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8 290 055,41</w:t>
            </w:r>
          </w:p>
        </w:tc>
        <w:tc>
          <w:tcPr>
            <w:tcW w:w="300" w:type="dxa"/>
            <w:tcBorders>
              <w:top w:val="nil"/>
              <w:left w:val="nil"/>
              <w:bottom w:val="nil"/>
              <w:right w:val="single" w:sz="4" w:space="0" w:color="252525"/>
            </w:tcBorders>
            <w:shd w:val="clear" w:color="000000" w:fill="CCC0DA"/>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96 235 585,75</w:t>
            </w:r>
          </w:p>
        </w:tc>
        <w:tc>
          <w:tcPr>
            <w:tcW w:w="300" w:type="dxa"/>
            <w:tcBorders>
              <w:top w:val="nil"/>
              <w:left w:val="nil"/>
              <w:bottom w:val="nil"/>
              <w:right w:val="single" w:sz="4" w:space="0" w:color="252525"/>
            </w:tcBorders>
            <w:shd w:val="clear" w:color="000000" w:fill="CCC0DA"/>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34 485 857,67</w:t>
            </w:r>
          </w:p>
        </w:tc>
        <w:tc>
          <w:tcPr>
            <w:tcW w:w="300" w:type="dxa"/>
            <w:tcBorders>
              <w:top w:val="nil"/>
              <w:left w:val="nil"/>
              <w:bottom w:val="nil"/>
              <w:right w:val="single" w:sz="4" w:space="0" w:color="252525"/>
            </w:tcBorders>
            <w:shd w:val="clear" w:color="000000" w:fill="CCC0DA"/>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47 815 518,86</w:t>
            </w:r>
          </w:p>
        </w:tc>
        <w:tc>
          <w:tcPr>
            <w:tcW w:w="300" w:type="dxa"/>
            <w:tcBorders>
              <w:top w:val="nil"/>
              <w:left w:val="nil"/>
              <w:bottom w:val="nil"/>
              <w:right w:val="single" w:sz="4" w:space="0" w:color="252525"/>
            </w:tcBorders>
            <w:shd w:val="clear" w:color="000000" w:fill="CCC0DA"/>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1 623 644,00</w:t>
            </w:r>
          </w:p>
        </w:tc>
        <w:tc>
          <w:tcPr>
            <w:tcW w:w="300" w:type="dxa"/>
            <w:tcBorders>
              <w:top w:val="nil"/>
              <w:left w:val="nil"/>
              <w:bottom w:val="nil"/>
              <w:right w:val="single" w:sz="4" w:space="0" w:color="252525"/>
            </w:tcBorders>
            <w:shd w:val="clear" w:color="000000" w:fill="CCC0DA"/>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1 162 258,00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CCCCFF" w:fill="99CC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r>
      <w:tr w:rsidR="00945AAC" w:rsidRPr="00945AAC" w:rsidTr="00945AAC">
        <w:trPr>
          <w:trHeight w:val="106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b/>
                <w:bCs/>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sz w:val="16"/>
                <w:szCs w:val="16"/>
                <w:lang w:eastAsia="ru-RU"/>
              </w:rPr>
            </w:pPr>
          </w:p>
        </w:tc>
        <w:tc>
          <w:tcPr>
            <w:tcW w:w="300" w:type="dxa"/>
            <w:tcBorders>
              <w:top w:val="single" w:sz="4" w:space="0" w:color="auto"/>
              <w:left w:val="nil"/>
              <w:bottom w:val="single" w:sz="4" w:space="0" w:color="auto"/>
              <w:right w:val="single" w:sz="4" w:space="0" w:color="auto"/>
            </w:tcBorders>
            <w:shd w:val="clear" w:color="000000" w:fill="CCC0DA"/>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3. Внебюджетные источники</w:t>
            </w:r>
          </w:p>
        </w:tc>
        <w:tc>
          <w:tcPr>
            <w:tcW w:w="300" w:type="dxa"/>
            <w:tcBorders>
              <w:top w:val="single" w:sz="4" w:space="0" w:color="252525"/>
              <w:left w:val="nil"/>
              <w:bottom w:val="single" w:sz="4" w:space="0" w:color="auto"/>
              <w:right w:val="single" w:sz="4" w:space="0" w:color="auto"/>
            </w:tcBorders>
            <w:shd w:val="clear" w:color="000000" w:fill="CCC0DA"/>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2 989 158,73</w:t>
            </w:r>
          </w:p>
        </w:tc>
        <w:tc>
          <w:tcPr>
            <w:tcW w:w="300" w:type="dxa"/>
            <w:tcBorders>
              <w:top w:val="single" w:sz="4" w:space="0" w:color="auto"/>
              <w:left w:val="nil"/>
              <w:bottom w:val="single" w:sz="4" w:space="0" w:color="auto"/>
              <w:right w:val="single" w:sz="4" w:space="0" w:color="auto"/>
            </w:tcBorders>
            <w:shd w:val="clear" w:color="000000" w:fill="CCC0DA"/>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single" w:sz="4" w:space="0" w:color="auto"/>
              <w:left w:val="nil"/>
              <w:bottom w:val="single" w:sz="4" w:space="0" w:color="auto"/>
              <w:right w:val="single" w:sz="4" w:space="0" w:color="auto"/>
            </w:tcBorders>
            <w:shd w:val="clear" w:color="000000" w:fill="CCC0DA"/>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single" w:sz="4" w:space="0" w:color="auto"/>
              <w:left w:val="nil"/>
              <w:bottom w:val="single" w:sz="4" w:space="0" w:color="auto"/>
              <w:right w:val="single" w:sz="4" w:space="0" w:color="auto"/>
            </w:tcBorders>
            <w:shd w:val="clear" w:color="000000" w:fill="CCC0DA"/>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2 989 158,73</w:t>
            </w:r>
          </w:p>
        </w:tc>
        <w:tc>
          <w:tcPr>
            <w:tcW w:w="300" w:type="dxa"/>
            <w:tcBorders>
              <w:top w:val="single" w:sz="4" w:space="0" w:color="auto"/>
              <w:left w:val="nil"/>
              <w:bottom w:val="single" w:sz="4" w:space="0" w:color="auto"/>
              <w:right w:val="single" w:sz="4" w:space="0" w:color="auto"/>
            </w:tcBorders>
            <w:shd w:val="clear" w:color="000000" w:fill="CCC0DA"/>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single" w:sz="4" w:space="0" w:color="auto"/>
              <w:left w:val="nil"/>
              <w:bottom w:val="single" w:sz="4" w:space="0" w:color="auto"/>
              <w:right w:val="single" w:sz="4" w:space="0" w:color="auto"/>
            </w:tcBorders>
            <w:shd w:val="clear" w:color="000000" w:fill="CCC0DA"/>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tcBorders>
              <w:top w:val="single" w:sz="4" w:space="0" w:color="auto"/>
              <w:left w:val="nil"/>
              <w:bottom w:val="single" w:sz="4" w:space="0" w:color="auto"/>
              <w:right w:val="single" w:sz="4" w:space="0" w:color="auto"/>
            </w:tcBorders>
            <w:shd w:val="clear" w:color="000000" w:fill="CCC0DA"/>
            <w:noWrap/>
            <w:textDirection w:val="btLr"/>
            <w:vAlign w:val="center"/>
            <w:hideMark/>
          </w:tcPr>
          <w:p w:rsidR="00945AAC" w:rsidRPr="00945AAC" w:rsidRDefault="00945AAC" w:rsidP="00945AAC">
            <w:pPr>
              <w:suppressAutoHyphens w:val="0"/>
              <w:jc w:val="center"/>
              <w:rPr>
                <w:rFonts w:ascii="Calibri" w:hAnsi="Calibri"/>
                <w:sz w:val="16"/>
                <w:szCs w:val="16"/>
                <w:lang w:eastAsia="ru-RU"/>
              </w:rPr>
            </w:pPr>
            <w:r w:rsidRPr="00945AAC">
              <w:rPr>
                <w:rFonts w:ascii="Calibri" w:hAnsi="Calibri"/>
                <w:sz w:val="16"/>
                <w:szCs w:val="16"/>
                <w:lang w:eastAsia="ru-RU"/>
              </w:rPr>
              <w:t>0,00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45AAC" w:rsidRPr="00945AAC" w:rsidRDefault="00945AAC" w:rsidP="00945AAC">
            <w:pPr>
              <w:suppressAutoHyphens w:val="0"/>
              <w:rPr>
                <w:rFonts w:ascii="Calibri" w:hAnsi="Calibri"/>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1650"/>
        </w:trPr>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1103"/>
        </w:trPr>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1103"/>
        </w:trPr>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1650"/>
        </w:trPr>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1650"/>
        </w:trPr>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1650"/>
        </w:trPr>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1065"/>
        </w:trPr>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1560"/>
        </w:trPr>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1185"/>
        </w:trPr>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Calibri" w:hAnsi="Calibri"/>
                <w:color w:val="000000"/>
                <w:sz w:val="16"/>
                <w:szCs w:val="16"/>
                <w:lang w:eastAsia="ru-RU"/>
              </w:rPr>
            </w:pPr>
            <w:r w:rsidRPr="00945AAC">
              <w:rPr>
                <w:rFonts w:ascii="Calibri" w:hAnsi="Calibri"/>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870"/>
        </w:trPr>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225"/>
        </w:trPr>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1069"/>
        </w:trPr>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225"/>
        </w:trPr>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225"/>
        </w:trPr>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r w:rsidR="00945AAC" w:rsidRPr="00945AAC" w:rsidTr="00945AAC">
        <w:trPr>
          <w:trHeight w:val="225"/>
        </w:trPr>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textDirection w:val="btLr"/>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300" w:type="dxa"/>
            <w:tcBorders>
              <w:top w:val="nil"/>
              <w:left w:val="nil"/>
              <w:bottom w:val="nil"/>
              <w:right w:val="nil"/>
            </w:tcBorders>
            <w:shd w:val="clear" w:color="FFFFCC"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30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12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000000" w:fill="FFFFFF"/>
            <w:noWrap/>
            <w:vAlign w:val="bottom"/>
            <w:hideMark/>
          </w:tcPr>
          <w:p w:rsidR="00945AAC" w:rsidRPr="00945AAC" w:rsidRDefault="00945AAC" w:rsidP="00945AAC">
            <w:pPr>
              <w:suppressAutoHyphens w:val="0"/>
              <w:rPr>
                <w:rFonts w:ascii="Arial" w:hAnsi="Arial" w:cs="Arial"/>
                <w:color w:val="000000"/>
                <w:sz w:val="16"/>
                <w:szCs w:val="16"/>
                <w:lang w:eastAsia="ru-RU"/>
              </w:rPr>
            </w:pPr>
            <w:r w:rsidRPr="00945AAC">
              <w:rPr>
                <w:rFonts w:ascii="Arial" w:hAnsi="Arial" w:cs="Arial"/>
                <w:color w:val="000000"/>
                <w:sz w:val="16"/>
                <w:szCs w:val="16"/>
                <w:lang w:eastAsia="ru-RU"/>
              </w:rPr>
              <w:t> </w:t>
            </w: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c>
          <w:tcPr>
            <w:tcW w:w="960" w:type="dxa"/>
            <w:tcBorders>
              <w:top w:val="nil"/>
              <w:left w:val="nil"/>
              <w:bottom w:val="nil"/>
              <w:right w:val="nil"/>
            </w:tcBorders>
            <w:shd w:val="clear" w:color="auto" w:fill="auto"/>
            <w:noWrap/>
            <w:vAlign w:val="bottom"/>
            <w:hideMark/>
          </w:tcPr>
          <w:p w:rsidR="00945AAC" w:rsidRPr="00945AAC" w:rsidRDefault="00945AAC" w:rsidP="00945AAC">
            <w:pPr>
              <w:suppressAutoHyphens w:val="0"/>
              <w:rPr>
                <w:rFonts w:ascii="Arial" w:hAnsi="Arial" w:cs="Arial"/>
                <w:color w:val="000000"/>
                <w:sz w:val="16"/>
                <w:szCs w:val="16"/>
                <w:lang w:eastAsia="ru-RU"/>
              </w:rPr>
            </w:pPr>
          </w:p>
        </w:tc>
      </w:tr>
    </w:tbl>
    <w:p w:rsidR="00945AAC" w:rsidRDefault="00945AAC" w:rsidP="00483144">
      <w:r>
        <w:fldChar w:fldCharType="end"/>
      </w:r>
    </w:p>
    <w:sectPr w:rsidR="00945AAC" w:rsidSect="00945AAC">
      <w:pgSz w:w="16838" w:h="11906" w:orient="landscape"/>
      <w:pgMar w:top="851" w:right="1134" w:bottom="1701" w:left="1134" w:header="709"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2B3" w:rsidRDefault="007F32B3" w:rsidP="00F67DB8">
      <w:r>
        <w:separator/>
      </w:r>
    </w:p>
  </w:endnote>
  <w:endnote w:type="continuationSeparator" w:id="0">
    <w:p w:rsidR="007F32B3" w:rsidRDefault="007F32B3" w:rsidP="00F6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2B3" w:rsidRDefault="007F32B3" w:rsidP="00F67DB8">
      <w:r>
        <w:separator/>
      </w:r>
    </w:p>
  </w:footnote>
  <w:footnote w:type="continuationSeparator" w:id="0">
    <w:p w:rsidR="007F32B3" w:rsidRDefault="007F32B3" w:rsidP="00F67D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908D48"/>
    <w:lvl w:ilvl="0">
      <w:numFmt w:val="bullet"/>
      <w:lvlText w:val="*"/>
      <w:lvlJc w:val="left"/>
    </w:lvl>
  </w:abstractNum>
  <w:abstractNum w:abstractNumId="1">
    <w:nsid w:val="046E1C3F"/>
    <w:multiLevelType w:val="hybridMultilevel"/>
    <w:tmpl w:val="8920329C"/>
    <w:lvl w:ilvl="0" w:tplc="E91678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BB67F2"/>
    <w:multiLevelType w:val="hybridMultilevel"/>
    <w:tmpl w:val="F0521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BC7FFC"/>
    <w:multiLevelType w:val="hybridMultilevel"/>
    <w:tmpl w:val="C87CC4AA"/>
    <w:lvl w:ilvl="0" w:tplc="F88E2C1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0F3E7BB2"/>
    <w:multiLevelType w:val="hybridMultilevel"/>
    <w:tmpl w:val="753043D6"/>
    <w:lvl w:ilvl="0" w:tplc="00761DB8">
      <w:start w:val="1"/>
      <w:numFmt w:val="decimal"/>
      <w:lvlText w:val="%1."/>
      <w:lvlJc w:val="left"/>
      <w:pPr>
        <w:ind w:left="1061" w:hanging="360"/>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5">
    <w:nsid w:val="104D1201"/>
    <w:multiLevelType w:val="hybridMultilevel"/>
    <w:tmpl w:val="4C62BE8A"/>
    <w:lvl w:ilvl="0" w:tplc="45FE859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15FD3B09"/>
    <w:multiLevelType w:val="hybridMultilevel"/>
    <w:tmpl w:val="30E2B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4D7B81"/>
    <w:multiLevelType w:val="hybridMultilevel"/>
    <w:tmpl w:val="8C18204C"/>
    <w:lvl w:ilvl="0" w:tplc="7FC65AF6">
      <w:start w:val="1"/>
      <w:numFmt w:val="decimal"/>
      <w:lvlText w:val="%1."/>
      <w:lvlJc w:val="left"/>
      <w:pPr>
        <w:ind w:left="1144" w:hanging="435"/>
      </w:pPr>
      <w:rPr>
        <w:rFonts w:ascii="Times New Roman" w:hAnsi="Times New Roman"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9266B90"/>
    <w:multiLevelType w:val="hybridMultilevel"/>
    <w:tmpl w:val="D3C841B8"/>
    <w:lvl w:ilvl="0" w:tplc="04F44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D6A2267"/>
    <w:multiLevelType w:val="hybridMultilevel"/>
    <w:tmpl w:val="79F2AC78"/>
    <w:lvl w:ilvl="0" w:tplc="E444842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EC80B16"/>
    <w:multiLevelType w:val="hybridMultilevel"/>
    <w:tmpl w:val="E988AF5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24CC5F34"/>
    <w:multiLevelType w:val="hybridMultilevel"/>
    <w:tmpl w:val="5B262E38"/>
    <w:lvl w:ilvl="0" w:tplc="4830A6F4">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C6E2676"/>
    <w:multiLevelType w:val="hybridMultilevel"/>
    <w:tmpl w:val="45229236"/>
    <w:lvl w:ilvl="0" w:tplc="B684642C">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3">
    <w:nsid w:val="2E53615E"/>
    <w:multiLevelType w:val="hybridMultilevel"/>
    <w:tmpl w:val="73B0A6EE"/>
    <w:lvl w:ilvl="0" w:tplc="616E396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09F7517"/>
    <w:multiLevelType w:val="hybridMultilevel"/>
    <w:tmpl w:val="C83AEC0C"/>
    <w:lvl w:ilvl="0" w:tplc="3AFA0CC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325353BC"/>
    <w:multiLevelType w:val="singleLevel"/>
    <w:tmpl w:val="2FE02FCE"/>
    <w:lvl w:ilvl="0">
      <w:start w:val="2"/>
      <w:numFmt w:val="bullet"/>
      <w:lvlText w:val="-"/>
      <w:lvlJc w:val="left"/>
      <w:pPr>
        <w:tabs>
          <w:tab w:val="num" w:pos="1080"/>
        </w:tabs>
        <w:ind w:left="1080" w:hanging="360"/>
      </w:pPr>
      <w:rPr>
        <w:rFonts w:hint="default"/>
      </w:rPr>
    </w:lvl>
  </w:abstractNum>
  <w:abstractNum w:abstractNumId="16">
    <w:nsid w:val="35523C0C"/>
    <w:multiLevelType w:val="hybridMultilevel"/>
    <w:tmpl w:val="73423016"/>
    <w:lvl w:ilvl="0" w:tplc="75B87EA8">
      <w:start w:val="1"/>
      <w:numFmt w:val="decimal"/>
      <w:lvlText w:val="%1."/>
      <w:lvlJc w:val="left"/>
      <w:pPr>
        <w:ind w:left="644" w:hanging="360"/>
      </w:pPr>
      <w:rPr>
        <w:rFonts w:hint="default"/>
        <w:b/>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7">
    <w:nsid w:val="3FA42AE1"/>
    <w:multiLevelType w:val="hybridMultilevel"/>
    <w:tmpl w:val="483EDDC4"/>
    <w:lvl w:ilvl="0" w:tplc="616E396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386384D"/>
    <w:multiLevelType w:val="hybridMultilevel"/>
    <w:tmpl w:val="309E9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943CDC"/>
    <w:multiLevelType w:val="hybridMultilevel"/>
    <w:tmpl w:val="AC9A1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342358"/>
    <w:multiLevelType w:val="hybridMultilevel"/>
    <w:tmpl w:val="C28C0410"/>
    <w:lvl w:ilvl="0" w:tplc="CD6C32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0BC7D0D"/>
    <w:multiLevelType w:val="hybridMultilevel"/>
    <w:tmpl w:val="30E2B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DE6026"/>
    <w:multiLevelType w:val="hybridMultilevel"/>
    <w:tmpl w:val="4850B1E4"/>
    <w:lvl w:ilvl="0" w:tplc="A82057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9E26D56"/>
    <w:multiLevelType w:val="hybridMultilevel"/>
    <w:tmpl w:val="4A46E500"/>
    <w:lvl w:ilvl="0" w:tplc="D6EE1C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AA36E40"/>
    <w:multiLevelType w:val="hybridMultilevel"/>
    <w:tmpl w:val="AC9A1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9874C4"/>
    <w:multiLevelType w:val="hybridMultilevel"/>
    <w:tmpl w:val="6A06E9D8"/>
    <w:lvl w:ilvl="0" w:tplc="72F462C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1B40535"/>
    <w:multiLevelType w:val="hybridMultilevel"/>
    <w:tmpl w:val="53AAFC1E"/>
    <w:lvl w:ilvl="0" w:tplc="AB0697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DC5CF2"/>
    <w:multiLevelType w:val="hybridMultilevel"/>
    <w:tmpl w:val="AC9A1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001A05"/>
    <w:multiLevelType w:val="hybridMultilevel"/>
    <w:tmpl w:val="05B0B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356740"/>
    <w:multiLevelType w:val="hybridMultilevel"/>
    <w:tmpl w:val="1EC83572"/>
    <w:lvl w:ilvl="0" w:tplc="97E6F15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75BB60D8"/>
    <w:multiLevelType w:val="hybridMultilevel"/>
    <w:tmpl w:val="1576A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7"/>
  </w:num>
  <w:num w:numId="3">
    <w:abstractNumId w:val="16"/>
  </w:num>
  <w:num w:numId="4">
    <w:abstractNumId w:val="5"/>
  </w:num>
  <w:num w:numId="5">
    <w:abstractNumId w:val="28"/>
  </w:num>
  <w:num w:numId="6">
    <w:abstractNumId w:val="29"/>
  </w:num>
  <w:num w:numId="7">
    <w:abstractNumId w:val="9"/>
  </w:num>
  <w:num w:numId="8">
    <w:abstractNumId w:val="15"/>
  </w:num>
  <w:num w:numId="9">
    <w:abstractNumId w:val="1"/>
  </w:num>
  <w:num w:numId="10">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11">
    <w:abstractNumId w:val="4"/>
  </w:num>
  <w:num w:numId="12">
    <w:abstractNumId w:val="12"/>
  </w:num>
  <w:num w:numId="13">
    <w:abstractNumId w:val="26"/>
  </w:num>
  <w:num w:numId="14">
    <w:abstractNumId w:val="8"/>
  </w:num>
  <w:num w:numId="15">
    <w:abstractNumId w:val="11"/>
  </w:num>
  <w:num w:numId="16">
    <w:abstractNumId w:val="23"/>
  </w:num>
  <w:num w:numId="17">
    <w:abstractNumId w:val="17"/>
  </w:num>
  <w:num w:numId="18">
    <w:abstractNumId w:val="25"/>
  </w:num>
  <w:num w:numId="19">
    <w:abstractNumId w:val="13"/>
  </w:num>
  <w:num w:numId="20">
    <w:abstractNumId w:val="22"/>
  </w:num>
  <w:num w:numId="21">
    <w:abstractNumId w:val="14"/>
  </w:num>
  <w:num w:numId="22">
    <w:abstractNumId w:val="3"/>
  </w:num>
  <w:num w:numId="23">
    <w:abstractNumId w:val="20"/>
  </w:num>
  <w:num w:numId="24">
    <w:abstractNumId w:val="10"/>
  </w:num>
  <w:num w:numId="25">
    <w:abstractNumId w:val="30"/>
  </w:num>
  <w:num w:numId="26">
    <w:abstractNumId w:val="19"/>
  </w:num>
  <w:num w:numId="27">
    <w:abstractNumId w:val="24"/>
  </w:num>
  <w:num w:numId="28">
    <w:abstractNumId w:val="6"/>
  </w:num>
  <w:num w:numId="29">
    <w:abstractNumId w:val="27"/>
  </w:num>
  <w:num w:numId="30">
    <w:abstractNumId w:val="18"/>
  </w:num>
  <w:num w:numId="31">
    <w:abstractNumId w:val="21"/>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642"/>
    <w:rsid w:val="00013CB6"/>
    <w:rsid w:val="0002159F"/>
    <w:rsid w:val="000220AE"/>
    <w:rsid w:val="000226B3"/>
    <w:rsid w:val="00022B16"/>
    <w:rsid w:val="00025157"/>
    <w:rsid w:val="00030181"/>
    <w:rsid w:val="00037A94"/>
    <w:rsid w:val="00044E3C"/>
    <w:rsid w:val="000505EB"/>
    <w:rsid w:val="0005558A"/>
    <w:rsid w:val="00065E1F"/>
    <w:rsid w:val="00073D2A"/>
    <w:rsid w:val="000755F7"/>
    <w:rsid w:val="00080A6D"/>
    <w:rsid w:val="00082A3B"/>
    <w:rsid w:val="000A5803"/>
    <w:rsid w:val="000E0521"/>
    <w:rsid w:val="000F5443"/>
    <w:rsid w:val="00105FC1"/>
    <w:rsid w:val="0011039A"/>
    <w:rsid w:val="00117A61"/>
    <w:rsid w:val="001223D6"/>
    <w:rsid w:val="00122548"/>
    <w:rsid w:val="00124171"/>
    <w:rsid w:val="00125904"/>
    <w:rsid w:val="001437EE"/>
    <w:rsid w:val="001468E7"/>
    <w:rsid w:val="00153694"/>
    <w:rsid w:val="00162EA0"/>
    <w:rsid w:val="00163103"/>
    <w:rsid w:val="00174815"/>
    <w:rsid w:val="00180BD7"/>
    <w:rsid w:val="00191584"/>
    <w:rsid w:val="0019284C"/>
    <w:rsid w:val="00194D45"/>
    <w:rsid w:val="00195C62"/>
    <w:rsid w:val="00197F89"/>
    <w:rsid w:val="001B0B7C"/>
    <w:rsid w:val="001B5269"/>
    <w:rsid w:val="001C12BD"/>
    <w:rsid w:val="001C5E62"/>
    <w:rsid w:val="001D1F7D"/>
    <w:rsid w:val="001E2FF3"/>
    <w:rsid w:val="001E3769"/>
    <w:rsid w:val="001E560C"/>
    <w:rsid w:val="001E7E10"/>
    <w:rsid w:val="001F0656"/>
    <w:rsid w:val="001F0E14"/>
    <w:rsid w:val="00207602"/>
    <w:rsid w:val="00227B2A"/>
    <w:rsid w:val="0023648C"/>
    <w:rsid w:val="0024037F"/>
    <w:rsid w:val="002425CE"/>
    <w:rsid w:val="002467C3"/>
    <w:rsid w:val="00247B47"/>
    <w:rsid w:val="002547B5"/>
    <w:rsid w:val="0025627E"/>
    <w:rsid w:val="00270C56"/>
    <w:rsid w:val="00275E78"/>
    <w:rsid w:val="00286F41"/>
    <w:rsid w:val="00291F09"/>
    <w:rsid w:val="00295DF4"/>
    <w:rsid w:val="002A2B7E"/>
    <w:rsid w:val="002A51B5"/>
    <w:rsid w:val="002A7874"/>
    <w:rsid w:val="002C7729"/>
    <w:rsid w:val="002D16BD"/>
    <w:rsid w:val="002E0D52"/>
    <w:rsid w:val="002E2438"/>
    <w:rsid w:val="002F39F3"/>
    <w:rsid w:val="00302A66"/>
    <w:rsid w:val="00304802"/>
    <w:rsid w:val="003076B5"/>
    <w:rsid w:val="00307F4B"/>
    <w:rsid w:val="003176B1"/>
    <w:rsid w:val="00334363"/>
    <w:rsid w:val="00337579"/>
    <w:rsid w:val="00341372"/>
    <w:rsid w:val="00341A6B"/>
    <w:rsid w:val="00357294"/>
    <w:rsid w:val="003572BA"/>
    <w:rsid w:val="0036119F"/>
    <w:rsid w:val="00361EB7"/>
    <w:rsid w:val="00362B8E"/>
    <w:rsid w:val="00362E5C"/>
    <w:rsid w:val="0036731F"/>
    <w:rsid w:val="003708A8"/>
    <w:rsid w:val="00375A27"/>
    <w:rsid w:val="003828BF"/>
    <w:rsid w:val="00387C0F"/>
    <w:rsid w:val="003900F0"/>
    <w:rsid w:val="0039579D"/>
    <w:rsid w:val="003A1462"/>
    <w:rsid w:val="003A2295"/>
    <w:rsid w:val="003A5A8F"/>
    <w:rsid w:val="003B28AF"/>
    <w:rsid w:val="003B4205"/>
    <w:rsid w:val="003B67D6"/>
    <w:rsid w:val="003B76BB"/>
    <w:rsid w:val="003C01FA"/>
    <w:rsid w:val="003C0870"/>
    <w:rsid w:val="003C2C86"/>
    <w:rsid w:val="003D22B8"/>
    <w:rsid w:val="003D35BE"/>
    <w:rsid w:val="003D3FE0"/>
    <w:rsid w:val="003E1FCC"/>
    <w:rsid w:val="003E7261"/>
    <w:rsid w:val="003E7DD3"/>
    <w:rsid w:val="004006D7"/>
    <w:rsid w:val="00407B47"/>
    <w:rsid w:val="00410C2F"/>
    <w:rsid w:val="00414C3E"/>
    <w:rsid w:val="0043234F"/>
    <w:rsid w:val="00435D03"/>
    <w:rsid w:val="0044474E"/>
    <w:rsid w:val="00446BCD"/>
    <w:rsid w:val="00461A14"/>
    <w:rsid w:val="0046298C"/>
    <w:rsid w:val="00477FD7"/>
    <w:rsid w:val="00483144"/>
    <w:rsid w:val="004929E2"/>
    <w:rsid w:val="00494316"/>
    <w:rsid w:val="00496130"/>
    <w:rsid w:val="004A121C"/>
    <w:rsid w:val="004A138C"/>
    <w:rsid w:val="004A3167"/>
    <w:rsid w:val="004B5FCA"/>
    <w:rsid w:val="004D2C82"/>
    <w:rsid w:val="004E689B"/>
    <w:rsid w:val="004F4D3E"/>
    <w:rsid w:val="00517493"/>
    <w:rsid w:val="00534F84"/>
    <w:rsid w:val="00547CA1"/>
    <w:rsid w:val="0055701E"/>
    <w:rsid w:val="005656FA"/>
    <w:rsid w:val="0057490A"/>
    <w:rsid w:val="00575E18"/>
    <w:rsid w:val="00585102"/>
    <w:rsid w:val="005A34C8"/>
    <w:rsid w:val="005B0F58"/>
    <w:rsid w:val="005B409C"/>
    <w:rsid w:val="005D1E26"/>
    <w:rsid w:val="005E012A"/>
    <w:rsid w:val="005E09B0"/>
    <w:rsid w:val="005E313E"/>
    <w:rsid w:val="005E7878"/>
    <w:rsid w:val="005F6A0E"/>
    <w:rsid w:val="00606BD5"/>
    <w:rsid w:val="00621D62"/>
    <w:rsid w:val="00624E9F"/>
    <w:rsid w:val="00632A09"/>
    <w:rsid w:val="0064032E"/>
    <w:rsid w:val="00650DFF"/>
    <w:rsid w:val="00652062"/>
    <w:rsid w:val="006520EE"/>
    <w:rsid w:val="00654107"/>
    <w:rsid w:val="006623E0"/>
    <w:rsid w:val="00665AB6"/>
    <w:rsid w:val="00682D5D"/>
    <w:rsid w:val="00686136"/>
    <w:rsid w:val="006915BB"/>
    <w:rsid w:val="0069356B"/>
    <w:rsid w:val="006A15E4"/>
    <w:rsid w:val="006A5CAD"/>
    <w:rsid w:val="006A6939"/>
    <w:rsid w:val="006A6E6E"/>
    <w:rsid w:val="006C4C88"/>
    <w:rsid w:val="006C7E64"/>
    <w:rsid w:val="006D0A16"/>
    <w:rsid w:val="006D29BC"/>
    <w:rsid w:val="006D5D22"/>
    <w:rsid w:val="006D6EAB"/>
    <w:rsid w:val="006D705D"/>
    <w:rsid w:val="006E56BB"/>
    <w:rsid w:val="006E5C5C"/>
    <w:rsid w:val="006E77EA"/>
    <w:rsid w:val="006F0DF9"/>
    <w:rsid w:val="006F5E18"/>
    <w:rsid w:val="007034D8"/>
    <w:rsid w:val="00703596"/>
    <w:rsid w:val="00707824"/>
    <w:rsid w:val="00717704"/>
    <w:rsid w:val="00730ED3"/>
    <w:rsid w:val="007466A5"/>
    <w:rsid w:val="00747AB8"/>
    <w:rsid w:val="007544AD"/>
    <w:rsid w:val="007653A5"/>
    <w:rsid w:val="007759D2"/>
    <w:rsid w:val="00775D85"/>
    <w:rsid w:val="00781B57"/>
    <w:rsid w:val="00782BEB"/>
    <w:rsid w:val="007850DF"/>
    <w:rsid w:val="007859EA"/>
    <w:rsid w:val="0079230E"/>
    <w:rsid w:val="007A0893"/>
    <w:rsid w:val="007A1F68"/>
    <w:rsid w:val="007B087C"/>
    <w:rsid w:val="007B3E84"/>
    <w:rsid w:val="007B7556"/>
    <w:rsid w:val="007C6AED"/>
    <w:rsid w:val="007C7E9A"/>
    <w:rsid w:val="007D4FA6"/>
    <w:rsid w:val="007E048B"/>
    <w:rsid w:val="007E5A5B"/>
    <w:rsid w:val="007F1CF9"/>
    <w:rsid w:val="007F32B3"/>
    <w:rsid w:val="008103FF"/>
    <w:rsid w:val="00831949"/>
    <w:rsid w:val="0085036B"/>
    <w:rsid w:val="00857EC7"/>
    <w:rsid w:val="00863824"/>
    <w:rsid w:val="00867CEA"/>
    <w:rsid w:val="00870D18"/>
    <w:rsid w:val="00875518"/>
    <w:rsid w:val="008939E3"/>
    <w:rsid w:val="008A19E1"/>
    <w:rsid w:val="008A1EAC"/>
    <w:rsid w:val="008A3414"/>
    <w:rsid w:val="008A5E1E"/>
    <w:rsid w:val="008A7329"/>
    <w:rsid w:val="008B3FC9"/>
    <w:rsid w:val="008C179D"/>
    <w:rsid w:val="008C18F2"/>
    <w:rsid w:val="008C2D69"/>
    <w:rsid w:val="008C4105"/>
    <w:rsid w:val="008D0CFD"/>
    <w:rsid w:val="008D237C"/>
    <w:rsid w:val="008F380C"/>
    <w:rsid w:val="008F4235"/>
    <w:rsid w:val="008F4916"/>
    <w:rsid w:val="00906DD0"/>
    <w:rsid w:val="009138FB"/>
    <w:rsid w:val="00915483"/>
    <w:rsid w:val="00917C58"/>
    <w:rsid w:val="009255EB"/>
    <w:rsid w:val="009403BA"/>
    <w:rsid w:val="00942113"/>
    <w:rsid w:val="00945AAC"/>
    <w:rsid w:val="0095379A"/>
    <w:rsid w:val="009562F6"/>
    <w:rsid w:val="009610FB"/>
    <w:rsid w:val="00980D12"/>
    <w:rsid w:val="00982301"/>
    <w:rsid w:val="00990B62"/>
    <w:rsid w:val="009961B4"/>
    <w:rsid w:val="009A0772"/>
    <w:rsid w:val="009A6C19"/>
    <w:rsid w:val="009A79A5"/>
    <w:rsid w:val="009B329D"/>
    <w:rsid w:val="009C13D9"/>
    <w:rsid w:val="009D109E"/>
    <w:rsid w:val="009D46D2"/>
    <w:rsid w:val="009E1BDE"/>
    <w:rsid w:val="009E276E"/>
    <w:rsid w:val="009E4875"/>
    <w:rsid w:val="009F519F"/>
    <w:rsid w:val="00A13E99"/>
    <w:rsid w:val="00A15624"/>
    <w:rsid w:val="00A173AC"/>
    <w:rsid w:val="00A33FA5"/>
    <w:rsid w:val="00A34E6E"/>
    <w:rsid w:val="00A34F1A"/>
    <w:rsid w:val="00A35E0C"/>
    <w:rsid w:val="00A36F27"/>
    <w:rsid w:val="00A444B7"/>
    <w:rsid w:val="00A53A19"/>
    <w:rsid w:val="00A61297"/>
    <w:rsid w:val="00A62072"/>
    <w:rsid w:val="00A62A75"/>
    <w:rsid w:val="00A67C6A"/>
    <w:rsid w:val="00A811CF"/>
    <w:rsid w:val="00A82CA9"/>
    <w:rsid w:val="00A92C04"/>
    <w:rsid w:val="00AA2526"/>
    <w:rsid w:val="00AC3470"/>
    <w:rsid w:val="00AC377E"/>
    <w:rsid w:val="00AC3E7E"/>
    <w:rsid w:val="00AD369F"/>
    <w:rsid w:val="00AE38B5"/>
    <w:rsid w:val="00AF398C"/>
    <w:rsid w:val="00AF76D4"/>
    <w:rsid w:val="00B157AB"/>
    <w:rsid w:val="00B1674F"/>
    <w:rsid w:val="00B31F6E"/>
    <w:rsid w:val="00B333EF"/>
    <w:rsid w:val="00B3618A"/>
    <w:rsid w:val="00B36235"/>
    <w:rsid w:val="00B373DE"/>
    <w:rsid w:val="00B46354"/>
    <w:rsid w:val="00B47E4F"/>
    <w:rsid w:val="00B60F74"/>
    <w:rsid w:val="00B63772"/>
    <w:rsid w:val="00B737DF"/>
    <w:rsid w:val="00B7671C"/>
    <w:rsid w:val="00B77733"/>
    <w:rsid w:val="00B801D8"/>
    <w:rsid w:val="00B87775"/>
    <w:rsid w:val="00B911BE"/>
    <w:rsid w:val="00B96642"/>
    <w:rsid w:val="00BA30BD"/>
    <w:rsid w:val="00BA5E3B"/>
    <w:rsid w:val="00BB014B"/>
    <w:rsid w:val="00BB3C58"/>
    <w:rsid w:val="00BC1DC7"/>
    <w:rsid w:val="00BC34DA"/>
    <w:rsid w:val="00BC4ABB"/>
    <w:rsid w:val="00BD6910"/>
    <w:rsid w:val="00BD7A57"/>
    <w:rsid w:val="00BD7F63"/>
    <w:rsid w:val="00BE64D8"/>
    <w:rsid w:val="00BF19BA"/>
    <w:rsid w:val="00BF2241"/>
    <w:rsid w:val="00C127C0"/>
    <w:rsid w:val="00C15AD7"/>
    <w:rsid w:val="00C17136"/>
    <w:rsid w:val="00C17137"/>
    <w:rsid w:val="00C23AB0"/>
    <w:rsid w:val="00C27C26"/>
    <w:rsid w:val="00C317CE"/>
    <w:rsid w:val="00C330B5"/>
    <w:rsid w:val="00C37FE4"/>
    <w:rsid w:val="00C4393E"/>
    <w:rsid w:val="00C44F06"/>
    <w:rsid w:val="00C46642"/>
    <w:rsid w:val="00C46F67"/>
    <w:rsid w:val="00C5007E"/>
    <w:rsid w:val="00C6527C"/>
    <w:rsid w:val="00C73DCC"/>
    <w:rsid w:val="00C827CE"/>
    <w:rsid w:val="00C90564"/>
    <w:rsid w:val="00C937A7"/>
    <w:rsid w:val="00C94ADE"/>
    <w:rsid w:val="00C96FC3"/>
    <w:rsid w:val="00C97A89"/>
    <w:rsid w:val="00CB6A11"/>
    <w:rsid w:val="00CD2703"/>
    <w:rsid w:val="00CE2B87"/>
    <w:rsid w:val="00CE6859"/>
    <w:rsid w:val="00CF4F4E"/>
    <w:rsid w:val="00D0059D"/>
    <w:rsid w:val="00D03E09"/>
    <w:rsid w:val="00D03E31"/>
    <w:rsid w:val="00D05113"/>
    <w:rsid w:val="00D25713"/>
    <w:rsid w:val="00D258DB"/>
    <w:rsid w:val="00D42665"/>
    <w:rsid w:val="00D50FB2"/>
    <w:rsid w:val="00D535D3"/>
    <w:rsid w:val="00D536CE"/>
    <w:rsid w:val="00D608CA"/>
    <w:rsid w:val="00D76A56"/>
    <w:rsid w:val="00D84DE5"/>
    <w:rsid w:val="00D868C5"/>
    <w:rsid w:val="00D97A95"/>
    <w:rsid w:val="00D97EB5"/>
    <w:rsid w:val="00DA0992"/>
    <w:rsid w:val="00DA2399"/>
    <w:rsid w:val="00DA2E05"/>
    <w:rsid w:val="00DB31D4"/>
    <w:rsid w:val="00DC58B1"/>
    <w:rsid w:val="00DC600F"/>
    <w:rsid w:val="00DD43DE"/>
    <w:rsid w:val="00DE116A"/>
    <w:rsid w:val="00DE2022"/>
    <w:rsid w:val="00DE7937"/>
    <w:rsid w:val="00E0307A"/>
    <w:rsid w:val="00E04B7A"/>
    <w:rsid w:val="00E1098B"/>
    <w:rsid w:val="00E14AF7"/>
    <w:rsid w:val="00E1743E"/>
    <w:rsid w:val="00E3200B"/>
    <w:rsid w:val="00E42114"/>
    <w:rsid w:val="00E43479"/>
    <w:rsid w:val="00E5222F"/>
    <w:rsid w:val="00E60189"/>
    <w:rsid w:val="00E77DBD"/>
    <w:rsid w:val="00E81C08"/>
    <w:rsid w:val="00E94C40"/>
    <w:rsid w:val="00EA4A7C"/>
    <w:rsid w:val="00EA70A7"/>
    <w:rsid w:val="00EB30C6"/>
    <w:rsid w:val="00EC7CE1"/>
    <w:rsid w:val="00ED0D03"/>
    <w:rsid w:val="00EE66F6"/>
    <w:rsid w:val="00EE6EB2"/>
    <w:rsid w:val="00EF337D"/>
    <w:rsid w:val="00F201AE"/>
    <w:rsid w:val="00F212B3"/>
    <w:rsid w:val="00F32F4E"/>
    <w:rsid w:val="00F37A7A"/>
    <w:rsid w:val="00F503B6"/>
    <w:rsid w:val="00F60071"/>
    <w:rsid w:val="00F63090"/>
    <w:rsid w:val="00F67DB8"/>
    <w:rsid w:val="00FB063C"/>
    <w:rsid w:val="00FC35BE"/>
    <w:rsid w:val="00FC4A9C"/>
    <w:rsid w:val="00FD334B"/>
    <w:rsid w:val="00FD34A3"/>
    <w:rsid w:val="00FE5852"/>
    <w:rsid w:val="00FF0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8C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36235"/>
    <w:pPr>
      <w:tabs>
        <w:tab w:val="center" w:pos="4677"/>
        <w:tab w:val="right" w:pos="9355"/>
      </w:tabs>
    </w:pPr>
  </w:style>
  <w:style w:type="character" w:customStyle="1" w:styleId="a4">
    <w:name w:val="Верхний колонтитул Знак"/>
    <w:basedOn w:val="a0"/>
    <w:link w:val="a3"/>
    <w:rsid w:val="00B36235"/>
    <w:rPr>
      <w:rFonts w:ascii="Times New Roman" w:eastAsia="Times New Roman" w:hAnsi="Times New Roman" w:cs="Times New Roman"/>
      <w:sz w:val="24"/>
      <w:szCs w:val="24"/>
      <w:lang w:eastAsia="ar-SA"/>
    </w:rPr>
  </w:style>
  <w:style w:type="paragraph" w:customStyle="1" w:styleId="ConsPlusNormal">
    <w:name w:val="ConsPlusNormal"/>
    <w:rsid w:val="00B362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B3623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List Paragraph"/>
    <w:basedOn w:val="a"/>
    <w:uiPriority w:val="34"/>
    <w:qFormat/>
    <w:rsid w:val="00B36235"/>
    <w:pPr>
      <w:suppressAutoHyphens w:val="0"/>
      <w:ind w:left="720"/>
      <w:contextualSpacing/>
    </w:pPr>
    <w:rPr>
      <w:lang w:eastAsia="ru-RU"/>
    </w:rPr>
  </w:style>
  <w:style w:type="paragraph" w:styleId="3">
    <w:name w:val="Body Text 3"/>
    <w:basedOn w:val="a"/>
    <w:link w:val="30"/>
    <w:rsid w:val="00B36235"/>
    <w:pPr>
      <w:suppressAutoHyphens w:val="0"/>
    </w:pPr>
    <w:rPr>
      <w:sz w:val="28"/>
      <w:szCs w:val="20"/>
      <w:lang w:eastAsia="ru-RU"/>
    </w:rPr>
  </w:style>
  <w:style w:type="character" w:customStyle="1" w:styleId="30">
    <w:name w:val="Основной текст 3 Знак"/>
    <w:basedOn w:val="a0"/>
    <w:link w:val="3"/>
    <w:rsid w:val="00B36235"/>
    <w:rPr>
      <w:rFonts w:ascii="Times New Roman" w:eastAsia="Times New Roman" w:hAnsi="Times New Roman" w:cs="Times New Roman"/>
      <w:sz w:val="28"/>
      <w:szCs w:val="20"/>
      <w:lang w:eastAsia="ru-RU"/>
    </w:rPr>
  </w:style>
  <w:style w:type="paragraph" w:styleId="31">
    <w:name w:val="Body Text Indent 3"/>
    <w:basedOn w:val="a"/>
    <w:link w:val="32"/>
    <w:rsid w:val="00B36235"/>
    <w:pPr>
      <w:suppressAutoHyphens w:val="0"/>
      <w:spacing w:after="120"/>
      <w:ind w:left="283"/>
    </w:pPr>
    <w:rPr>
      <w:sz w:val="16"/>
      <w:szCs w:val="16"/>
      <w:lang w:eastAsia="ru-RU"/>
    </w:rPr>
  </w:style>
  <w:style w:type="character" w:customStyle="1" w:styleId="32">
    <w:name w:val="Основной текст с отступом 3 Знак"/>
    <w:basedOn w:val="a0"/>
    <w:link w:val="31"/>
    <w:rsid w:val="00B36235"/>
    <w:rPr>
      <w:rFonts w:ascii="Times New Roman" w:eastAsia="Times New Roman" w:hAnsi="Times New Roman" w:cs="Times New Roman"/>
      <w:sz w:val="16"/>
      <w:szCs w:val="16"/>
      <w:lang w:eastAsia="ru-RU"/>
    </w:rPr>
  </w:style>
  <w:style w:type="paragraph" w:styleId="a6">
    <w:name w:val="footer"/>
    <w:basedOn w:val="a"/>
    <w:link w:val="a7"/>
    <w:uiPriority w:val="99"/>
    <w:unhideWhenUsed/>
    <w:rsid w:val="00F67DB8"/>
    <w:pPr>
      <w:tabs>
        <w:tab w:val="center" w:pos="4677"/>
        <w:tab w:val="right" w:pos="9355"/>
      </w:tabs>
    </w:pPr>
  </w:style>
  <w:style w:type="character" w:customStyle="1" w:styleId="a7">
    <w:name w:val="Нижний колонтитул Знак"/>
    <w:basedOn w:val="a0"/>
    <w:link w:val="a6"/>
    <w:uiPriority w:val="99"/>
    <w:rsid w:val="00F67DB8"/>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B911BE"/>
    <w:rPr>
      <w:rFonts w:ascii="Tahoma" w:hAnsi="Tahoma" w:cs="Tahoma"/>
      <w:sz w:val="16"/>
      <w:szCs w:val="16"/>
    </w:rPr>
  </w:style>
  <w:style w:type="character" w:customStyle="1" w:styleId="a9">
    <w:name w:val="Текст выноски Знак"/>
    <w:basedOn w:val="a0"/>
    <w:link w:val="a8"/>
    <w:uiPriority w:val="99"/>
    <w:semiHidden/>
    <w:rsid w:val="00B911BE"/>
    <w:rPr>
      <w:rFonts w:ascii="Tahoma" w:eastAsia="Times New Roman" w:hAnsi="Tahoma" w:cs="Tahoma"/>
      <w:sz w:val="16"/>
      <w:szCs w:val="16"/>
      <w:lang w:eastAsia="ar-SA"/>
    </w:rPr>
  </w:style>
  <w:style w:type="character" w:styleId="aa">
    <w:name w:val="Hyperlink"/>
    <w:basedOn w:val="a0"/>
    <w:uiPriority w:val="99"/>
    <w:semiHidden/>
    <w:unhideWhenUsed/>
    <w:rsid w:val="009D10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8C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36235"/>
    <w:pPr>
      <w:tabs>
        <w:tab w:val="center" w:pos="4677"/>
        <w:tab w:val="right" w:pos="9355"/>
      </w:tabs>
    </w:pPr>
  </w:style>
  <w:style w:type="character" w:customStyle="1" w:styleId="a4">
    <w:name w:val="Верхний колонтитул Знак"/>
    <w:basedOn w:val="a0"/>
    <w:link w:val="a3"/>
    <w:rsid w:val="00B36235"/>
    <w:rPr>
      <w:rFonts w:ascii="Times New Roman" w:eastAsia="Times New Roman" w:hAnsi="Times New Roman" w:cs="Times New Roman"/>
      <w:sz w:val="24"/>
      <w:szCs w:val="24"/>
      <w:lang w:eastAsia="ar-SA"/>
    </w:rPr>
  </w:style>
  <w:style w:type="paragraph" w:customStyle="1" w:styleId="ConsPlusNormal">
    <w:name w:val="ConsPlusNormal"/>
    <w:rsid w:val="00B362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B3623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List Paragraph"/>
    <w:basedOn w:val="a"/>
    <w:uiPriority w:val="34"/>
    <w:qFormat/>
    <w:rsid w:val="00B36235"/>
    <w:pPr>
      <w:suppressAutoHyphens w:val="0"/>
      <w:ind w:left="720"/>
      <w:contextualSpacing/>
    </w:pPr>
    <w:rPr>
      <w:lang w:eastAsia="ru-RU"/>
    </w:rPr>
  </w:style>
  <w:style w:type="paragraph" w:styleId="3">
    <w:name w:val="Body Text 3"/>
    <w:basedOn w:val="a"/>
    <w:link w:val="30"/>
    <w:rsid w:val="00B36235"/>
    <w:pPr>
      <w:suppressAutoHyphens w:val="0"/>
    </w:pPr>
    <w:rPr>
      <w:sz w:val="28"/>
      <w:szCs w:val="20"/>
      <w:lang w:eastAsia="ru-RU"/>
    </w:rPr>
  </w:style>
  <w:style w:type="character" w:customStyle="1" w:styleId="30">
    <w:name w:val="Основной текст 3 Знак"/>
    <w:basedOn w:val="a0"/>
    <w:link w:val="3"/>
    <w:rsid w:val="00B36235"/>
    <w:rPr>
      <w:rFonts w:ascii="Times New Roman" w:eastAsia="Times New Roman" w:hAnsi="Times New Roman" w:cs="Times New Roman"/>
      <w:sz w:val="28"/>
      <w:szCs w:val="20"/>
      <w:lang w:eastAsia="ru-RU"/>
    </w:rPr>
  </w:style>
  <w:style w:type="paragraph" w:styleId="31">
    <w:name w:val="Body Text Indent 3"/>
    <w:basedOn w:val="a"/>
    <w:link w:val="32"/>
    <w:rsid w:val="00B36235"/>
    <w:pPr>
      <w:suppressAutoHyphens w:val="0"/>
      <w:spacing w:after="120"/>
      <w:ind w:left="283"/>
    </w:pPr>
    <w:rPr>
      <w:sz w:val="16"/>
      <w:szCs w:val="16"/>
      <w:lang w:eastAsia="ru-RU"/>
    </w:rPr>
  </w:style>
  <w:style w:type="character" w:customStyle="1" w:styleId="32">
    <w:name w:val="Основной текст с отступом 3 Знак"/>
    <w:basedOn w:val="a0"/>
    <w:link w:val="31"/>
    <w:rsid w:val="00B36235"/>
    <w:rPr>
      <w:rFonts w:ascii="Times New Roman" w:eastAsia="Times New Roman" w:hAnsi="Times New Roman" w:cs="Times New Roman"/>
      <w:sz w:val="16"/>
      <w:szCs w:val="16"/>
      <w:lang w:eastAsia="ru-RU"/>
    </w:rPr>
  </w:style>
  <w:style w:type="paragraph" w:styleId="a6">
    <w:name w:val="footer"/>
    <w:basedOn w:val="a"/>
    <w:link w:val="a7"/>
    <w:uiPriority w:val="99"/>
    <w:unhideWhenUsed/>
    <w:rsid w:val="00F67DB8"/>
    <w:pPr>
      <w:tabs>
        <w:tab w:val="center" w:pos="4677"/>
        <w:tab w:val="right" w:pos="9355"/>
      </w:tabs>
    </w:pPr>
  </w:style>
  <w:style w:type="character" w:customStyle="1" w:styleId="a7">
    <w:name w:val="Нижний колонтитул Знак"/>
    <w:basedOn w:val="a0"/>
    <w:link w:val="a6"/>
    <w:uiPriority w:val="99"/>
    <w:rsid w:val="00F67DB8"/>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B911BE"/>
    <w:rPr>
      <w:rFonts w:ascii="Tahoma" w:hAnsi="Tahoma" w:cs="Tahoma"/>
      <w:sz w:val="16"/>
      <w:szCs w:val="16"/>
    </w:rPr>
  </w:style>
  <w:style w:type="character" w:customStyle="1" w:styleId="a9">
    <w:name w:val="Текст выноски Знак"/>
    <w:basedOn w:val="a0"/>
    <w:link w:val="a8"/>
    <w:uiPriority w:val="99"/>
    <w:semiHidden/>
    <w:rsid w:val="00B911BE"/>
    <w:rPr>
      <w:rFonts w:ascii="Tahoma" w:eastAsia="Times New Roman" w:hAnsi="Tahoma" w:cs="Tahoma"/>
      <w:sz w:val="16"/>
      <w:szCs w:val="16"/>
      <w:lang w:eastAsia="ar-SA"/>
    </w:rPr>
  </w:style>
  <w:style w:type="character" w:styleId="aa">
    <w:name w:val="Hyperlink"/>
    <w:basedOn w:val="a0"/>
    <w:uiPriority w:val="99"/>
    <w:semiHidden/>
    <w:unhideWhenUsed/>
    <w:rsid w:val="009D10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859921">
      <w:bodyDiv w:val="1"/>
      <w:marLeft w:val="0"/>
      <w:marRight w:val="0"/>
      <w:marTop w:val="0"/>
      <w:marBottom w:val="0"/>
      <w:divBdr>
        <w:top w:val="none" w:sz="0" w:space="0" w:color="auto"/>
        <w:left w:val="none" w:sz="0" w:space="0" w:color="auto"/>
        <w:bottom w:val="none" w:sz="0" w:space="0" w:color="auto"/>
        <w:right w:val="none" w:sz="0" w:space="0" w:color="auto"/>
      </w:divBdr>
    </w:div>
    <w:div w:id="732778664">
      <w:bodyDiv w:val="1"/>
      <w:marLeft w:val="0"/>
      <w:marRight w:val="0"/>
      <w:marTop w:val="0"/>
      <w:marBottom w:val="0"/>
      <w:divBdr>
        <w:top w:val="none" w:sz="0" w:space="0" w:color="auto"/>
        <w:left w:val="none" w:sz="0" w:space="0" w:color="auto"/>
        <w:bottom w:val="none" w:sz="0" w:space="0" w:color="auto"/>
        <w:right w:val="none" w:sz="0" w:space="0" w:color="auto"/>
      </w:divBdr>
    </w:div>
    <w:div w:id="846208339">
      <w:bodyDiv w:val="1"/>
      <w:marLeft w:val="0"/>
      <w:marRight w:val="0"/>
      <w:marTop w:val="0"/>
      <w:marBottom w:val="0"/>
      <w:divBdr>
        <w:top w:val="none" w:sz="0" w:space="0" w:color="auto"/>
        <w:left w:val="none" w:sz="0" w:space="0" w:color="auto"/>
        <w:bottom w:val="none" w:sz="0" w:space="0" w:color="auto"/>
        <w:right w:val="none" w:sz="0" w:space="0" w:color="auto"/>
      </w:divBdr>
    </w:div>
    <w:div w:id="964890131">
      <w:bodyDiv w:val="1"/>
      <w:marLeft w:val="0"/>
      <w:marRight w:val="0"/>
      <w:marTop w:val="0"/>
      <w:marBottom w:val="0"/>
      <w:divBdr>
        <w:top w:val="none" w:sz="0" w:space="0" w:color="auto"/>
        <w:left w:val="none" w:sz="0" w:space="0" w:color="auto"/>
        <w:bottom w:val="none" w:sz="0" w:space="0" w:color="auto"/>
        <w:right w:val="none" w:sz="0" w:space="0" w:color="auto"/>
      </w:divBdr>
    </w:div>
    <w:div w:id="1024864147">
      <w:bodyDiv w:val="1"/>
      <w:marLeft w:val="0"/>
      <w:marRight w:val="0"/>
      <w:marTop w:val="0"/>
      <w:marBottom w:val="0"/>
      <w:divBdr>
        <w:top w:val="none" w:sz="0" w:space="0" w:color="auto"/>
        <w:left w:val="none" w:sz="0" w:space="0" w:color="auto"/>
        <w:bottom w:val="none" w:sz="0" w:space="0" w:color="auto"/>
        <w:right w:val="none" w:sz="0" w:space="0" w:color="auto"/>
      </w:divBdr>
    </w:div>
    <w:div w:id="1347901407">
      <w:bodyDiv w:val="1"/>
      <w:marLeft w:val="0"/>
      <w:marRight w:val="0"/>
      <w:marTop w:val="0"/>
      <w:marBottom w:val="0"/>
      <w:divBdr>
        <w:top w:val="none" w:sz="0" w:space="0" w:color="auto"/>
        <w:left w:val="none" w:sz="0" w:space="0" w:color="auto"/>
        <w:bottom w:val="none" w:sz="0" w:space="0" w:color="auto"/>
        <w:right w:val="none" w:sz="0" w:space="0" w:color="auto"/>
      </w:divBdr>
    </w:div>
    <w:div w:id="1380931797">
      <w:bodyDiv w:val="1"/>
      <w:marLeft w:val="0"/>
      <w:marRight w:val="0"/>
      <w:marTop w:val="0"/>
      <w:marBottom w:val="0"/>
      <w:divBdr>
        <w:top w:val="none" w:sz="0" w:space="0" w:color="auto"/>
        <w:left w:val="none" w:sz="0" w:space="0" w:color="auto"/>
        <w:bottom w:val="none" w:sz="0" w:space="0" w:color="auto"/>
        <w:right w:val="none" w:sz="0" w:space="0" w:color="auto"/>
      </w:divBdr>
    </w:div>
    <w:div w:id="1640306009">
      <w:bodyDiv w:val="1"/>
      <w:marLeft w:val="0"/>
      <w:marRight w:val="0"/>
      <w:marTop w:val="0"/>
      <w:marBottom w:val="0"/>
      <w:divBdr>
        <w:top w:val="none" w:sz="0" w:space="0" w:color="auto"/>
        <w:left w:val="none" w:sz="0" w:space="0" w:color="auto"/>
        <w:bottom w:val="none" w:sz="0" w:space="0" w:color="auto"/>
        <w:right w:val="none" w:sz="0" w:space="0" w:color="auto"/>
      </w:divBdr>
    </w:div>
    <w:div w:id="1794011243">
      <w:bodyDiv w:val="1"/>
      <w:marLeft w:val="0"/>
      <w:marRight w:val="0"/>
      <w:marTop w:val="0"/>
      <w:marBottom w:val="0"/>
      <w:divBdr>
        <w:top w:val="none" w:sz="0" w:space="0" w:color="auto"/>
        <w:left w:val="none" w:sz="0" w:space="0" w:color="auto"/>
        <w:bottom w:val="none" w:sz="0" w:space="0" w:color="auto"/>
        <w:right w:val="none" w:sz="0" w:space="0" w:color="auto"/>
      </w:divBdr>
    </w:div>
    <w:div w:id="2032097782">
      <w:bodyDiv w:val="1"/>
      <w:marLeft w:val="0"/>
      <w:marRight w:val="0"/>
      <w:marTop w:val="0"/>
      <w:marBottom w:val="0"/>
      <w:divBdr>
        <w:top w:val="none" w:sz="0" w:space="0" w:color="auto"/>
        <w:left w:val="none" w:sz="0" w:space="0" w:color="auto"/>
        <w:bottom w:val="none" w:sz="0" w:space="0" w:color="auto"/>
        <w:right w:val="none" w:sz="0" w:space="0" w:color="auto"/>
      </w:divBdr>
    </w:div>
    <w:div w:id="213431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ECC6C-A7A0-4C7F-AC2C-912F6CD6A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32636</Words>
  <Characters>186030</Characters>
  <Application>Microsoft Office Word</Application>
  <DocSecurity>0</DocSecurity>
  <Lines>1550</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ГорПос</dc:creator>
  <cp:lastModifiedBy>Городское</cp:lastModifiedBy>
  <cp:revision>4</cp:revision>
  <cp:lastPrinted>2024-12-05T09:41:00Z</cp:lastPrinted>
  <dcterms:created xsi:type="dcterms:W3CDTF">2025-01-14T08:03:00Z</dcterms:created>
  <dcterms:modified xsi:type="dcterms:W3CDTF">2025-01-14T08:15:00Z</dcterms:modified>
</cp:coreProperties>
</file>