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СОВЕТ РУССКО – ПОЛЯНСКОГО ГОРОДСКОГО ПОСЕЛЕНИЯ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A6500" w:rsidRPr="007A6500" w:rsidRDefault="007A6500" w:rsidP="007A6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28320C" w:rsidRDefault="007A6500" w:rsidP="007A65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от  "  </w:t>
      </w:r>
      <w:r w:rsidR="00AF05E4" w:rsidRPr="0028320C">
        <w:rPr>
          <w:rFonts w:ascii="Times New Roman" w:hAnsi="Times New Roman" w:cs="Times New Roman"/>
          <w:sz w:val="24"/>
          <w:szCs w:val="24"/>
        </w:rPr>
        <w:t>27</w:t>
      </w:r>
      <w:r w:rsidRPr="007A6500">
        <w:rPr>
          <w:rFonts w:ascii="Times New Roman" w:hAnsi="Times New Roman" w:cs="Times New Roman"/>
          <w:sz w:val="24"/>
          <w:szCs w:val="24"/>
        </w:rPr>
        <w:t xml:space="preserve"> " </w:t>
      </w:r>
      <w:r w:rsidR="00AF05E4">
        <w:rPr>
          <w:rFonts w:ascii="Times New Roman" w:hAnsi="Times New Roman" w:cs="Times New Roman"/>
          <w:sz w:val="24"/>
          <w:szCs w:val="24"/>
        </w:rPr>
        <w:t>августа</w:t>
      </w:r>
      <w:r w:rsidRPr="007A6500">
        <w:rPr>
          <w:rFonts w:ascii="Times New Roman" w:hAnsi="Times New Roman" w:cs="Times New Roman"/>
          <w:sz w:val="24"/>
          <w:szCs w:val="24"/>
        </w:rPr>
        <w:t xml:space="preserve">  202</w:t>
      </w:r>
      <w:r w:rsidR="00624FD6" w:rsidRPr="00624FD6">
        <w:rPr>
          <w:rFonts w:ascii="Times New Roman" w:hAnsi="Times New Roman" w:cs="Times New Roman"/>
          <w:sz w:val="24"/>
          <w:szCs w:val="24"/>
        </w:rPr>
        <w:t>4</w:t>
      </w:r>
      <w:r w:rsidRPr="007A6500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№  </w:t>
      </w:r>
      <w:r w:rsidR="0028320C" w:rsidRPr="0028320C">
        <w:rPr>
          <w:rFonts w:ascii="Times New Roman" w:hAnsi="Times New Roman" w:cs="Times New Roman"/>
          <w:sz w:val="24"/>
          <w:szCs w:val="24"/>
        </w:rPr>
        <w:t>3</w:t>
      </w:r>
      <w:r w:rsidR="0028320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>О  внесении изменений в Решение Совета Русско-Полянского городского поселения Русско-Полянского муниципального района Омской области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</w:t>
      </w:r>
    </w:p>
    <w:p w:rsidR="00624FD6" w:rsidRPr="00DA50DC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годов» </w:t>
      </w:r>
    </w:p>
    <w:p w:rsidR="007A6500" w:rsidRPr="007A6500" w:rsidRDefault="007A6500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7A6500" w:rsidRPr="007A6500" w:rsidRDefault="007A6500" w:rsidP="007A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62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Рассмотрев  проект решения Совета Русско-Полянского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от 26.12.2023 года № 147 «О бюджете поселения на 2024 год и на плановый период 2025 и 2026 годов» </w:t>
      </w:r>
      <w:r w:rsidRPr="007A6500">
        <w:rPr>
          <w:rFonts w:ascii="Times New Roman" w:hAnsi="Times New Roman" w:cs="Times New Roman"/>
          <w:sz w:val="24"/>
          <w:szCs w:val="24"/>
        </w:rPr>
        <w:t>в первом чтении, Совет Русско-Полянского городского поселения Русско-Полянского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РЕШИЛ: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624FD6" w:rsidRDefault="007A6500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Принять в первом чтении  проект  решения Совета Русско-Полянского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 и на плановый период 2025 и 2026 годов»</w:t>
      </w:r>
      <w:r w:rsidR="00624FD6">
        <w:rPr>
          <w:rFonts w:ascii="Times New Roman" w:hAnsi="Times New Roman" w:cs="Times New Roman"/>
          <w:sz w:val="24"/>
          <w:szCs w:val="24"/>
        </w:rPr>
        <w:t>: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Pr="00624FD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поселения (далее – местный бюджет) на 2024 год:</w:t>
      </w:r>
    </w:p>
    <w:p w:rsidR="00932E05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1) общий объем доходов местного бюджета в сумме </w:t>
      </w:r>
      <w:r w:rsidR="002A3BE8">
        <w:rPr>
          <w:rFonts w:ascii="Times New Roman" w:hAnsi="Times New Roman" w:cs="Times New Roman"/>
          <w:sz w:val="24"/>
          <w:szCs w:val="24"/>
        </w:rPr>
        <w:t>8</w:t>
      </w:r>
      <w:r w:rsidR="001076FC">
        <w:rPr>
          <w:rFonts w:ascii="Times New Roman" w:hAnsi="Times New Roman" w:cs="Times New Roman"/>
          <w:sz w:val="24"/>
          <w:szCs w:val="24"/>
        </w:rPr>
        <w:t>6</w:t>
      </w:r>
      <w:r w:rsidR="008D44F7" w:rsidRP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AF05E4">
        <w:rPr>
          <w:rFonts w:ascii="Times New Roman" w:hAnsi="Times New Roman" w:cs="Times New Roman"/>
          <w:sz w:val="24"/>
          <w:szCs w:val="24"/>
        </w:rPr>
        <w:t>791 987,95</w:t>
      </w:r>
      <w:r w:rsid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932E05" w:rsidRPr="00932E05">
        <w:rPr>
          <w:rFonts w:ascii="Times New Roman" w:hAnsi="Times New Roman" w:cs="Times New Roman"/>
          <w:sz w:val="24"/>
          <w:szCs w:val="24"/>
        </w:rPr>
        <w:t>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местного бюджета в сумме </w:t>
      </w:r>
      <w:r w:rsidR="00AF05E4">
        <w:rPr>
          <w:rFonts w:ascii="Times New Roman" w:hAnsi="Times New Roman" w:cs="Times New Roman"/>
          <w:sz w:val="24"/>
          <w:szCs w:val="24"/>
        </w:rPr>
        <w:t>88 440 502,54</w:t>
      </w:r>
      <w:r w:rsidR="00932E05" w:rsidRPr="00932E0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3) дефицит местного бюджета равный 1 648 514,59 руб.</w:t>
      </w:r>
    </w:p>
    <w:p w:rsid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4FD6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1) общий объем доходов местного бюджета на 2025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D6">
        <w:rPr>
          <w:rFonts w:ascii="Times New Roman" w:hAnsi="Times New Roman" w:cs="Times New Roman"/>
          <w:sz w:val="24"/>
          <w:szCs w:val="24"/>
        </w:rPr>
        <w:t>25 376 631,05 руб. и на 2026 год в сумме 25 751 306,70 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2) общий объем расходов местн</w:t>
      </w:r>
      <w:r>
        <w:rPr>
          <w:rFonts w:ascii="Times New Roman" w:hAnsi="Times New Roman" w:cs="Times New Roman"/>
          <w:sz w:val="24"/>
          <w:szCs w:val="24"/>
        </w:rPr>
        <w:t xml:space="preserve">ого бюджета на 2025 год в сумме </w:t>
      </w:r>
      <w:r w:rsidRPr="00624FD6">
        <w:rPr>
          <w:rFonts w:ascii="Times New Roman" w:hAnsi="Times New Roman" w:cs="Times New Roman"/>
          <w:sz w:val="24"/>
          <w:szCs w:val="24"/>
        </w:rPr>
        <w:t>25 376 631,05 руб.,  в  том  числе  условно  утвержденные  расходы  в сумме 610 000,00 руб., и на 2026 год в сумме 25 751 306,70 руб., в том числе условно утвержденные расходы в сумме 1 230 000,00 руб.;</w:t>
      </w:r>
    </w:p>
    <w:p w:rsidR="007A6500" w:rsidRPr="007A6500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3) дефицит местного бюджета на 2025 и на 2026 годы равный нулю.</w:t>
      </w:r>
    </w:p>
    <w:p w:rsidR="00624FD6" w:rsidRDefault="003D0EB5" w:rsidP="007A6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00" w:rsidRPr="00DA50DC" w:rsidRDefault="00624FD6" w:rsidP="00624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3</w:t>
      </w:r>
      <w:r w:rsidR="007A6500" w:rsidRPr="007A6500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DA50DC" w:rsidRPr="00DA50DC" w:rsidRDefault="00DA50DC" w:rsidP="00DA5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Pr="00DA50DC">
        <w:rPr>
          <w:rFonts w:ascii="Times New Roman" w:hAnsi="Times New Roman" w:cs="Times New Roman"/>
          <w:sz w:val="24"/>
          <w:szCs w:val="24"/>
        </w:rPr>
        <w:t xml:space="preserve"> Опубликовать данное Решение в 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 и на официальном сайте </w:t>
      </w:r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A3BE8" w:rsidRPr="002A3BE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russkopol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yanskoe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-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3BE8" w:rsidRPr="002A3BE8">
        <w:rPr>
          <w:rFonts w:ascii="Times New Roman" w:hAnsi="Times New Roman" w:cs="Times New Roman"/>
          <w:sz w:val="24"/>
          <w:szCs w:val="24"/>
        </w:rPr>
        <w:t>52.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50DC">
        <w:rPr>
          <w:rFonts w:ascii="Times New Roman" w:hAnsi="Times New Roman" w:cs="Times New Roman"/>
          <w:sz w:val="24"/>
          <w:szCs w:val="24"/>
        </w:rPr>
        <w:t>.</w:t>
      </w:r>
    </w:p>
    <w:p w:rsidR="00DA50DC" w:rsidRPr="00DA50DC" w:rsidRDefault="00DA50DC" w:rsidP="00624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Глава  Русско-Полянского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Председатель Совета Русско-</w:t>
      </w:r>
    </w:p>
    <w:p w:rsidR="007A6500" w:rsidRPr="007A6500" w:rsidRDefault="003D0EB5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ородского поселения      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  </w:t>
      </w:r>
      <w:r w:rsidR="007A6500" w:rsidRPr="007A6500">
        <w:rPr>
          <w:rFonts w:ascii="Times New Roman" w:hAnsi="Times New Roman" w:cs="Times New Roman"/>
          <w:sz w:val="24"/>
          <w:szCs w:val="24"/>
        </w:rPr>
        <w:t>Полянского городского поселения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____________   С.Г. Иващенко</w:t>
      </w:r>
      <w:r w:rsidRPr="007A650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______________М.С. Ткач</w:t>
      </w:r>
    </w:p>
    <w:p w:rsidR="007A6500" w:rsidRPr="00541F1B" w:rsidRDefault="007A6500" w:rsidP="007A6500">
      <w:pPr>
        <w:autoSpaceDE w:val="0"/>
        <w:autoSpaceDN w:val="0"/>
        <w:adjustRightInd w:val="0"/>
        <w:spacing w:after="0"/>
        <w:ind w:firstLine="709"/>
        <w:jc w:val="both"/>
      </w:pPr>
      <w:r w:rsidRPr="00541F1B">
        <w:t xml:space="preserve"> </w:t>
      </w:r>
    </w:p>
    <w:p w:rsidR="007A6500" w:rsidRPr="007A6500" w:rsidRDefault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sectPr w:rsidR="007A6500" w:rsidRPr="007A6500" w:rsidSect="004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6500"/>
    <w:rsid w:val="00061EAF"/>
    <w:rsid w:val="001076FC"/>
    <w:rsid w:val="0011279D"/>
    <w:rsid w:val="00196E45"/>
    <w:rsid w:val="0028320C"/>
    <w:rsid w:val="002A3BE8"/>
    <w:rsid w:val="002B336B"/>
    <w:rsid w:val="003D0EB5"/>
    <w:rsid w:val="003F5CBC"/>
    <w:rsid w:val="00431E80"/>
    <w:rsid w:val="004E106A"/>
    <w:rsid w:val="0057288D"/>
    <w:rsid w:val="00624FD6"/>
    <w:rsid w:val="006910DA"/>
    <w:rsid w:val="006974BA"/>
    <w:rsid w:val="006A2173"/>
    <w:rsid w:val="006F156E"/>
    <w:rsid w:val="00773B23"/>
    <w:rsid w:val="007A6500"/>
    <w:rsid w:val="00815744"/>
    <w:rsid w:val="008B62A9"/>
    <w:rsid w:val="008D44F7"/>
    <w:rsid w:val="00932E05"/>
    <w:rsid w:val="009366F0"/>
    <w:rsid w:val="00970D2E"/>
    <w:rsid w:val="0098613E"/>
    <w:rsid w:val="00AF05E4"/>
    <w:rsid w:val="00B020F5"/>
    <w:rsid w:val="00BD30B9"/>
    <w:rsid w:val="00C2070B"/>
    <w:rsid w:val="00C60B1B"/>
    <w:rsid w:val="00DA50DC"/>
    <w:rsid w:val="00E9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79514240655</dc:creator>
  <cp:lastModifiedBy>AutoBVT</cp:lastModifiedBy>
  <cp:revision>20</cp:revision>
  <dcterms:created xsi:type="dcterms:W3CDTF">2022-01-27T08:20:00Z</dcterms:created>
  <dcterms:modified xsi:type="dcterms:W3CDTF">2024-08-27T06:01:00Z</dcterms:modified>
</cp:coreProperties>
</file>