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79" w:rsidRPr="0004504A" w:rsidRDefault="00472E79" w:rsidP="00472E79">
      <w:pPr>
        <w:jc w:val="center"/>
        <w:rPr>
          <w:rFonts w:ascii="Arial" w:hAnsi="Arial"/>
          <w:b/>
          <w:sz w:val="32"/>
          <w:szCs w:val="22"/>
          <w:lang w:val="x-none" w:eastAsia="x-none"/>
        </w:rPr>
      </w:pPr>
      <w:r w:rsidRPr="0004504A">
        <w:rPr>
          <w:rFonts w:ascii="Arial" w:hAnsi="Arial"/>
          <w:b/>
          <w:sz w:val="32"/>
          <w:szCs w:val="22"/>
          <w:lang w:eastAsia="x-none"/>
        </w:rPr>
        <w:t>А</w:t>
      </w:r>
      <w:r w:rsidRPr="0004504A">
        <w:rPr>
          <w:rFonts w:ascii="Arial" w:hAnsi="Arial"/>
          <w:b/>
          <w:sz w:val="32"/>
          <w:szCs w:val="22"/>
          <w:lang w:val="x-none" w:eastAsia="x-none"/>
        </w:rPr>
        <w:t xml:space="preserve">ДМИНИСТРАЦИЯ </w:t>
      </w:r>
      <w:r w:rsidRPr="0004504A">
        <w:rPr>
          <w:rFonts w:ascii="Arial" w:hAnsi="Arial"/>
          <w:b/>
          <w:sz w:val="32"/>
          <w:szCs w:val="22"/>
          <w:lang w:eastAsia="x-none"/>
        </w:rPr>
        <w:t xml:space="preserve">РУССКО-ПОЛЯНСКОГО ГОРОДСКОГО ПОСЕЛЕНИЯ </w:t>
      </w:r>
      <w:r w:rsidRPr="0004504A">
        <w:rPr>
          <w:rFonts w:ascii="Arial" w:hAnsi="Arial"/>
          <w:b/>
          <w:sz w:val="32"/>
          <w:szCs w:val="22"/>
          <w:lang w:val="x-none" w:eastAsia="x-none"/>
        </w:rPr>
        <w:t>РУССКО-ПОЛЯНСКОГО</w:t>
      </w:r>
    </w:p>
    <w:p w:rsidR="00472E79" w:rsidRPr="0004504A" w:rsidRDefault="00472E79" w:rsidP="00472E79">
      <w:pPr>
        <w:jc w:val="center"/>
        <w:rPr>
          <w:rFonts w:ascii="Arial" w:hAnsi="Arial" w:cs="Arial"/>
          <w:b/>
          <w:bCs/>
          <w:sz w:val="32"/>
          <w:szCs w:val="22"/>
          <w:lang w:val="x-none" w:eastAsia="x-none"/>
        </w:rPr>
      </w:pPr>
      <w:r w:rsidRPr="0004504A">
        <w:rPr>
          <w:rFonts w:ascii="Arial" w:hAnsi="Arial"/>
          <w:b/>
          <w:bCs/>
          <w:sz w:val="32"/>
          <w:szCs w:val="22"/>
          <w:lang w:val="x-none" w:eastAsia="x-none"/>
        </w:rPr>
        <w:t>МУНИЦИПАЛЬНОГО РАЙОНА</w:t>
      </w:r>
      <w:r w:rsidRPr="0004504A">
        <w:rPr>
          <w:rFonts w:ascii="Arial" w:hAnsi="Arial"/>
          <w:b/>
          <w:bCs/>
          <w:sz w:val="32"/>
          <w:szCs w:val="22"/>
          <w:lang w:eastAsia="x-none"/>
        </w:rPr>
        <w:t xml:space="preserve"> </w:t>
      </w:r>
      <w:r w:rsidRPr="0004504A">
        <w:rPr>
          <w:rFonts w:ascii="Arial" w:hAnsi="Arial" w:cs="Arial"/>
          <w:b/>
          <w:bCs/>
          <w:sz w:val="32"/>
          <w:szCs w:val="22"/>
          <w:lang w:val="x-none" w:eastAsia="x-none"/>
        </w:rPr>
        <w:t>ОМСКОЙ ОБЛАСТИ</w:t>
      </w:r>
    </w:p>
    <w:p w:rsidR="00472E79" w:rsidRPr="0004504A" w:rsidRDefault="00472E79" w:rsidP="00472E79">
      <w:pPr>
        <w:tabs>
          <w:tab w:val="left" w:pos="4704"/>
        </w:tabs>
        <w:jc w:val="center"/>
        <w:rPr>
          <w:sz w:val="22"/>
          <w:szCs w:val="22"/>
        </w:rPr>
      </w:pPr>
    </w:p>
    <w:p w:rsidR="00472E79" w:rsidRPr="0004504A" w:rsidRDefault="00472E79" w:rsidP="00472E79">
      <w:pPr>
        <w:tabs>
          <w:tab w:val="left" w:pos="4704"/>
        </w:tabs>
        <w:jc w:val="center"/>
        <w:rPr>
          <w:sz w:val="22"/>
          <w:szCs w:val="22"/>
        </w:rPr>
      </w:pPr>
    </w:p>
    <w:p w:rsidR="00472E79" w:rsidRPr="0004504A" w:rsidRDefault="00472E79" w:rsidP="00472E79">
      <w:pPr>
        <w:rPr>
          <w:rFonts w:ascii="Arial" w:hAnsi="Arial" w:cs="Arial"/>
          <w:sz w:val="22"/>
          <w:szCs w:val="22"/>
        </w:rPr>
      </w:pPr>
    </w:p>
    <w:p w:rsidR="00472E79" w:rsidRPr="0004504A" w:rsidRDefault="00472E79" w:rsidP="00472E79">
      <w:pPr>
        <w:keepNext/>
        <w:jc w:val="center"/>
        <w:outlineLvl w:val="4"/>
        <w:rPr>
          <w:b/>
          <w:sz w:val="28"/>
          <w:szCs w:val="22"/>
        </w:rPr>
      </w:pPr>
      <w:r w:rsidRPr="0004504A">
        <w:rPr>
          <w:b/>
          <w:sz w:val="28"/>
          <w:szCs w:val="22"/>
        </w:rPr>
        <w:t>П О С Т А Н О В Л Е Н И Е</w:t>
      </w:r>
    </w:p>
    <w:p w:rsidR="00472E79" w:rsidRPr="0004504A" w:rsidRDefault="00472E79" w:rsidP="00472E79">
      <w:pPr>
        <w:rPr>
          <w:sz w:val="22"/>
          <w:szCs w:val="22"/>
        </w:rPr>
      </w:pPr>
    </w:p>
    <w:p w:rsidR="00472E79" w:rsidRPr="0004504A" w:rsidRDefault="00472E79" w:rsidP="00472E79">
      <w:pPr>
        <w:rPr>
          <w:sz w:val="22"/>
          <w:szCs w:val="22"/>
        </w:rPr>
      </w:pPr>
    </w:p>
    <w:p w:rsidR="00472E79" w:rsidRPr="0004504A" w:rsidRDefault="00472E79" w:rsidP="00472E79">
      <w:pPr>
        <w:rPr>
          <w:b/>
          <w:sz w:val="24"/>
          <w:szCs w:val="24"/>
        </w:rPr>
      </w:pPr>
      <w:r w:rsidRPr="0004504A">
        <w:rPr>
          <w:sz w:val="24"/>
          <w:szCs w:val="24"/>
        </w:rPr>
        <w:t xml:space="preserve">                  от  09 августа 2024 года                                                         № 155-п                                                                                        </w:t>
      </w:r>
      <w:r w:rsidRPr="0004504A">
        <w:rPr>
          <w:b/>
          <w:sz w:val="24"/>
          <w:szCs w:val="24"/>
        </w:rPr>
        <w:t xml:space="preserve">        </w:t>
      </w:r>
    </w:p>
    <w:p w:rsidR="00472E79" w:rsidRPr="0004504A" w:rsidRDefault="00472E79" w:rsidP="00472E79">
      <w:pPr>
        <w:rPr>
          <w:sz w:val="24"/>
          <w:szCs w:val="24"/>
        </w:rPr>
      </w:pPr>
    </w:p>
    <w:p w:rsidR="00472E79" w:rsidRPr="0004504A" w:rsidRDefault="00472E79" w:rsidP="00472E79">
      <w:pPr>
        <w:ind w:firstLine="720"/>
        <w:jc w:val="center"/>
        <w:rPr>
          <w:sz w:val="24"/>
          <w:szCs w:val="22"/>
        </w:rPr>
      </w:pPr>
      <w:r w:rsidRPr="0004504A">
        <w:rPr>
          <w:sz w:val="24"/>
          <w:szCs w:val="22"/>
        </w:rPr>
        <w:t xml:space="preserve">О внесении изменений в Административный регламент </w:t>
      </w:r>
    </w:p>
    <w:p w:rsidR="00472E79" w:rsidRPr="0004504A" w:rsidRDefault="00472E79" w:rsidP="00472E79">
      <w:pPr>
        <w:ind w:firstLine="720"/>
        <w:jc w:val="center"/>
        <w:rPr>
          <w:sz w:val="24"/>
          <w:szCs w:val="22"/>
        </w:rPr>
      </w:pPr>
      <w:r w:rsidRPr="0004504A">
        <w:rPr>
          <w:sz w:val="24"/>
          <w:szCs w:val="22"/>
        </w:rPr>
        <w:t>предоставления муниципальной услуги «Выдача разрешений на переустройство, перепланировку жилых помещений», утвержденный постановлением администрации Русско-Полянского городского поселения Русско-Полянского муниципального района Омской области от 24.04.2013 № 70-п</w:t>
      </w:r>
    </w:p>
    <w:p w:rsidR="00472E79" w:rsidRPr="0004504A" w:rsidRDefault="00472E79" w:rsidP="00472E79">
      <w:pPr>
        <w:ind w:firstLine="720"/>
        <w:jc w:val="center"/>
        <w:rPr>
          <w:sz w:val="22"/>
          <w:szCs w:val="22"/>
        </w:rPr>
      </w:pPr>
    </w:p>
    <w:p w:rsidR="00472E79" w:rsidRPr="0004504A" w:rsidRDefault="00472E79" w:rsidP="00472E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2"/>
          <w:lang w:eastAsia="en-US"/>
        </w:rPr>
      </w:pPr>
      <w:r w:rsidRPr="0004504A">
        <w:rPr>
          <w:rFonts w:eastAsia="Calibri"/>
          <w:sz w:val="24"/>
          <w:szCs w:val="22"/>
          <w:lang w:eastAsia="ar-SA"/>
        </w:rPr>
        <w:t xml:space="preserve">В целях приведения в соответствие с действующим законодательством, в соответствии с </w:t>
      </w:r>
      <w:r w:rsidRPr="0004504A">
        <w:rPr>
          <w:rFonts w:eastAsia="Calibri"/>
          <w:sz w:val="24"/>
          <w:szCs w:val="22"/>
          <w:lang w:eastAsia="en-US"/>
        </w:rPr>
        <w:t xml:space="preserve">Жилищным кодексом Российской Федерации, </w:t>
      </w:r>
      <w:r w:rsidRPr="0004504A">
        <w:rPr>
          <w:rFonts w:eastAsia="Calibri"/>
          <w:sz w:val="24"/>
          <w:szCs w:val="22"/>
          <w:lang w:eastAsia="ar-SA"/>
        </w:rPr>
        <w:t xml:space="preserve">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Pr="0004504A">
        <w:rPr>
          <w:sz w:val="24"/>
          <w:szCs w:val="22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4504A">
        <w:rPr>
          <w:rFonts w:eastAsia="Calibri"/>
          <w:sz w:val="24"/>
          <w:szCs w:val="22"/>
          <w:lang w:eastAsia="ar-SA"/>
        </w:rPr>
        <w:t xml:space="preserve">, Уставом Русско-Полянского городского поселения, ПОСТАНОВЛЯЮ: </w:t>
      </w:r>
    </w:p>
    <w:p w:rsidR="00472E79" w:rsidRPr="0004504A" w:rsidRDefault="00472E79" w:rsidP="00472E79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472E79" w:rsidRPr="0004504A" w:rsidRDefault="00472E79" w:rsidP="00472E7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2"/>
        </w:rPr>
      </w:pPr>
      <w:r w:rsidRPr="0004504A">
        <w:rPr>
          <w:sz w:val="24"/>
          <w:szCs w:val="22"/>
        </w:rPr>
        <w:t>1. Внести в Административный регламент предоставления муниципальной услуги «Выдача разрешений на переустройство, перепланировку жилых помещений», утвержденный постановлением администрации Русско-Полянского городского поселения Русско-Полянского муниципального района Омской области от 24.04.2013 № 70-п (далее – Регламент) следующие изменения:</w:t>
      </w:r>
    </w:p>
    <w:p w:rsidR="00472E79" w:rsidRPr="0004504A" w:rsidRDefault="00472E79" w:rsidP="00472E7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2"/>
        </w:rPr>
      </w:pPr>
      <w:r w:rsidRPr="0004504A">
        <w:rPr>
          <w:sz w:val="24"/>
          <w:szCs w:val="22"/>
        </w:rPr>
        <w:t>- абзац 6 пункта 14 Регламента изложить в следующей редакции:</w:t>
      </w:r>
    </w:p>
    <w:p w:rsidR="00472E79" w:rsidRPr="0004504A" w:rsidRDefault="00472E79" w:rsidP="00472E79">
      <w:pPr>
        <w:autoSpaceDE w:val="0"/>
        <w:autoSpaceDN w:val="0"/>
        <w:adjustRightInd w:val="0"/>
        <w:ind w:firstLine="851"/>
        <w:jc w:val="both"/>
        <w:rPr>
          <w:sz w:val="24"/>
          <w:szCs w:val="22"/>
        </w:rPr>
      </w:pPr>
      <w:r w:rsidRPr="0004504A">
        <w:rPr>
          <w:rFonts w:eastAsia="Calibri"/>
          <w:sz w:val="24"/>
          <w:szCs w:val="22"/>
          <w:lang w:eastAsia="en-US"/>
        </w:rPr>
        <w:t>«- Приказ Минстроя России от 04.04.2024 N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  <w:r w:rsidRPr="0004504A">
        <w:rPr>
          <w:sz w:val="24"/>
          <w:szCs w:val="22"/>
        </w:rPr>
        <w:t>»;</w:t>
      </w:r>
    </w:p>
    <w:p w:rsidR="00472E79" w:rsidRPr="0004504A" w:rsidRDefault="00472E79" w:rsidP="00472E79">
      <w:pPr>
        <w:autoSpaceDE w:val="0"/>
        <w:autoSpaceDN w:val="0"/>
        <w:adjustRightInd w:val="0"/>
        <w:ind w:firstLine="851"/>
        <w:jc w:val="both"/>
        <w:rPr>
          <w:sz w:val="24"/>
          <w:szCs w:val="22"/>
        </w:rPr>
      </w:pPr>
      <w:r w:rsidRPr="0004504A">
        <w:rPr>
          <w:sz w:val="24"/>
          <w:szCs w:val="22"/>
        </w:rPr>
        <w:t>- приложения № 2, 3 к Регламенту изложить в следующей редакции согласно приложению к настоящему постановлению;</w:t>
      </w:r>
    </w:p>
    <w:p w:rsidR="00472E79" w:rsidRPr="0004504A" w:rsidRDefault="00472E79" w:rsidP="00472E79">
      <w:pPr>
        <w:widowControl w:val="0"/>
        <w:shd w:val="clear" w:color="auto" w:fill="FFFFFF"/>
        <w:tabs>
          <w:tab w:val="left" w:leader="underscore" w:pos="1507"/>
        </w:tabs>
        <w:ind w:firstLine="851"/>
        <w:jc w:val="both"/>
        <w:rPr>
          <w:sz w:val="24"/>
          <w:szCs w:val="22"/>
          <w:lang w:eastAsia="en-US"/>
        </w:rPr>
      </w:pPr>
      <w:r w:rsidRPr="0004504A">
        <w:rPr>
          <w:sz w:val="24"/>
          <w:szCs w:val="22"/>
          <w:lang w:eastAsia="en-US"/>
        </w:rPr>
        <w:t>2. Настоящее постановление обнародовать в периодическом печатном издании «Официальный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области» и разместить на официальном сайте Русско-Полянского городского поселения.</w:t>
      </w:r>
    </w:p>
    <w:p w:rsidR="00472E79" w:rsidRPr="0004504A" w:rsidRDefault="00472E79" w:rsidP="00472E79">
      <w:pPr>
        <w:widowControl w:val="0"/>
        <w:shd w:val="clear" w:color="auto" w:fill="FFFFFF"/>
        <w:tabs>
          <w:tab w:val="left" w:leader="underscore" w:pos="1507"/>
        </w:tabs>
        <w:ind w:firstLine="851"/>
        <w:jc w:val="both"/>
        <w:rPr>
          <w:sz w:val="24"/>
          <w:szCs w:val="22"/>
          <w:lang w:eastAsia="en-US"/>
        </w:rPr>
      </w:pPr>
      <w:r w:rsidRPr="0004504A">
        <w:rPr>
          <w:sz w:val="24"/>
          <w:szCs w:val="22"/>
          <w:lang w:eastAsia="en-US"/>
        </w:rPr>
        <w:t>3. Контроль за исполнением настоящего постановления оставляю за собой.</w:t>
      </w:r>
    </w:p>
    <w:p w:rsidR="00472E79" w:rsidRPr="0004504A" w:rsidRDefault="00472E79" w:rsidP="00472E79">
      <w:pPr>
        <w:widowControl w:val="0"/>
        <w:tabs>
          <w:tab w:val="left" w:leader="underscore" w:pos="1507"/>
        </w:tabs>
        <w:ind w:firstLine="851"/>
        <w:jc w:val="both"/>
        <w:rPr>
          <w:sz w:val="22"/>
          <w:szCs w:val="22"/>
          <w:lang w:eastAsia="en-US"/>
        </w:rPr>
      </w:pPr>
    </w:p>
    <w:p w:rsidR="00472E79" w:rsidRPr="0004504A" w:rsidRDefault="00472E79" w:rsidP="00472E79">
      <w:pPr>
        <w:widowControl w:val="0"/>
        <w:tabs>
          <w:tab w:val="left" w:leader="underscore" w:pos="1507"/>
        </w:tabs>
        <w:ind w:firstLine="851"/>
        <w:jc w:val="both"/>
        <w:rPr>
          <w:sz w:val="22"/>
          <w:szCs w:val="22"/>
          <w:lang w:eastAsia="en-US"/>
        </w:rPr>
      </w:pPr>
    </w:p>
    <w:p w:rsidR="00472E79" w:rsidRPr="0004504A" w:rsidRDefault="00472E79" w:rsidP="00472E79">
      <w:pPr>
        <w:widowControl w:val="0"/>
        <w:tabs>
          <w:tab w:val="left" w:leader="underscore" w:pos="1507"/>
        </w:tabs>
        <w:ind w:firstLine="851"/>
        <w:jc w:val="both"/>
        <w:rPr>
          <w:sz w:val="22"/>
          <w:szCs w:val="22"/>
          <w:lang w:eastAsia="en-US"/>
        </w:rPr>
      </w:pPr>
    </w:p>
    <w:p w:rsidR="00472E79" w:rsidRPr="0004504A" w:rsidRDefault="00472E79" w:rsidP="00472E79">
      <w:pPr>
        <w:widowControl w:val="0"/>
        <w:shd w:val="clear" w:color="auto" w:fill="FFFFFF"/>
        <w:tabs>
          <w:tab w:val="left" w:leader="underscore" w:pos="1507"/>
        </w:tabs>
        <w:jc w:val="both"/>
        <w:rPr>
          <w:sz w:val="24"/>
          <w:szCs w:val="22"/>
          <w:lang w:eastAsia="en-US"/>
        </w:rPr>
      </w:pPr>
      <w:r w:rsidRPr="0004504A">
        <w:rPr>
          <w:sz w:val="24"/>
          <w:szCs w:val="22"/>
          <w:lang w:eastAsia="en-US"/>
        </w:rPr>
        <w:t>Глава</w:t>
      </w:r>
    </w:p>
    <w:p w:rsidR="00472E79" w:rsidRPr="0004504A" w:rsidRDefault="00472E79" w:rsidP="00472E79">
      <w:pPr>
        <w:widowControl w:val="0"/>
        <w:tabs>
          <w:tab w:val="left" w:leader="underscore" w:pos="1507"/>
        </w:tabs>
        <w:jc w:val="both"/>
        <w:rPr>
          <w:sz w:val="22"/>
          <w:szCs w:val="22"/>
          <w:lang w:eastAsia="en-US"/>
        </w:rPr>
        <w:sectPr w:rsidR="00472E79" w:rsidRPr="0004504A" w:rsidSect="005D5A6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04504A">
        <w:rPr>
          <w:sz w:val="24"/>
          <w:szCs w:val="22"/>
          <w:lang w:eastAsia="en-US"/>
        </w:rPr>
        <w:t xml:space="preserve">Русско-Полянского городского поселения                                   С.Г. Иващенко  </w:t>
      </w:r>
    </w:p>
    <w:p w:rsidR="00472E79" w:rsidRPr="0004504A" w:rsidRDefault="00472E79" w:rsidP="00472E79">
      <w:pPr>
        <w:widowControl w:val="0"/>
        <w:tabs>
          <w:tab w:val="left" w:leader="underscore" w:pos="1507"/>
        </w:tabs>
        <w:jc w:val="both"/>
        <w:rPr>
          <w:sz w:val="22"/>
          <w:szCs w:val="22"/>
          <w:lang w:eastAsia="en-US"/>
        </w:rPr>
      </w:pPr>
      <w:r w:rsidRPr="0004504A">
        <w:rPr>
          <w:sz w:val="22"/>
          <w:szCs w:val="22"/>
          <w:lang w:eastAsia="en-US"/>
        </w:rPr>
        <w:lastRenderedPageBreak/>
        <w:t xml:space="preserve">                                                         </w:t>
      </w:r>
    </w:p>
    <w:p w:rsidR="00472E79" w:rsidRPr="0004504A" w:rsidRDefault="00472E79" w:rsidP="00472E79">
      <w:pPr>
        <w:jc w:val="center"/>
        <w:rPr>
          <w:sz w:val="22"/>
          <w:szCs w:val="22"/>
        </w:rPr>
      </w:pPr>
    </w:p>
    <w:p w:rsidR="00472E79" w:rsidRPr="0004504A" w:rsidRDefault="00472E79" w:rsidP="00472E79">
      <w:pPr>
        <w:jc w:val="right"/>
        <w:rPr>
          <w:sz w:val="22"/>
          <w:szCs w:val="22"/>
        </w:rPr>
      </w:pPr>
      <w:r w:rsidRPr="0004504A">
        <w:rPr>
          <w:sz w:val="22"/>
          <w:szCs w:val="22"/>
        </w:rPr>
        <w:t xml:space="preserve">Приложение к постановлению администрации </w:t>
      </w:r>
    </w:p>
    <w:p w:rsidR="00472E79" w:rsidRPr="0004504A" w:rsidRDefault="00472E79" w:rsidP="00472E79">
      <w:pPr>
        <w:jc w:val="right"/>
        <w:rPr>
          <w:sz w:val="22"/>
          <w:szCs w:val="22"/>
        </w:rPr>
      </w:pPr>
      <w:r w:rsidRPr="0004504A">
        <w:rPr>
          <w:sz w:val="22"/>
          <w:szCs w:val="22"/>
        </w:rPr>
        <w:t xml:space="preserve">Русско-Полянского городского поселения </w:t>
      </w:r>
    </w:p>
    <w:p w:rsidR="00472E79" w:rsidRPr="0004504A" w:rsidRDefault="00472E79" w:rsidP="00472E79">
      <w:pPr>
        <w:jc w:val="right"/>
        <w:rPr>
          <w:sz w:val="22"/>
          <w:szCs w:val="22"/>
        </w:rPr>
      </w:pPr>
      <w:r w:rsidRPr="0004504A">
        <w:rPr>
          <w:sz w:val="22"/>
          <w:szCs w:val="22"/>
        </w:rPr>
        <w:t>Русско-Полянского муниципального района Омской области</w:t>
      </w:r>
    </w:p>
    <w:p w:rsidR="00472E79" w:rsidRPr="0004504A" w:rsidRDefault="00472E79" w:rsidP="00472E7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04504A">
        <w:rPr>
          <w:sz w:val="22"/>
          <w:szCs w:val="22"/>
        </w:rPr>
        <w:t>т</w:t>
      </w:r>
      <w:r>
        <w:rPr>
          <w:sz w:val="22"/>
          <w:szCs w:val="22"/>
        </w:rPr>
        <w:t xml:space="preserve"> 09.08.2024г.</w:t>
      </w:r>
      <w:r w:rsidRPr="0004504A">
        <w:rPr>
          <w:sz w:val="22"/>
          <w:szCs w:val="22"/>
        </w:rPr>
        <w:t>№</w:t>
      </w:r>
      <w:r>
        <w:rPr>
          <w:sz w:val="22"/>
          <w:szCs w:val="22"/>
        </w:rPr>
        <w:t xml:space="preserve"> 155-п</w:t>
      </w:r>
    </w:p>
    <w:p w:rsidR="00472E79" w:rsidRPr="0004504A" w:rsidRDefault="00472E79" w:rsidP="00472E79">
      <w:pPr>
        <w:jc w:val="right"/>
        <w:rPr>
          <w:sz w:val="22"/>
          <w:szCs w:val="22"/>
        </w:rPr>
      </w:pPr>
    </w:p>
    <w:p w:rsidR="00472E79" w:rsidRPr="0004504A" w:rsidRDefault="00472E79" w:rsidP="00472E79">
      <w:pPr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r w:rsidRPr="0004504A">
        <w:rPr>
          <w:sz w:val="22"/>
          <w:szCs w:val="22"/>
        </w:rPr>
        <w:t>Приложение № 2</w:t>
      </w:r>
    </w:p>
    <w:p w:rsidR="00472E79" w:rsidRPr="0004504A" w:rsidRDefault="00472E79" w:rsidP="00472E7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04504A">
        <w:rPr>
          <w:sz w:val="22"/>
          <w:szCs w:val="22"/>
        </w:rPr>
        <w:t>к Административному регламенту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 xml:space="preserve">(Форма утверждена приказом 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Министерства строительства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жилищно-коммунального хозяйства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Российской Федерации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от 4 апреля 2024 г. N 240/пр)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472E79" w:rsidRPr="0004504A" w:rsidTr="004A15B4">
        <w:tc>
          <w:tcPr>
            <w:tcW w:w="4535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2E79" w:rsidRPr="0004504A" w:rsidTr="004A15B4">
        <w:tc>
          <w:tcPr>
            <w:tcW w:w="4535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2E79" w:rsidRPr="0004504A" w:rsidTr="004A15B4">
        <w:tc>
          <w:tcPr>
            <w:tcW w:w="4535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ЗАЯВЛЕНИЕ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 переустройстве и (или) перепланировке помещения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в многоквартирном доме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от 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(для юридических лиц - полное и сокращенное (при наличии) наименования,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основной государственный регистрационный номер (для иностранного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юридического лица - регистрационный номер, присвоенный данному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юридическому лицу в стране регистрации (инкорпорации), или его аналог);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для физических лиц - фамилия, имя, отчество (при наличии), серия и номер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документа, удостоверяющего личность, адрес регистрации по месту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жительства; для органов государственной власти и местного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самоуправления - полное и сокращенное (при наличии) наименования,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реквизиты нормативного правового акта, в соответствии с которым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осуществляется деятельность данного органа)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Прошу согласовать проведение 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(переустройство, перепланировка или переустройство и перепланировка)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помещения в многоквартирном доме по адресу: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(субъект Российской Федерации, муниципальное образование, улица, дом,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корпус, строение, квартира (комната), номер помещения (последнее -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для нежилых помещений), кадастровый номер объекта недвижимого имущества)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согласно представленному проекту 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(переустройство, перепланировка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или переустройство и перепланировка)</w:t>
      </w:r>
    </w:p>
    <w:p w:rsidR="00472E79" w:rsidRPr="0004504A" w:rsidRDefault="00472E79" w:rsidP="00472E7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помещения в многоквартирном доме.</w:t>
      </w:r>
    </w:p>
    <w:p w:rsidR="00472E79" w:rsidRPr="0004504A" w:rsidRDefault="00472E79" w:rsidP="00472E7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К  заявлению  о  переустройстве  и  (или)  перепланировке  помещения  в</w:t>
      </w:r>
    </w:p>
    <w:p w:rsidR="00472E79" w:rsidRPr="0004504A" w:rsidRDefault="00472E79" w:rsidP="00472E7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lastRenderedPageBreak/>
        <w:t>многоквартирном доме прилагаются следующие документы: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1) 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 на ___ листах;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(вид, номер и дата правоустанавливающих документов на переустраиваемое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(или) перепланируемое помещение в многоквартирном доме (если право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на переустраиваемое и (или) перепланируемое помещение в многоквартирном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доме зарегистрировано в Едином государственном реестре недвижимости,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то документ представляется по инициативе заявителя)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2) проект 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 на ___ листах;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(наименование, номер и дата проекта переустройства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(или) перепланировки переустраиваемого и (или) перепланируемого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помещения в многоквартирном доме)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3)  протокол  общего собрания собственников помещений в многоквартирном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доме 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 на ___ листах;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(наименование (при наличии), номер и дата протокола общего собрания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собственников помещений в многоквартирном доме о согласии всех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собственников помещений в многоквартирном доме на переустройство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(или) перепланировку помещения в многоквартирном доме в случае,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 xml:space="preserve">предусмотренном </w:t>
      </w:r>
      <w:hyperlink r:id="rId5" w:history="1">
        <w:r w:rsidRPr="0004504A">
          <w:rPr>
            <w:rFonts w:eastAsia="Calibri"/>
            <w:color w:val="0000FF"/>
            <w:sz w:val="22"/>
            <w:szCs w:val="22"/>
            <w:lang w:eastAsia="en-US"/>
          </w:rPr>
          <w:t>частью 2 статьи 40</w:t>
        </w:r>
      </w:hyperlink>
      <w:r w:rsidRPr="0004504A">
        <w:rPr>
          <w:rFonts w:eastAsia="Calibri"/>
          <w:sz w:val="22"/>
          <w:szCs w:val="22"/>
          <w:lang w:eastAsia="en-US"/>
        </w:rPr>
        <w:t xml:space="preserve"> Жилищного кодекса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Российской Федерации)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4) технический паспорт 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 на ___ листах;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(номер и дата выдачи технического паспорта переустраиваемого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(или) перепланируемого помещения в многоквартирном доме)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(документ представляется по инициативе заявителя)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5) согласие всех членов семьи нанимателя, занимающих жилое помещение по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договору социального найма, на ___ листах;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(если заявителем является уполномоченный наймодателем на представление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предусмотренных настоящим пунктом документов наниматель (в том числе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временно отсутствующие члены семьи нанимателя) переустраиваемого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(или) перепланируемого жилого помещения по договору социального найма)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6) заключение 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 на ___ листах;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(номер, дата выдачи и наименование органа по охране памятников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архитектуры, истории и культуры, выдавшего заключение о допустимости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проведения переустройства и (или) перепланировки помещения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в многоквартирном доме, если такое помещение или дом, в котором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оно находится, является памятником архитектуры, истории или культуры)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(документ представляется по инициативе заявителя)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7) 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 на ___ листах.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(вид, номер и дата документа, подтверждающего полномочия заявителя)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472E79" w:rsidRPr="0004504A" w:rsidTr="004A15B4">
        <w:tc>
          <w:tcPr>
            <w:tcW w:w="2438" w:type="dxa"/>
            <w:vAlign w:val="bottom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"__" _______ 20__ г.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2E79" w:rsidRPr="0004504A" w:rsidTr="004A15B4">
        <w:tc>
          <w:tcPr>
            <w:tcW w:w="2438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(фамилия, имя, отчество (при наличии)</w:t>
            </w:r>
          </w:p>
        </w:tc>
      </w:tr>
    </w:tbl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r w:rsidRPr="0004504A">
        <w:rPr>
          <w:sz w:val="22"/>
          <w:szCs w:val="22"/>
        </w:rPr>
        <w:t>Приложение № 3</w:t>
      </w:r>
    </w:p>
    <w:p w:rsidR="00472E79" w:rsidRPr="0004504A" w:rsidRDefault="00472E79" w:rsidP="00472E7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04504A">
        <w:rPr>
          <w:sz w:val="22"/>
          <w:szCs w:val="22"/>
        </w:rPr>
        <w:t>к Административному регламенту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 xml:space="preserve">(Форма утверждена приказом 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Министерства строительства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жилищно-коммунального хозяйства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Российской Федерации</w:t>
      </w:r>
    </w:p>
    <w:p w:rsidR="00472E79" w:rsidRPr="0004504A" w:rsidRDefault="00472E79" w:rsidP="00472E7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от 4 апреля 2024 г. N 240/пр)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472E79" w:rsidRPr="0004504A" w:rsidTr="004A15B4">
        <w:tc>
          <w:tcPr>
            <w:tcW w:w="5386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(Бланк органа, осуществляющего согласование)</w:t>
            </w:r>
          </w:p>
        </w:tc>
      </w:tr>
    </w:tbl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РЕШЕНИЕ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 согласовании или об отказе в согласовании переустройства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(или) перепланировки помещения в многоквартирном доме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В связи с заявлением 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(для юридических лиц - полное и сокращенное (при наличии) наименования,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основной государственный регистрационный номер (для иностранного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юридического лица - регистрационный номер, присвоенный данному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юридическому лицу в стране регистрации (инкорпорации), или его аналог);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для физических лиц - фамилия, имя, отчество (при наличии), серия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номер документа, удостоверяющего личность физического лица, адрес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регистрации по месту жительства; для органов государственной власти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местного самоуправления - полное и сокращенное (при наличии)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наименования органа, реквизиты нормативного правового акта,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в соответствии с которым осуществляется деятельность данного органа)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(номер и дата заявления о переустройстве и (или) перепланировке помещения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в многоквартирном доме)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 переустройстве и (или) перепланировке помещения в многоквартирном доме по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адресу: 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(субъект Российской Федерации, муниципальное образование, улица, дом,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корпус, строение, квартира (комната), номер помещения (последнее -</w:t>
      </w:r>
    </w:p>
    <w:p w:rsidR="00472E79" w:rsidRPr="0004504A" w:rsidRDefault="00472E79" w:rsidP="00472E7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для нежилых помещений), кадастровый номер объекта недвижимого имущества)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по  результатам рассмотрения заявления и иных представленных в соответствии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 xml:space="preserve">с  </w:t>
      </w:r>
      <w:hyperlink r:id="rId6" w:history="1">
        <w:r w:rsidRPr="0004504A">
          <w:rPr>
            <w:rFonts w:eastAsia="Calibri"/>
            <w:color w:val="0000FF"/>
            <w:sz w:val="22"/>
            <w:szCs w:val="22"/>
            <w:lang w:eastAsia="en-US"/>
          </w:rPr>
          <w:t>частями 2</w:t>
        </w:r>
      </w:hyperlink>
      <w:r w:rsidRPr="0004504A">
        <w:rPr>
          <w:rFonts w:eastAsia="Calibri"/>
          <w:sz w:val="22"/>
          <w:szCs w:val="22"/>
          <w:lang w:eastAsia="en-US"/>
        </w:rPr>
        <w:t xml:space="preserve"> и </w:t>
      </w:r>
      <w:hyperlink r:id="rId7" w:history="1">
        <w:r w:rsidRPr="0004504A">
          <w:rPr>
            <w:rFonts w:eastAsia="Calibri"/>
            <w:color w:val="0000FF"/>
            <w:sz w:val="22"/>
            <w:szCs w:val="22"/>
            <w:lang w:eastAsia="en-US"/>
          </w:rPr>
          <w:t>2.1 статьи  26</w:t>
        </w:r>
      </w:hyperlink>
      <w:r w:rsidRPr="0004504A">
        <w:rPr>
          <w:rFonts w:eastAsia="Calibri"/>
          <w:sz w:val="22"/>
          <w:szCs w:val="22"/>
          <w:lang w:eastAsia="en-US"/>
        </w:rPr>
        <w:t xml:space="preserve"> Жилищного кодекса Российской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Федерации документов принято решение: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(решение о согласовании или об отказе в согласовании переустройства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и (или) перепланировки помещения в многоквартирном доме с указанием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основания отказа и ссылкой на нарушения, предусмотренные частью 1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hyperlink r:id="rId8" w:history="1">
        <w:r w:rsidRPr="0004504A">
          <w:rPr>
            <w:rFonts w:eastAsia="Calibri"/>
            <w:color w:val="0000FF"/>
            <w:sz w:val="22"/>
            <w:szCs w:val="22"/>
            <w:lang w:eastAsia="en-US"/>
          </w:rPr>
          <w:t>статьи 27</w:t>
        </w:r>
      </w:hyperlink>
      <w:r w:rsidRPr="0004504A">
        <w:rPr>
          <w:rFonts w:eastAsia="Calibri"/>
          <w:sz w:val="22"/>
          <w:szCs w:val="22"/>
          <w:lang w:eastAsia="en-US"/>
        </w:rPr>
        <w:t xml:space="preserve"> Жилищного кодекса Российской Федерации)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>в соответствии с проектом _____________________________________________________________.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 xml:space="preserve"> (наименование, номер и дата проекта переустройства и (или) перепланировки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 xml:space="preserve">           переустраиваемого и (или) перепланируемого помещения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504A">
        <w:rPr>
          <w:rFonts w:eastAsia="Calibri"/>
          <w:sz w:val="22"/>
          <w:szCs w:val="22"/>
          <w:lang w:eastAsia="en-US"/>
        </w:rPr>
        <w:t xml:space="preserve">                          в многоквартирном доме)</w:t>
      </w:r>
    </w:p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472E79" w:rsidRPr="0004504A" w:rsidTr="004A15B4">
        <w:tc>
          <w:tcPr>
            <w:tcW w:w="2438" w:type="dxa"/>
            <w:vAlign w:val="bottom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"__" _______ 20__ г.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2E79" w:rsidRPr="0004504A" w:rsidTr="004A15B4">
        <w:tc>
          <w:tcPr>
            <w:tcW w:w="2438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(дата принятия решения)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(должность, фамилия, имя, отчество (при наличии)</w:t>
            </w:r>
          </w:p>
        </w:tc>
      </w:tr>
    </w:tbl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472E79" w:rsidRPr="0004504A" w:rsidTr="004A15B4">
        <w:tc>
          <w:tcPr>
            <w:tcW w:w="5725" w:type="dxa"/>
            <w:gridSpan w:val="3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Решение получено лично: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2E79" w:rsidRPr="0004504A" w:rsidTr="004A15B4">
        <w:tc>
          <w:tcPr>
            <w:tcW w:w="2438" w:type="dxa"/>
            <w:vAlign w:val="bottom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"__" _______ 20__ г.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2E79" w:rsidRPr="0004504A" w:rsidTr="004A15B4">
        <w:tc>
          <w:tcPr>
            <w:tcW w:w="2438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(фамилия, имя, отчество (при наличии)</w:t>
            </w:r>
          </w:p>
        </w:tc>
      </w:tr>
    </w:tbl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472E79" w:rsidRPr="0004504A" w:rsidTr="004A15B4">
        <w:tc>
          <w:tcPr>
            <w:tcW w:w="5726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Решение направлено в адрес заявителя</w:t>
            </w:r>
          </w:p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"__" ___________ 20__ г.</w:t>
            </w:r>
          </w:p>
        </w:tc>
      </w:tr>
    </w:tbl>
    <w:p w:rsidR="00472E79" w:rsidRPr="0004504A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472E79" w:rsidRPr="0004504A" w:rsidTr="004A15B4">
        <w:tc>
          <w:tcPr>
            <w:tcW w:w="2438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2E79" w:rsidRPr="0004504A" w:rsidTr="004A15B4">
        <w:tc>
          <w:tcPr>
            <w:tcW w:w="2438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72E79" w:rsidRPr="0004504A" w:rsidRDefault="00472E79" w:rsidP="004A1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504A">
              <w:rPr>
                <w:rFonts w:eastAsia="Calibri"/>
                <w:sz w:val="22"/>
                <w:szCs w:val="22"/>
                <w:lang w:eastAsia="en-US"/>
              </w:rPr>
              <w:t>(фамилия, имя, отчество (при наличии)</w:t>
            </w:r>
          </w:p>
        </w:tc>
      </w:tr>
    </w:tbl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72E79" w:rsidRDefault="00472E79" w:rsidP="00472E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9B5D7E" w:rsidRDefault="009B5D7E">
      <w:bookmarkStart w:id="0" w:name="_GoBack"/>
      <w:bookmarkEnd w:id="0"/>
    </w:p>
    <w:sectPr w:rsidR="009B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79"/>
    <w:rsid w:val="00472E79"/>
    <w:rsid w:val="009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8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836" TargetMode="External"/><Relationship Id="rId5" Type="http://schemas.openxmlformats.org/officeDocument/2006/relationships/hyperlink" Target="https://login.consultant.ru/link/?req=doc&amp;base=LAW&amp;n=475049&amp;dst=1002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1748</Words>
  <Characters>9967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2024-12-26T09:01:00Z</dcterms:created>
  <dcterms:modified xsi:type="dcterms:W3CDTF">2024-12-26T09:01:00Z</dcterms:modified>
</cp:coreProperties>
</file>